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FE" w:rsidRDefault="00D636FE" w:rsidP="00D636FE">
      <w:pPr>
        <w:rPr>
          <w:rFonts w:ascii="方正黑体简体" w:eastAsia="方正黑体简体"/>
          <w:sz w:val="32"/>
          <w:szCs w:val="32"/>
        </w:rPr>
      </w:pPr>
      <w:r w:rsidRPr="009C3274">
        <w:rPr>
          <w:rFonts w:ascii="方正黑体简体" w:eastAsia="方正黑体简体" w:hint="eastAsia"/>
          <w:sz w:val="32"/>
          <w:szCs w:val="32"/>
        </w:rPr>
        <w:t>附件</w:t>
      </w:r>
      <w:r>
        <w:rPr>
          <w:rFonts w:ascii="方正黑体简体" w:eastAsia="方正黑体简体" w:hint="eastAsia"/>
          <w:sz w:val="32"/>
          <w:szCs w:val="32"/>
        </w:rPr>
        <w:t>1</w:t>
      </w:r>
    </w:p>
    <w:p w:rsidR="00D636FE" w:rsidRDefault="00D636FE" w:rsidP="00D636FE">
      <w:pPr>
        <w:spacing w:beforeLines="100" w:afterLines="10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590550</wp:posOffset>
            </wp:positionV>
            <wp:extent cx="5472430" cy="2997835"/>
            <wp:effectExtent l="0" t="0" r="0" b="0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ip20190901_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int="eastAsia"/>
          <w:sz w:val="32"/>
          <w:szCs w:val="32"/>
        </w:rPr>
        <w:t>酒店交通路线</w:t>
      </w:r>
    </w:p>
    <w:p w:rsidR="00D636FE" w:rsidRDefault="00D636FE" w:rsidP="00D636FE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D636FE" w:rsidRDefault="00D636FE" w:rsidP="00D636FE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D636FE" w:rsidRDefault="00D636FE" w:rsidP="00D636FE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D636FE" w:rsidRDefault="00D636FE" w:rsidP="00D636FE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D636FE" w:rsidRDefault="00D636FE" w:rsidP="00D636FE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D636FE" w:rsidRDefault="00D636FE" w:rsidP="00D636FE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D636FE" w:rsidRDefault="00D636FE" w:rsidP="00D636FE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D636FE" w:rsidRDefault="00D636FE" w:rsidP="00D636FE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D636FE" w:rsidRPr="009B66F7" w:rsidRDefault="00D636FE" w:rsidP="00D636FE">
      <w:pPr>
        <w:spacing w:line="600" w:lineRule="exact"/>
        <w:rPr>
          <w:rFonts w:ascii="方正仿宋简体" w:eastAsia="方正仿宋简体"/>
          <w:sz w:val="32"/>
          <w:szCs w:val="32"/>
        </w:rPr>
      </w:pPr>
      <w:r w:rsidRPr="009B66F7">
        <w:rPr>
          <w:rFonts w:ascii="方正仿宋简体" w:eastAsia="方正仿宋简体" w:hint="eastAsia"/>
          <w:sz w:val="32"/>
          <w:szCs w:val="32"/>
        </w:rPr>
        <w:t>乘车线路：</w:t>
      </w:r>
    </w:p>
    <w:p w:rsidR="00D636FE" w:rsidRDefault="00D636FE" w:rsidP="00D636FE">
      <w:pPr>
        <w:spacing w:line="600" w:lineRule="exact"/>
        <w:ind w:firstLineChars="200" w:firstLine="640"/>
        <w:rPr>
          <w:rFonts w:ascii="方正仿宋简体" w:eastAsia="方正仿宋简体" w:hAnsi="宋体" w:hint="eastAsia"/>
          <w:sz w:val="32"/>
          <w:szCs w:val="32"/>
        </w:rPr>
      </w:pPr>
      <w:r w:rsidRPr="00A3503D">
        <w:rPr>
          <w:rFonts w:ascii="方正仿宋简体" w:eastAsia="方正仿宋简体" w:hint="eastAsia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A3503D">
        <w:rPr>
          <w:rFonts w:ascii="方正仿宋简体" w:eastAsia="方正仿宋简体" w:hAnsi="宋体" w:hint="eastAsia"/>
          <w:sz w:val="32"/>
          <w:szCs w:val="32"/>
        </w:rPr>
        <w:t>成都双流国际机场： 地铁10号线</w:t>
      </w:r>
      <w:r w:rsidRPr="00B54985">
        <w:rPr>
          <w:rFonts w:ascii="方正仿宋简体" w:eastAsia="方正仿宋简体" w:hAnsi="宋体" w:hint="eastAsia"/>
          <w:sz w:val="32"/>
          <w:szCs w:val="32"/>
        </w:rPr>
        <w:t>太平</w:t>
      </w:r>
      <w:proofErr w:type="gramStart"/>
      <w:r w:rsidRPr="00B54985">
        <w:rPr>
          <w:rFonts w:ascii="方正仿宋简体" w:eastAsia="方正仿宋简体" w:hAnsi="宋体" w:hint="eastAsia"/>
          <w:sz w:val="32"/>
          <w:szCs w:val="32"/>
        </w:rPr>
        <w:t>园方向</w:t>
      </w:r>
      <w:proofErr w:type="gramEnd"/>
      <w:r w:rsidRPr="00A3503D">
        <w:rPr>
          <w:rFonts w:ascii="方正仿宋简体" w:eastAsia="方正仿宋简体" w:hAnsi="宋体" w:hint="eastAsia"/>
          <w:sz w:val="32"/>
          <w:szCs w:val="32"/>
        </w:rPr>
        <w:t>在太平园站F出口出站，后步行280米左右，换乘147路公交车，在九里提公交站下车，步行640米即到酒店；成都双流国际机场乘出租车到酒店约需要</w:t>
      </w:r>
      <w:r w:rsidRPr="00A3503D">
        <w:rPr>
          <w:rFonts w:ascii="方正仿宋简体" w:eastAsia="方正仿宋简体" w:hAnsi="宋体"/>
          <w:sz w:val="32"/>
          <w:szCs w:val="32"/>
        </w:rPr>
        <w:t>9</w:t>
      </w:r>
      <w:r w:rsidRPr="00A3503D">
        <w:rPr>
          <w:rFonts w:ascii="方正仿宋简体" w:eastAsia="方正仿宋简体" w:hAnsi="宋体" w:hint="eastAsia"/>
          <w:sz w:val="32"/>
          <w:szCs w:val="32"/>
        </w:rPr>
        <w:t>0元人民币左右。</w:t>
      </w:r>
    </w:p>
    <w:p w:rsidR="00D636FE" w:rsidRDefault="00D636FE" w:rsidP="00D636FE">
      <w:pPr>
        <w:spacing w:line="600" w:lineRule="exact"/>
        <w:ind w:firstLineChars="200" w:firstLine="640"/>
        <w:rPr>
          <w:rFonts w:ascii="方正仿宋简体" w:eastAsia="方正仿宋简体" w:hAnsi="宋体" w:hint="eastAsia"/>
          <w:sz w:val="32"/>
          <w:szCs w:val="32"/>
        </w:rPr>
      </w:pPr>
    </w:p>
    <w:p w:rsidR="00D636FE" w:rsidRDefault="00D636FE" w:rsidP="00D636FE">
      <w:pPr>
        <w:spacing w:line="360" w:lineRule="auto"/>
        <w:ind w:leftChars="350" w:left="1215" w:hangingChars="150" w:hanging="480"/>
        <w:jc w:val="left"/>
        <w:rPr>
          <w:rFonts w:ascii="方正仿宋简体" w:eastAsia="方正仿宋简体" w:hAnsi="宋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</w:t>
      </w:r>
      <w:r w:rsidRPr="00A3503D">
        <w:rPr>
          <w:rFonts w:ascii="方正仿宋简体" w:eastAsia="方正仿宋简体" w:hint="eastAsia"/>
          <w:sz w:val="32"/>
          <w:szCs w:val="32"/>
        </w:rPr>
        <w:t>.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870963">
        <w:rPr>
          <w:rFonts w:ascii="方正仿宋简体" w:eastAsia="方正仿宋简体" w:hAnsi="宋体" w:hint="eastAsia"/>
          <w:sz w:val="32"/>
          <w:szCs w:val="32"/>
        </w:rPr>
        <w:t>成都东站：</w:t>
      </w:r>
      <w:r w:rsidRPr="00870963">
        <w:rPr>
          <w:rFonts w:ascii="方正仿宋简体" w:eastAsia="方正仿宋简体" w:hAnsi="宋体"/>
          <w:sz w:val="32"/>
          <w:szCs w:val="32"/>
        </w:rPr>
        <w:t>地铁7号</w:t>
      </w:r>
      <w:proofErr w:type="gramStart"/>
      <w:r w:rsidRPr="00870963">
        <w:rPr>
          <w:rFonts w:ascii="方正仿宋简体" w:eastAsia="方正仿宋简体" w:hAnsi="宋体"/>
          <w:sz w:val="32"/>
          <w:szCs w:val="32"/>
        </w:rPr>
        <w:t>线迎晖路</w:t>
      </w:r>
      <w:proofErr w:type="gramEnd"/>
      <w:r w:rsidRPr="00870963">
        <w:rPr>
          <w:rFonts w:ascii="方正仿宋简体" w:eastAsia="方正仿宋简体" w:hAnsi="宋体"/>
          <w:sz w:val="32"/>
          <w:szCs w:val="32"/>
        </w:rPr>
        <w:t>方向在西南交大</w:t>
      </w:r>
      <w:r w:rsidRPr="00870963">
        <w:rPr>
          <w:rFonts w:ascii="方正仿宋简体" w:eastAsia="方正仿宋简体" w:hAnsi="宋体" w:hint="eastAsia"/>
          <w:sz w:val="32"/>
          <w:szCs w:val="32"/>
        </w:rPr>
        <w:t>站</w:t>
      </w:r>
      <w:r w:rsidRPr="00870963">
        <w:rPr>
          <w:rFonts w:ascii="方正仿宋简体" w:eastAsia="方正仿宋简体" w:hAnsi="宋体"/>
          <w:sz w:val="32"/>
          <w:szCs w:val="32"/>
        </w:rPr>
        <w:t>c3</w:t>
      </w:r>
    </w:p>
    <w:p w:rsidR="00D636FE" w:rsidRPr="00870963" w:rsidRDefault="00D636FE" w:rsidP="00D636FE">
      <w:pPr>
        <w:spacing w:line="360" w:lineRule="auto"/>
        <w:jc w:val="left"/>
        <w:rPr>
          <w:rFonts w:ascii="方正仿宋简体" w:eastAsia="方正仿宋简体" w:hAnsi="宋体"/>
          <w:sz w:val="32"/>
          <w:szCs w:val="32"/>
        </w:rPr>
      </w:pPr>
      <w:r w:rsidRPr="00870963">
        <w:rPr>
          <w:rFonts w:ascii="方正仿宋简体" w:eastAsia="方正仿宋简体" w:hAnsi="宋体"/>
          <w:sz w:val="32"/>
          <w:szCs w:val="32"/>
        </w:rPr>
        <w:t>出口出</w:t>
      </w:r>
      <w:r w:rsidRPr="00870963">
        <w:rPr>
          <w:rFonts w:ascii="方正仿宋简体" w:eastAsia="方正仿宋简体" w:hAnsi="宋体" w:hint="eastAsia"/>
          <w:sz w:val="32"/>
          <w:szCs w:val="32"/>
        </w:rPr>
        <w:t>站</w:t>
      </w:r>
      <w:r w:rsidRPr="00870963">
        <w:rPr>
          <w:rFonts w:ascii="方正仿宋简体" w:eastAsia="方正仿宋简体" w:hAnsi="宋体"/>
          <w:sz w:val="32"/>
          <w:szCs w:val="32"/>
        </w:rPr>
        <w:t>，步行192米，在会展中心公交站台乘坐101路</w:t>
      </w:r>
      <w:r w:rsidRPr="00870963">
        <w:rPr>
          <w:rFonts w:ascii="方正仿宋简体" w:eastAsia="方正仿宋简体" w:hAnsi="宋体" w:hint="eastAsia"/>
          <w:sz w:val="32"/>
          <w:szCs w:val="32"/>
        </w:rPr>
        <w:t>公交车，</w:t>
      </w:r>
      <w:r w:rsidRPr="00870963">
        <w:rPr>
          <w:rFonts w:ascii="方正仿宋简体" w:eastAsia="方正仿宋简体" w:hAnsi="宋体"/>
          <w:sz w:val="32"/>
          <w:szCs w:val="32"/>
        </w:rPr>
        <w:t>在九里堤公交站下车，步行900米</w:t>
      </w:r>
      <w:r w:rsidRPr="00870963">
        <w:rPr>
          <w:rFonts w:ascii="方正仿宋简体" w:eastAsia="方正仿宋简体" w:hAnsi="宋体" w:hint="eastAsia"/>
          <w:sz w:val="32"/>
          <w:szCs w:val="32"/>
        </w:rPr>
        <w:t>左右即</w:t>
      </w:r>
      <w:r w:rsidRPr="00870963">
        <w:rPr>
          <w:rFonts w:ascii="方正仿宋简体" w:eastAsia="方正仿宋简体" w:hAnsi="宋体"/>
          <w:sz w:val="32"/>
          <w:szCs w:val="32"/>
        </w:rPr>
        <w:t>到酒店</w:t>
      </w:r>
      <w:r>
        <w:rPr>
          <w:rFonts w:ascii="方正仿宋简体" w:eastAsia="方正仿宋简体" w:hAnsi="宋体" w:hint="eastAsia"/>
          <w:sz w:val="32"/>
          <w:szCs w:val="32"/>
        </w:rPr>
        <w:t>；</w:t>
      </w:r>
      <w:r w:rsidRPr="00870963">
        <w:rPr>
          <w:rFonts w:ascii="方正仿宋简体" w:eastAsia="方正仿宋简体" w:hAnsi="宋体" w:hint="eastAsia"/>
          <w:sz w:val="32"/>
          <w:szCs w:val="32"/>
        </w:rPr>
        <w:t>成都东站乘出租车到酒店</w:t>
      </w:r>
      <w:r w:rsidRPr="00870963">
        <w:rPr>
          <w:rFonts w:ascii="方正仿宋简体" w:eastAsia="方正仿宋简体" w:hAnsi="宋体"/>
          <w:sz w:val="32"/>
          <w:szCs w:val="32"/>
        </w:rPr>
        <w:t>约需要50元</w:t>
      </w:r>
      <w:r w:rsidRPr="00870963">
        <w:rPr>
          <w:rFonts w:ascii="方正仿宋简体" w:eastAsia="方正仿宋简体" w:hAnsi="宋体" w:hint="eastAsia"/>
          <w:sz w:val="32"/>
          <w:szCs w:val="32"/>
        </w:rPr>
        <w:t>人民币左右。</w:t>
      </w:r>
    </w:p>
    <w:p w:rsidR="00D636FE" w:rsidRPr="00D636FE" w:rsidRDefault="00D636FE" w:rsidP="00D636FE">
      <w:pPr>
        <w:spacing w:line="60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</w:p>
    <w:sectPr w:rsidR="00D636FE" w:rsidRPr="00D636FE" w:rsidSect="00FA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36FE"/>
    <w:rsid w:val="00114C26"/>
    <w:rsid w:val="002A6083"/>
    <w:rsid w:val="003C55D6"/>
    <w:rsid w:val="003F50E4"/>
    <w:rsid w:val="009E26EF"/>
    <w:rsid w:val="00AB7329"/>
    <w:rsid w:val="00BB3CA5"/>
    <w:rsid w:val="00BC7B96"/>
    <w:rsid w:val="00C022D1"/>
    <w:rsid w:val="00CD6685"/>
    <w:rsid w:val="00D636FE"/>
    <w:rsid w:val="00D76724"/>
    <w:rsid w:val="00E440A4"/>
    <w:rsid w:val="00F57BCE"/>
    <w:rsid w:val="00FA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CSEI</dc:creator>
  <cp:keywords/>
  <dc:description/>
  <cp:lastModifiedBy>CSEI</cp:lastModifiedBy>
  <cp:revision>1</cp:revision>
  <dcterms:created xsi:type="dcterms:W3CDTF">2019-09-05T07:11:00Z</dcterms:created>
  <dcterms:modified xsi:type="dcterms:W3CDTF">2019-09-05T07:12:00Z</dcterms:modified>
</cp:coreProperties>
</file>