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2-19号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当事人：河南众信信用评估有限公司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：914101056831614861</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所：郑州市金水区纬四路十八号院四号楼二单元303室</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业务范围：企业、个人信用等级评估咨询、个人信誉、资讯及咨询服务；企业信息评估服务等。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19</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w:t>
      </w:r>
      <w:bookmarkStart w:id="0" w:name="_GoBack"/>
      <w:bookmarkEnd w:id="0"/>
      <w:r>
        <w:rPr>
          <w:rFonts w:hint="eastAsia" w:ascii="仿宋_GB2312" w:hAnsi="仿宋" w:eastAsia="仿宋_GB2312" w:cs="仿宋"/>
          <w:color w:val="auto"/>
          <w:sz w:val="32"/>
          <w:szCs w:val="32"/>
          <w:lang w:val="en-US" w:eastAsia="zh-CN"/>
        </w:rPr>
        <w:t>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总额为477,281.83</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（二）处以其2019年度销售额477,281.83元1%的罚款，计4,772.82元（大写：肆仟柒佰柒拾贰元捌角贰分）。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98CB0E9"/>
    <w:rsid w:val="FDE5211B"/>
    <w:rsid w:val="FDEDBB5A"/>
    <w:rsid w:val="FDEDD4CD"/>
    <w:rsid w:val="FDFDED32"/>
    <w:rsid w:val="FDFDF18E"/>
    <w:rsid w:val="FEF5C2DF"/>
    <w:rsid w:val="FF2B2812"/>
    <w:rsid w:val="FF5AE4EE"/>
    <w:rsid w:val="FF77F9DE"/>
    <w:rsid w:val="FFCB0360"/>
    <w:rsid w:val="FFCFBB49"/>
    <w:rsid w:val="FFCFC1D1"/>
    <w:rsid w:val="FFDF4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2021-02-10T03:36:00Z</dcterms:created>
  <dc:creator>admin</dc:creator>
  <cp:lastModifiedBy>huanghe</cp:lastModifiedBy>
  <cp:lastPrinted>2021-02-11T01:55:00Z</cp:lastPrinted>
  <dcterms:modified xsi:type="dcterms:W3CDTF">2022-07-13T17:57:20Z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