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A37FF" w14:textId="77777777" w:rsidR="00825E69" w:rsidRPr="00CB0522" w:rsidRDefault="00F66C9C" w:rsidP="007A267C">
      <w:pPr>
        <w:keepNext/>
        <w:pageBreakBefore/>
        <w:widowControl/>
        <w:shd w:val="clear" w:color="FFFFFF" w:fill="FFFFFF"/>
        <w:ind w:firstLineChars="850" w:firstLine="2720"/>
        <w:outlineLvl w:val="0"/>
        <w:rPr>
          <w:rFonts w:ascii="黑体" w:eastAsia="黑体" w:hAnsi="黑体"/>
          <w:sz w:val="32"/>
          <w:szCs w:val="32"/>
        </w:rPr>
      </w:pPr>
      <w:bookmarkStart w:id="0" w:name="_GoBack"/>
      <w:r w:rsidRPr="00CB0522">
        <w:rPr>
          <w:rFonts w:ascii="黑体" w:eastAsia="黑体" w:hAnsi="黑体"/>
          <w:sz w:val="32"/>
          <w:szCs w:val="32"/>
        </w:rPr>
        <w:t>食品中罗丹明B的测定</w:t>
      </w:r>
    </w:p>
    <w:bookmarkEnd w:id="0"/>
    <w:p w14:paraId="773A629C" w14:textId="6AFE65E7" w:rsidR="008E1CDE" w:rsidRPr="007A267C" w:rsidRDefault="008E1CDE" w:rsidP="007A267C">
      <w:pPr>
        <w:autoSpaceDE w:val="0"/>
        <w:autoSpaceDN w:val="0"/>
        <w:jc w:val="center"/>
        <w:textAlignment w:val="bottom"/>
        <w:rPr>
          <w:rFonts w:ascii="黑体" w:eastAsia="黑体"/>
          <w:bCs/>
          <w:spacing w:val="5"/>
          <w:sz w:val="32"/>
          <w:szCs w:val="32"/>
        </w:rPr>
      </w:pPr>
      <w:r w:rsidRPr="007A267C">
        <w:rPr>
          <w:rFonts w:ascii="黑体" w:eastAsia="黑体"/>
          <w:bCs/>
          <w:spacing w:val="5"/>
          <w:sz w:val="32"/>
          <w:szCs w:val="32"/>
        </w:rPr>
        <w:t>BJS 20190</w:t>
      </w:r>
      <w:r w:rsidR="006A2EDD">
        <w:rPr>
          <w:rFonts w:ascii="黑体" w:eastAsia="黑体" w:hint="eastAsia"/>
          <w:bCs/>
          <w:spacing w:val="5"/>
          <w:sz w:val="32"/>
          <w:szCs w:val="32"/>
        </w:rPr>
        <w:t>5</w:t>
      </w:r>
    </w:p>
    <w:p w14:paraId="15830F00" w14:textId="77777777" w:rsidR="00825E69" w:rsidRDefault="00F66C9C">
      <w:pPr>
        <w:widowControl/>
        <w:numPr>
          <w:ilvl w:val="0"/>
          <w:numId w:val="1"/>
        </w:numPr>
        <w:tabs>
          <w:tab w:val="left" w:pos="360"/>
        </w:tabs>
        <w:spacing w:beforeLines="100" w:before="312" w:afterLines="100" w:after="312"/>
        <w:outlineLvl w:val="1"/>
        <w:rPr>
          <w:rFonts w:eastAsia="黑体"/>
          <w:kern w:val="0"/>
          <w:szCs w:val="20"/>
        </w:rPr>
      </w:pPr>
      <w:r>
        <w:rPr>
          <w:rFonts w:eastAsia="黑体"/>
          <w:kern w:val="0"/>
          <w:szCs w:val="20"/>
        </w:rPr>
        <w:t>范围</w:t>
      </w:r>
    </w:p>
    <w:p w14:paraId="5FE332EA" w14:textId="77777777" w:rsidR="00825E69" w:rsidRDefault="00F66C9C">
      <w:pPr>
        <w:pStyle w:val="a"/>
        <w:numPr>
          <w:ilvl w:val="0"/>
          <w:numId w:val="0"/>
        </w:numPr>
        <w:spacing w:before="312" w:afterLines="0" w:line="300" w:lineRule="auto"/>
        <w:ind w:firstLineChars="200" w:firstLine="420"/>
        <w:rPr>
          <w:rFonts w:ascii="Times New Roman" w:eastAsiaTheme="minorEastAsia"/>
        </w:rPr>
      </w:pPr>
      <w:r>
        <w:rPr>
          <w:rFonts w:ascii="Times New Roman" w:eastAsiaTheme="minorEastAsia"/>
        </w:rPr>
        <w:t>本方法规定了食品中罗丹明</w:t>
      </w:r>
      <w:r>
        <w:rPr>
          <w:rFonts w:ascii="Times New Roman" w:eastAsiaTheme="minorEastAsia"/>
        </w:rPr>
        <w:t>B</w:t>
      </w:r>
      <w:r>
        <w:rPr>
          <w:rFonts w:ascii="Times New Roman" w:eastAsiaTheme="minorEastAsia"/>
        </w:rPr>
        <w:t>的液相色谱测定方法</w:t>
      </w:r>
      <w:r>
        <w:rPr>
          <w:rFonts w:ascii="Times New Roman" w:eastAsiaTheme="minorEastAsia" w:hint="eastAsia"/>
        </w:rPr>
        <w:t>及液相色谱</w:t>
      </w:r>
      <w:r>
        <w:rPr>
          <w:rFonts w:ascii="Times New Roman" w:eastAsiaTheme="minorEastAsia" w:hint="eastAsia"/>
        </w:rPr>
        <w:t>-</w:t>
      </w:r>
      <w:r>
        <w:rPr>
          <w:rFonts w:ascii="Times New Roman" w:eastAsiaTheme="minorEastAsia" w:hint="eastAsia"/>
        </w:rPr>
        <w:t>质谱</w:t>
      </w:r>
      <w:r>
        <w:rPr>
          <w:rFonts w:ascii="Times New Roman" w:eastAsiaTheme="minorEastAsia" w:hint="eastAsia"/>
        </w:rPr>
        <w:t>/</w:t>
      </w:r>
      <w:r>
        <w:rPr>
          <w:rFonts w:ascii="Times New Roman" w:eastAsiaTheme="minorEastAsia" w:hint="eastAsia"/>
        </w:rPr>
        <w:t>质谱确证方法。</w:t>
      </w:r>
    </w:p>
    <w:p w14:paraId="2A251287" w14:textId="4B68D1AA" w:rsidR="00825E69" w:rsidRDefault="00F66C9C">
      <w:pPr>
        <w:pStyle w:val="a"/>
        <w:numPr>
          <w:ilvl w:val="0"/>
          <w:numId w:val="0"/>
        </w:numPr>
        <w:spacing w:beforeLines="0" w:after="312" w:line="300" w:lineRule="auto"/>
        <w:ind w:firstLineChars="200" w:firstLine="420"/>
        <w:rPr>
          <w:rFonts w:ascii="Times New Roman" w:eastAsiaTheme="minorEastAsia"/>
        </w:rPr>
      </w:pPr>
      <w:r>
        <w:rPr>
          <w:rFonts w:ascii="Times New Roman" w:eastAsiaTheme="minorEastAsia"/>
        </w:rPr>
        <w:t>本方法适用于半固态调味料、</w:t>
      </w:r>
      <w:r>
        <w:rPr>
          <w:rFonts w:ascii="Times New Roman" w:eastAsiaTheme="minorEastAsia" w:hint="eastAsia"/>
        </w:rPr>
        <w:t>花椒及花椒粉</w:t>
      </w:r>
      <w:r>
        <w:rPr>
          <w:rFonts w:ascii="Times New Roman" w:eastAsiaTheme="minorEastAsia"/>
        </w:rPr>
        <w:t>、</w:t>
      </w:r>
      <w:r>
        <w:rPr>
          <w:rFonts w:ascii="Times New Roman" w:eastAsiaTheme="minorEastAsia" w:hint="eastAsia"/>
        </w:rPr>
        <w:t>花椒</w:t>
      </w:r>
      <w:r>
        <w:rPr>
          <w:rFonts w:ascii="Times New Roman" w:eastAsiaTheme="minorEastAsia"/>
        </w:rPr>
        <w:t>油、</w:t>
      </w:r>
      <w:r>
        <w:rPr>
          <w:rFonts w:ascii="Times New Roman" w:eastAsiaTheme="minorEastAsia" w:hint="eastAsia"/>
        </w:rPr>
        <w:t>牛肉干</w:t>
      </w:r>
      <w:r>
        <w:rPr>
          <w:rFonts w:ascii="Times New Roman" w:eastAsiaTheme="minorEastAsia"/>
        </w:rPr>
        <w:t>、</w:t>
      </w:r>
      <w:r>
        <w:rPr>
          <w:rFonts w:ascii="Times New Roman" w:eastAsiaTheme="minorEastAsia" w:hint="eastAsia"/>
        </w:rPr>
        <w:t>蜜饯、</w:t>
      </w:r>
      <w:r>
        <w:rPr>
          <w:rFonts w:ascii="Times New Roman" w:eastAsiaTheme="minorEastAsia"/>
        </w:rPr>
        <w:t>水果</w:t>
      </w:r>
      <w:r>
        <w:rPr>
          <w:rFonts w:ascii="Times New Roman" w:eastAsiaTheme="minorEastAsia" w:hint="eastAsia"/>
        </w:rPr>
        <w:t>干</w:t>
      </w:r>
      <w:r>
        <w:rPr>
          <w:rFonts w:ascii="Times New Roman" w:eastAsiaTheme="minorEastAsia"/>
        </w:rPr>
        <w:t>制品中罗丹明</w:t>
      </w:r>
      <w:r>
        <w:rPr>
          <w:rFonts w:ascii="Times New Roman" w:eastAsiaTheme="minorEastAsia"/>
        </w:rPr>
        <w:t>B</w:t>
      </w:r>
      <w:r>
        <w:rPr>
          <w:rFonts w:ascii="Times New Roman" w:eastAsiaTheme="minorEastAsia"/>
        </w:rPr>
        <w:t>的测定和确证。</w:t>
      </w:r>
    </w:p>
    <w:p w14:paraId="15CD75B5" w14:textId="77777777" w:rsidR="00825E69" w:rsidRDefault="00F66C9C">
      <w:pPr>
        <w:widowControl/>
        <w:numPr>
          <w:ilvl w:val="0"/>
          <w:numId w:val="1"/>
        </w:numPr>
        <w:tabs>
          <w:tab w:val="left" w:pos="360"/>
        </w:tabs>
        <w:spacing w:beforeLines="100" w:before="312" w:afterLines="100" w:after="312"/>
        <w:outlineLvl w:val="1"/>
        <w:rPr>
          <w:rFonts w:eastAsia="黑体"/>
          <w:kern w:val="0"/>
          <w:szCs w:val="20"/>
        </w:rPr>
      </w:pPr>
      <w:r>
        <w:rPr>
          <w:rFonts w:eastAsia="黑体"/>
          <w:kern w:val="0"/>
          <w:szCs w:val="20"/>
        </w:rPr>
        <w:t>原理</w:t>
      </w:r>
    </w:p>
    <w:p w14:paraId="06294E2A" w14:textId="515A255F" w:rsidR="00825E69" w:rsidRDefault="00F66C9C">
      <w:pPr>
        <w:pStyle w:val="a"/>
        <w:numPr>
          <w:ilvl w:val="0"/>
          <w:numId w:val="0"/>
        </w:numPr>
        <w:spacing w:before="312" w:after="312" w:line="300" w:lineRule="auto"/>
        <w:ind w:firstLineChars="200" w:firstLine="420"/>
        <w:rPr>
          <w:rFonts w:ascii="Times New Roman" w:eastAsiaTheme="minorEastAsia"/>
        </w:rPr>
      </w:pPr>
      <w:r>
        <w:rPr>
          <w:rFonts w:ascii="Times New Roman" w:eastAsiaTheme="minorEastAsia"/>
        </w:rPr>
        <w:t>试样中罗丹明</w:t>
      </w:r>
      <w:r>
        <w:rPr>
          <w:rFonts w:ascii="Times New Roman" w:eastAsiaTheme="minorEastAsia"/>
        </w:rPr>
        <w:t>B</w:t>
      </w:r>
      <w:r>
        <w:rPr>
          <w:rFonts w:ascii="Times New Roman" w:eastAsiaTheme="minorEastAsia"/>
        </w:rPr>
        <w:t>用含酸的甲醇水溶液提取后，经混合型阳离子固相萃取小柱净化，采用液相色谱荧光检测器检测，外标法定量。</w:t>
      </w:r>
      <w:r w:rsidR="0039046F">
        <w:rPr>
          <w:rFonts w:ascii="Times New Roman" w:eastAsiaTheme="minorEastAsia" w:hint="eastAsia"/>
        </w:rPr>
        <w:t>试样中检出罗丹明</w:t>
      </w:r>
      <w:r w:rsidR="0039046F">
        <w:rPr>
          <w:rFonts w:ascii="Times New Roman" w:eastAsiaTheme="minorEastAsia"/>
        </w:rPr>
        <w:t>B</w:t>
      </w:r>
      <w:r w:rsidR="0039046F">
        <w:rPr>
          <w:rFonts w:ascii="Times New Roman" w:eastAsiaTheme="minorEastAsia" w:hint="eastAsia"/>
        </w:rPr>
        <w:t>后采用液相色谱质谱</w:t>
      </w:r>
      <w:r w:rsidR="0039046F">
        <w:rPr>
          <w:rFonts w:ascii="Times New Roman" w:eastAsiaTheme="minorEastAsia" w:hint="eastAsia"/>
        </w:rPr>
        <w:t>/</w:t>
      </w:r>
      <w:r w:rsidR="0039046F">
        <w:rPr>
          <w:rFonts w:ascii="Times New Roman" w:eastAsiaTheme="minorEastAsia" w:hint="eastAsia"/>
        </w:rPr>
        <w:t>质谱法进行确证。</w:t>
      </w:r>
    </w:p>
    <w:p w14:paraId="4A34BD0E" w14:textId="77777777" w:rsidR="00825E69" w:rsidRDefault="00F66C9C">
      <w:pPr>
        <w:widowControl/>
        <w:numPr>
          <w:ilvl w:val="0"/>
          <w:numId w:val="1"/>
        </w:numPr>
        <w:tabs>
          <w:tab w:val="left" w:pos="360"/>
        </w:tabs>
        <w:spacing w:beforeLines="100" w:before="312"/>
        <w:outlineLvl w:val="1"/>
        <w:rPr>
          <w:rFonts w:eastAsia="黑体"/>
          <w:kern w:val="0"/>
          <w:szCs w:val="20"/>
        </w:rPr>
      </w:pPr>
      <w:r>
        <w:rPr>
          <w:rFonts w:eastAsia="黑体"/>
          <w:kern w:val="0"/>
          <w:szCs w:val="20"/>
        </w:rPr>
        <w:t>试剂和材料</w:t>
      </w:r>
    </w:p>
    <w:p w14:paraId="64459854" w14:textId="77777777" w:rsidR="00825E69" w:rsidRDefault="00F66C9C">
      <w:pPr>
        <w:autoSpaceDE w:val="0"/>
        <w:autoSpaceDN w:val="0"/>
        <w:spacing w:beforeLines="100" w:before="312" w:line="300" w:lineRule="auto"/>
        <w:ind w:firstLineChars="200" w:firstLine="440"/>
        <w:textAlignment w:val="bottom"/>
        <w:rPr>
          <w:rFonts w:eastAsiaTheme="minorEastAsia"/>
          <w:spacing w:val="5"/>
          <w:szCs w:val="21"/>
        </w:rPr>
      </w:pPr>
      <w:r>
        <w:rPr>
          <w:rFonts w:eastAsiaTheme="minorEastAsia"/>
          <w:spacing w:val="5"/>
          <w:szCs w:val="21"/>
        </w:rPr>
        <w:t>除另有规定外，本方法所用试剂均为分析纯，水为</w:t>
      </w:r>
      <w:r>
        <w:rPr>
          <w:rFonts w:eastAsiaTheme="minorEastAsia"/>
          <w:spacing w:val="5"/>
          <w:szCs w:val="21"/>
        </w:rPr>
        <w:t xml:space="preserve"> GB/T 6682 </w:t>
      </w:r>
      <w:r>
        <w:rPr>
          <w:rFonts w:eastAsiaTheme="minorEastAsia"/>
          <w:spacing w:val="5"/>
          <w:szCs w:val="21"/>
        </w:rPr>
        <w:t>规定的一级水。</w:t>
      </w:r>
    </w:p>
    <w:p w14:paraId="5CF1AAFA" w14:textId="65EADA11"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甲醇</w:t>
      </w:r>
      <w:r w:rsidR="003B6097" w:rsidRPr="006C4043">
        <w:rPr>
          <w:rFonts w:ascii="Times New Roman"/>
        </w:rPr>
        <w:t>（</w:t>
      </w:r>
      <w:r w:rsidR="0025334C" w:rsidRPr="006C4043">
        <w:rPr>
          <w:rFonts w:ascii="Times New Roman"/>
        </w:rPr>
        <w:t>CH</w:t>
      </w:r>
      <w:r w:rsidR="0025334C">
        <w:rPr>
          <w:rFonts w:ascii="Times New Roman"/>
          <w:vertAlign w:val="subscript"/>
        </w:rPr>
        <w:t>3</w:t>
      </w:r>
      <w:r w:rsidR="0025334C" w:rsidRPr="006C4043">
        <w:rPr>
          <w:rFonts w:ascii="Times New Roman"/>
        </w:rPr>
        <w:t>O</w:t>
      </w:r>
      <w:r w:rsidR="0025334C">
        <w:rPr>
          <w:rFonts w:ascii="Times New Roman"/>
        </w:rPr>
        <w:t>H</w:t>
      </w:r>
      <w:r w:rsidR="003B6097" w:rsidRPr="006C4043">
        <w:rPr>
          <w:rFonts w:ascii="Times New Roman"/>
        </w:rPr>
        <w:t>）</w:t>
      </w:r>
      <w:r>
        <w:rPr>
          <w:rFonts w:ascii="Times New Roman" w:eastAsiaTheme="minorEastAsia"/>
        </w:rPr>
        <w:t>：色谱纯。</w:t>
      </w:r>
    </w:p>
    <w:p w14:paraId="2F62657F" w14:textId="3CBEB248"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乙腈</w:t>
      </w:r>
      <w:r w:rsidR="003B6097" w:rsidRPr="006C4043">
        <w:rPr>
          <w:rFonts w:ascii="Times New Roman"/>
        </w:rPr>
        <w:t>（</w:t>
      </w:r>
      <w:r w:rsidR="003B6097" w:rsidRPr="006C4043">
        <w:rPr>
          <w:rFonts w:ascii="Times New Roman"/>
        </w:rPr>
        <w:t>C</w:t>
      </w:r>
      <w:r w:rsidR="003B6097" w:rsidRPr="006C4043">
        <w:rPr>
          <w:rFonts w:ascii="Times New Roman"/>
          <w:vertAlign w:val="subscript"/>
        </w:rPr>
        <w:t>2</w:t>
      </w:r>
      <w:r w:rsidR="003B6097" w:rsidRPr="006C4043">
        <w:rPr>
          <w:rFonts w:ascii="Times New Roman"/>
        </w:rPr>
        <w:t>H</w:t>
      </w:r>
      <w:r w:rsidR="003B6097" w:rsidRPr="006C4043">
        <w:rPr>
          <w:rFonts w:ascii="Times New Roman"/>
          <w:vertAlign w:val="subscript"/>
        </w:rPr>
        <w:t>3</w:t>
      </w:r>
      <w:r w:rsidR="003B6097" w:rsidRPr="006C4043">
        <w:rPr>
          <w:rFonts w:ascii="Times New Roman"/>
        </w:rPr>
        <w:t>N</w:t>
      </w:r>
      <w:r w:rsidR="003B6097" w:rsidRPr="006C4043">
        <w:rPr>
          <w:rFonts w:ascii="Times New Roman"/>
        </w:rPr>
        <w:t>）</w:t>
      </w:r>
      <w:r>
        <w:rPr>
          <w:rFonts w:ascii="Times New Roman" w:eastAsiaTheme="minorEastAsia"/>
        </w:rPr>
        <w:t>：色谱纯。</w:t>
      </w:r>
    </w:p>
    <w:p w14:paraId="6CDC9479" w14:textId="7F5D7A6F"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甲酸</w:t>
      </w:r>
      <w:r w:rsidR="003B6097" w:rsidRPr="006C4043">
        <w:rPr>
          <w:rFonts w:ascii="Times New Roman"/>
        </w:rPr>
        <w:t>（</w:t>
      </w:r>
      <w:r w:rsidR="003B6097" w:rsidRPr="006C4043">
        <w:rPr>
          <w:rFonts w:ascii="Times New Roman"/>
        </w:rPr>
        <w:t>CH</w:t>
      </w:r>
      <w:r w:rsidR="003B6097" w:rsidRPr="006C4043">
        <w:rPr>
          <w:rFonts w:ascii="Times New Roman"/>
          <w:vertAlign w:val="subscript"/>
        </w:rPr>
        <w:t>2</w:t>
      </w:r>
      <w:r w:rsidR="003B6097" w:rsidRPr="006C4043">
        <w:rPr>
          <w:rFonts w:ascii="Times New Roman"/>
        </w:rPr>
        <w:t>O</w:t>
      </w:r>
      <w:r w:rsidR="003B6097" w:rsidRPr="006C4043">
        <w:rPr>
          <w:rFonts w:ascii="Times New Roman"/>
          <w:vertAlign w:val="subscript"/>
        </w:rPr>
        <w:t>2</w:t>
      </w:r>
      <w:r w:rsidR="003B6097" w:rsidRPr="006C4043">
        <w:rPr>
          <w:rFonts w:ascii="Times New Roman"/>
        </w:rPr>
        <w:t>）</w:t>
      </w:r>
      <w:r>
        <w:rPr>
          <w:rFonts w:ascii="Times New Roman" w:eastAsiaTheme="minorEastAsia"/>
        </w:rPr>
        <w:t>：色谱纯。</w:t>
      </w:r>
    </w:p>
    <w:p w14:paraId="6538CFE7" w14:textId="138BD639"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氨水</w:t>
      </w:r>
      <w:r w:rsidR="003B6097" w:rsidRPr="006C4043">
        <w:rPr>
          <w:rFonts w:ascii="Times New Roman"/>
        </w:rPr>
        <w:t>（</w:t>
      </w:r>
      <w:r w:rsidR="003B6097" w:rsidRPr="000D7442">
        <w:rPr>
          <w:rFonts w:ascii="Times New Roman" w:hint="eastAsia"/>
        </w:rPr>
        <w:t>NH</w:t>
      </w:r>
      <w:r w:rsidR="003B6097" w:rsidRPr="000D7442">
        <w:rPr>
          <w:rFonts w:ascii="Cambria Math" w:hAnsi="Cambria Math" w:cs="Cambria Math"/>
        </w:rPr>
        <w:t>₃</w:t>
      </w:r>
      <w:r w:rsidR="003B6097" w:rsidRPr="000D7442">
        <w:rPr>
          <w:rFonts w:ascii="Times New Roman" w:hint="eastAsia"/>
        </w:rPr>
        <w:t>·</w:t>
      </w:r>
      <w:r w:rsidR="003B6097" w:rsidRPr="000D7442">
        <w:rPr>
          <w:rFonts w:ascii="Times New Roman" w:hint="eastAsia"/>
        </w:rPr>
        <w:t>H</w:t>
      </w:r>
      <w:r w:rsidR="003B6097" w:rsidRPr="000D7442">
        <w:rPr>
          <w:rFonts w:ascii="Cambria Math" w:hAnsi="Cambria Math" w:cs="Cambria Math"/>
        </w:rPr>
        <w:t>₂</w:t>
      </w:r>
      <w:r w:rsidR="003B6097">
        <w:rPr>
          <w:rFonts w:ascii="Times New Roman"/>
        </w:rPr>
        <w:t>O</w:t>
      </w:r>
      <w:r w:rsidR="003B6097" w:rsidRPr="006C4043">
        <w:rPr>
          <w:rFonts w:ascii="Times New Roman"/>
        </w:rPr>
        <w:t>）</w:t>
      </w:r>
      <w:r>
        <w:rPr>
          <w:rFonts w:ascii="Times New Roman" w:eastAsiaTheme="minorEastAsia"/>
        </w:rPr>
        <w:t>：色谱纯。</w:t>
      </w:r>
    </w:p>
    <w:p w14:paraId="4F8CCB20" w14:textId="77777777" w:rsidR="00825E69" w:rsidRDefault="00F66C9C">
      <w:pPr>
        <w:pStyle w:val="a0"/>
        <w:spacing w:beforeLines="0" w:afterLines="0" w:line="288" w:lineRule="auto"/>
        <w:ind w:left="0"/>
        <w:jc w:val="both"/>
        <w:rPr>
          <w:rFonts w:ascii="Times New Roman" w:eastAsiaTheme="minorEastAsia"/>
          <w:color w:val="000000" w:themeColor="text1"/>
        </w:rPr>
      </w:pPr>
      <w:r>
        <w:rPr>
          <w:rFonts w:ascii="Times New Roman" w:eastAsiaTheme="minorEastAsia" w:hint="eastAsia"/>
          <w:color w:val="000000" w:themeColor="text1"/>
        </w:rPr>
        <w:t>含</w:t>
      </w:r>
      <w:r>
        <w:rPr>
          <w:rFonts w:ascii="Times New Roman" w:eastAsiaTheme="minorEastAsia"/>
          <w:color w:val="000000" w:themeColor="text1"/>
        </w:rPr>
        <w:t>0.1%</w:t>
      </w:r>
      <w:r>
        <w:rPr>
          <w:rFonts w:ascii="Times New Roman" w:eastAsiaTheme="minorEastAsia"/>
          <w:color w:val="000000" w:themeColor="text1"/>
        </w:rPr>
        <w:t>甲酸</w:t>
      </w:r>
      <w:r>
        <w:rPr>
          <w:rFonts w:ascii="Times New Roman" w:eastAsiaTheme="minorEastAsia" w:hint="eastAsia"/>
          <w:color w:val="000000" w:themeColor="text1"/>
        </w:rPr>
        <w:t>的水</w:t>
      </w:r>
      <w:r>
        <w:rPr>
          <w:rFonts w:ascii="Times New Roman" w:eastAsiaTheme="minorEastAsia"/>
          <w:color w:val="000000" w:themeColor="text1"/>
        </w:rPr>
        <w:t>溶液</w:t>
      </w:r>
      <w:r>
        <w:rPr>
          <w:rFonts w:ascii="Times New Roman" w:eastAsiaTheme="minorEastAsia"/>
          <w:color w:val="000000" w:themeColor="text1"/>
        </w:rPr>
        <w:t xml:space="preserve">: </w:t>
      </w:r>
      <w:r>
        <w:rPr>
          <w:rFonts w:ascii="Times New Roman" w:eastAsiaTheme="minorEastAsia"/>
          <w:color w:val="000000" w:themeColor="text1"/>
        </w:rPr>
        <w:t>取甲酸</w:t>
      </w:r>
      <w:r>
        <w:rPr>
          <w:rFonts w:ascii="Times New Roman" w:eastAsiaTheme="minorEastAsia" w:hint="eastAsia"/>
          <w:color w:val="000000" w:themeColor="text1"/>
        </w:rPr>
        <w:t>（</w:t>
      </w:r>
      <w:r>
        <w:rPr>
          <w:rFonts w:ascii="Times New Roman" w:eastAsiaTheme="minorEastAsia"/>
          <w:color w:val="000000" w:themeColor="text1"/>
        </w:rPr>
        <w:t>3.3</w:t>
      </w:r>
      <w:r>
        <w:rPr>
          <w:rFonts w:ascii="Times New Roman" w:eastAsiaTheme="minorEastAsia" w:hint="eastAsia"/>
          <w:color w:val="000000" w:themeColor="text1"/>
        </w:rPr>
        <w:t>）</w:t>
      </w:r>
      <w:r>
        <w:rPr>
          <w:rFonts w:ascii="Times New Roman" w:eastAsiaTheme="minorEastAsia"/>
          <w:color w:val="000000" w:themeColor="text1"/>
        </w:rPr>
        <w:t>1 mL</w:t>
      </w:r>
      <w:r>
        <w:rPr>
          <w:rFonts w:ascii="Times New Roman" w:eastAsiaTheme="minorEastAsia"/>
          <w:color w:val="000000" w:themeColor="text1"/>
        </w:rPr>
        <w:t>用水稀释至</w:t>
      </w:r>
      <w:r>
        <w:rPr>
          <w:rFonts w:ascii="Times New Roman" w:eastAsiaTheme="minorEastAsia"/>
          <w:color w:val="000000" w:themeColor="text1"/>
        </w:rPr>
        <w:t>1000 mL</w:t>
      </w:r>
      <w:r>
        <w:rPr>
          <w:rFonts w:ascii="Times New Roman" w:eastAsiaTheme="minorEastAsia"/>
          <w:color w:val="000000" w:themeColor="text1"/>
        </w:rPr>
        <w:t>，</w:t>
      </w:r>
      <w:r>
        <w:rPr>
          <w:rFonts w:ascii="Times New Roman" w:eastAsiaTheme="minorEastAsia"/>
          <w:color w:val="000000" w:themeColor="text1"/>
        </w:rPr>
        <w:t xml:space="preserve"> </w:t>
      </w:r>
      <w:r>
        <w:rPr>
          <w:rFonts w:ascii="Times New Roman" w:eastAsiaTheme="minorEastAsia"/>
          <w:color w:val="000000" w:themeColor="text1"/>
        </w:rPr>
        <w:t>用滤膜</w:t>
      </w:r>
      <w:r>
        <w:rPr>
          <w:rFonts w:ascii="Times New Roman" w:eastAsiaTheme="minorEastAsia" w:hint="eastAsia"/>
          <w:color w:val="000000" w:themeColor="text1"/>
        </w:rPr>
        <w:t>（</w:t>
      </w:r>
      <w:r>
        <w:rPr>
          <w:rFonts w:ascii="Times New Roman" w:eastAsiaTheme="minorEastAsia"/>
          <w:color w:val="000000" w:themeColor="text1"/>
        </w:rPr>
        <w:t xml:space="preserve">0.22 </w:t>
      </w:r>
      <w:proofErr w:type="spellStart"/>
      <w:r>
        <w:rPr>
          <w:rFonts w:ascii="Times New Roman" w:eastAsiaTheme="minorEastAsia"/>
          <w:color w:val="000000" w:themeColor="text1"/>
        </w:rPr>
        <w:t>μm</w:t>
      </w:r>
      <w:proofErr w:type="spellEnd"/>
      <w:r>
        <w:rPr>
          <w:rFonts w:ascii="Times New Roman" w:eastAsiaTheme="minorEastAsia"/>
          <w:color w:val="000000" w:themeColor="text1"/>
        </w:rPr>
        <w:t>，水相</w:t>
      </w:r>
      <w:r>
        <w:rPr>
          <w:rFonts w:ascii="Times New Roman" w:eastAsiaTheme="minorEastAsia" w:hint="eastAsia"/>
          <w:color w:val="000000" w:themeColor="text1"/>
        </w:rPr>
        <w:t>）</w:t>
      </w:r>
      <w:r>
        <w:rPr>
          <w:rFonts w:ascii="Times New Roman" w:eastAsiaTheme="minorEastAsia"/>
          <w:color w:val="000000" w:themeColor="text1"/>
        </w:rPr>
        <w:t>过滤后备用。</w:t>
      </w:r>
    </w:p>
    <w:p w14:paraId="67596E47" w14:textId="62C50946" w:rsidR="00825E69" w:rsidRDefault="00567882">
      <w:pPr>
        <w:pStyle w:val="a0"/>
        <w:spacing w:beforeLines="0" w:afterLines="0" w:line="288" w:lineRule="auto"/>
        <w:ind w:left="0"/>
        <w:jc w:val="both"/>
        <w:rPr>
          <w:rFonts w:ascii="Times New Roman" w:eastAsiaTheme="minorEastAsia"/>
        </w:rPr>
      </w:pPr>
      <w:r>
        <w:rPr>
          <w:rFonts w:ascii="Times New Roman" w:eastAsiaTheme="minorEastAsia" w:hint="eastAsia"/>
          <w:color w:val="000000" w:themeColor="text1"/>
        </w:rPr>
        <w:t>5</w:t>
      </w:r>
      <w:r>
        <w:rPr>
          <w:rFonts w:ascii="Times New Roman" w:eastAsiaTheme="minorEastAsia"/>
          <w:color w:val="000000" w:themeColor="text1"/>
        </w:rPr>
        <w:t>0%</w:t>
      </w:r>
      <w:r w:rsidR="00F66C9C">
        <w:rPr>
          <w:rFonts w:ascii="Times New Roman" w:eastAsiaTheme="minorEastAsia"/>
          <w:color w:val="000000" w:themeColor="text1"/>
        </w:rPr>
        <w:t>甲醇水溶液</w:t>
      </w:r>
      <w:r w:rsidR="00F66C9C">
        <w:rPr>
          <w:rFonts w:ascii="Times New Roman" w:eastAsiaTheme="minorEastAsia"/>
          <w:color w:val="000000" w:themeColor="text1"/>
        </w:rPr>
        <w:t>:</w:t>
      </w:r>
      <w:bookmarkStart w:id="1" w:name="_Hlk535306669"/>
      <w:r w:rsidRPr="00567882">
        <w:rPr>
          <w:rFonts w:ascii="Times New Roman" w:eastAsiaTheme="minorEastAsia" w:hint="eastAsia"/>
          <w:color w:val="000000" w:themeColor="text1"/>
        </w:rPr>
        <w:t>准确量取</w:t>
      </w:r>
      <w:r>
        <w:rPr>
          <w:rFonts w:ascii="Times New Roman" w:eastAsiaTheme="minorEastAsia"/>
          <w:color w:val="000000" w:themeColor="text1"/>
        </w:rPr>
        <w:t>500</w:t>
      </w:r>
      <w:r w:rsidRPr="00567882">
        <w:rPr>
          <w:rFonts w:ascii="Times New Roman" w:eastAsiaTheme="minorEastAsia" w:hint="eastAsia"/>
          <w:color w:val="000000" w:themeColor="text1"/>
        </w:rPr>
        <w:t xml:space="preserve"> mL</w:t>
      </w:r>
      <w:r w:rsidRPr="00567882">
        <w:rPr>
          <w:rFonts w:ascii="Times New Roman" w:eastAsiaTheme="minorEastAsia" w:hint="eastAsia"/>
          <w:color w:val="000000" w:themeColor="text1"/>
        </w:rPr>
        <w:t>甲醇（</w:t>
      </w:r>
      <w:r w:rsidRPr="00567882">
        <w:rPr>
          <w:rFonts w:ascii="Times New Roman" w:eastAsiaTheme="minorEastAsia" w:hint="eastAsia"/>
          <w:color w:val="000000" w:themeColor="text1"/>
        </w:rPr>
        <w:t>3.1</w:t>
      </w:r>
      <w:r w:rsidRPr="00567882">
        <w:rPr>
          <w:rFonts w:ascii="Times New Roman" w:eastAsiaTheme="minorEastAsia" w:hint="eastAsia"/>
          <w:color w:val="000000" w:themeColor="text1"/>
        </w:rPr>
        <w:t>）于</w:t>
      </w:r>
      <w:r w:rsidRPr="00567882">
        <w:rPr>
          <w:rFonts w:ascii="Times New Roman" w:eastAsiaTheme="minorEastAsia" w:hint="eastAsia"/>
          <w:color w:val="000000" w:themeColor="text1"/>
        </w:rPr>
        <w:t>1 L</w:t>
      </w:r>
      <w:r w:rsidRPr="00567882">
        <w:rPr>
          <w:rFonts w:ascii="Times New Roman" w:eastAsiaTheme="minorEastAsia" w:hint="eastAsia"/>
          <w:color w:val="000000" w:themeColor="text1"/>
        </w:rPr>
        <w:t>容量瓶中</w:t>
      </w:r>
      <w:bookmarkEnd w:id="1"/>
      <w:r w:rsidRPr="00567882">
        <w:rPr>
          <w:rFonts w:ascii="Times New Roman" w:eastAsiaTheme="minorEastAsia" w:hint="eastAsia"/>
          <w:color w:val="000000" w:themeColor="text1"/>
        </w:rPr>
        <w:t>，用水定容至</w:t>
      </w:r>
      <w:r>
        <w:rPr>
          <w:rFonts w:ascii="Times New Roman" w:eastAsiaTheme="minorEastAsia" w:hint="eastAsia"/>
          <w:color w:val="000000" w:themeColor="text1"/>
        </w:rPr>
        <w:t>刻度</w:t>
      </w:r>
      <w:r w:rsidR="00F66C9C">
        <w:rPr>
          <w:rFonts w:ascii="Times New Roman" w:eastAsiaTheme="minorEastAsia"/>
        </w:rPr>
        <w:t>。</w:t>
      </w:r>
    </w:p>
    <w:p w14:paraId="6CE889F5" w14:textId="77777777"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含</w:t>
      </w:r>
      <w:r>
        <w:rPr>
          <w:rFonts w:ascii="Times New Roman" w:eastAsiaTheme="minorEastAsia"/>
        </w:rPr>
        <w:t>0.1%</w:t>
      </w:r>
      <w:r>
        <w:rPr>
          <w:rFonts w:ascii="Times New Roman" w:eastAsiaTheme="minorEastAsia" w:hint="eastAsia"/>
        </w:rPr>
        <w:t>甲</w:t>
      </w:r>
      <w:r>
        <w:rPr>
          <w:rFonts w:ascii="Times New Roman" w:eastAsiaTheme="minorEastAsia"/>
        </w:rPr>
        <w:t>酸的甲醇水溶液：取</w:t>
      </w:r>
      <w:r>
        <w:rPr>
          <w:rFonts w:ascii="Times New Roman" w:eastAsiaTheme="minorEastAsia"/>
        </w:rPr>
        <w:t>1 mL</w:t>
      </w:r>
      <w:r>
        <w:rPr>
          <w:rFonts w:ascii="Times New Roman" w:eastAsiaTheme="minorEastAsia"/>
        </w:rPr>
        <w:t>甲酸</w:t>
      </w:r>
      <w:r>
        <w:rPr>
          <w:rFonts w:ascii="Times New Roman" w:eastAsiaTheme="minorEastAsia" w:hint="eastAsia"/>
        </w:rPr>
        <w:t>（</w:t>
      </w:r>
      <w:r>
        <w:rPr>
          <w:rFonts w:ascii="Times New Roman" w:eastAsiaTheme="minorEastAsia"/>
        </w:rPr>
        <w:t>3.3</w:t>
      </w:r>
      <w:r>
        <w:rPr>
          <w:rFonts w:ascii="Times New Roman" w:eastAsiaTheme="minorEastAsia" w:hint="eastAsia"/>
        </w:rPr>
        <w:t>）</w:t>
      </w:r>
      <w:r>
        <w:rPr>
          <w:rFonts w:ascii="Times New Roman" w:eastAsiaTheme="minorEastAsia"/>
        </w:rPr>
        <w:t>，用甲醇水溶液</w:t>
      </w:r>
      <w:r>
        <w:rPr>
          <w:rFonts w:ascii="Times New Roman" w:eastAsiaTheme="minorEastAsia" w:hint="eastAsia"/>
        </w:rPr>
        <w:t>（</w:t>
      </w:r>
      <w:r>
        <w:rPr>
          <w:rFonts w:ascii="Times New Roman" w:eastAsiaTheme="minorEastAsia"/>
        </w:rPr>
        <w:t>3.6</w:t>
      </w:r>
      <w:r>
        <w:rPr>
          <w:rFonts w:ascii="Times New Roman" w:eastAsiaTheme="minorEastAsia" w:hint="eastAsia"/>
        </w:rPr>
        <w:t>）</w:t>
      </w:r>
      <w:r>
        <w:rPr>
          <w:rFonts w:ascii="Times New Roman" w:eastAsiaTheme="minorEastAsia"/>
        </w:rPr>
        <w:t>稀释至</w:t>
      </w:r>
      <w:r>
        <w:rPr>
          <w:rFonts w:ascii="Times New Roman" w:eastAsiaTheme="minorEastAsia"/>
        </w:rPr>
        <w:t>1000 mL</w:t>
      </w:r>
      <w:r>
        <w:rPr>
          <w:rFonts w:ascii="Times New Roman" w:eastAsiaTheme="minorEastAsia"/>
        </w:rPr>
        <w:t>。</w:t>
      </w:r>
    </w:p>
    <w:p w14:paraId="300178FC" w14:textId="77777777"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含</w:t>
      </w:r>
      <w:r>
        <w:rPr>
          <w:rFonts w:ascii="Times New Roman" w:eastAsiaTheme="minorEastAsia"/>
        </w:rPr>
        <w:t>0.1%</w:t>
      </w:r>
      <w:r>
        <w:rPr>
          <w:rFonts w:ascii="Times New Roman" w:eastAsiaTheme="minorEastAsia"/>
        </w:rPr>
        <w:t>甲酸</w:t>
      </w:r>
      <w:r>
        <w:rPr>
          <w:rFonts w:ascii="Times New Roman" w:eastAsiaTheme="minorEastAsia" w:hint="eastAsia"/>
        </w:rPr>
        <w:t>的</w:t>
      </w:r>
      <w:r>
        <w:rPr>
          <w:rFonts w:ascii="Times New Roman" w:eastAsiaTheme="minorEastAsia"/>
        </w:rPr>
        <w:t>乙腈溶液：取</w:t>
      </w:r>
      <w:r>
        <w:rPr>
          <w:rFonts w:ascii="Times New Roman" w:eastAsiaTheme="minorEastAsia"/>
        </w:rPr>
        <w:t>1 mL</w:t>
      </w:r>
      <w:r>
        <w:rPr>
          <w:rFonts w:ascii="Times New Roman" w:eastAsiaTheme="minorEastAsia"/>
        </w:rPr>
        <w:t>甲酸</w:t>
      </w:r>
      <w:r>
        <w:rPr>
          <w:rFonts w:ascii="Times New Roman" w:eastAsiaTheme="minorEastAsia" w:hint="eastAsia"/>
        </w:rPr>
        <w:t>（</w:t>
      </w:r>
      <w:r>
        <w:rPr>
          <w:rFonts w:ascii="Times New Roman" w:eastAsiaTheme="minorEastAsia"/>
        </w:rPr>
        <w:t>3.3</w:t>
      </w:r>
      <w:r>
        <w:rPr>
          <w:rFonts w:ascii="Times New Roman" w:eastAsiaTheme="minorEastAsia" w:hint="eastAsia"/>
        </w:rPr>
        <w:t>）</w:t>
      </w:r>
      <w:r>
        <w:rPr>
          <w:rFonts w:ascii="Times New Roman" w:eastAsiaTheme="minorEastAsia"/>
        </w:rPr>
        <w:t>，用乙腈</w:t>
      </w:r>
      <w:r>
        <w:rPr>
          <w:rFonts w:ascii="Times New Roman" w:eastAsiaTheme="minorEastAsia" w:hint="eastAsia"/>
        </w:rPr>
        <w:t>（</w:t>
      </w:r>
      <w:r>
        <w:rPr>
          <w:rFonts w:ascii="Times New Roman" w:eastAsiaTheme="minorEastAsia"/>
        </w:rPr>
        <w:t>3.2</w:t>
      </w:r>
      <w:r>
        <w:rPr>
          <w:rFonts w:ascii="Times New Roman" w:eastAsiaTheme="minorEastAsia" w:hint="eastAsia"/>
        </w:rPr>
        <w:t>）</w:t>
      </w:r>
      <w:r>
        <w:rPr>
          <w:rFonts w:ascii="Times New Roman" w:eastAsiaTheme="minorEastAsia"/>
        </w:rPr>
        <w:t>稀释至</w:t>
      </w:r>
      <w:r>
        <w:rPr>
          <w:rFonts w:ascii="Times New Roman" w:eastAsiaTheme="minorEastAsia"/>
        </w:rPr>
        <w:t>1000 mL</w:t>
      </w:r>
      <w:r>
        <w:rPr>
          <w:rFonts w:ascii="Times New Roman" w:eastAsiaTheme="minorEastAsia"/>
        </w:rPr>
        <w:t>，滤膜</w:t>
      </w:r>
      <w:r>
        <w:rPr>
          <w:rFonts w:ascii="Times New Roman" w:eastAsiaTheme="minorEastAsia" w:hint="eastAsia"/>
        </w:rPr>
        <w:t>（</w:t>
      </w:r>
      <w:r>
        <w:rPr>
          <w:rFonts w:ascii="Times New Roman" w:eastAsiaTheme="minorEastAsia"/>
        </w:rPr>
        <w:t xml:space="preserve">0.22 </w:t>
      </w:r>
      <w:proofErr w:type="spellStart"/>
      <w:r>
        <w:rPr>
          <w:rFonts w:ascii="Times New Roman" w:eastAsiaTheme="minorEastAsia"/>
        </w:rPr>
        <w:t>μm</w:t>
      </w:r>
      <w:proofErr w:type="spellEnd"/>
      <w:r>
        <w:rPr>
          <w:rFonts w:ascii="Times New Roman" w:eastAsiaTheme="minorEastAsia"/>
        </w:rPr>
        <w:t>，有机相）过滤后备用。</w:t>
      </w:r>
    </w:p>
    <w:p w14:paraId="438B347D" w14:textId="10160610"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hint="eastAsia"/>
        </w:rPr>
        <w:t>含</w:t>
      </w:r>
      <w:r>
        <w:rPr>
          <w:rFonts w:ascii="Times New Roman" w:eastAsiaTheme="minorEastAsia"/>
        </w:rPr>
        <w:t>0.1%</w:t>
      </w:r>
      <w:r>
        <w:rPr>
          <w:rFonts w:ascii="Times New Roman" w:eastAsiaTheme="minorEastAsia" w:hint="eastAsia"/>
        </w:rPr>
        <w:t>甲</w:t>
      </w:r>
      <w:r>
        <w:rPr>
          <w:rFonts w:ascii="Times New Roman" w:eastAsiaTheme="minorEastAsia"/>
        </w:rPr>
        <w:t>酸的乙腈水溶液：取</w:t>
      </w:r>
      <w:r>
        <w:rPr>
          <w:rFonts w:ascii="Times New Roman" w:eastAsiaTheme="minorEastAsia"/>
        </w:rPr>
        <w:t>0.1 mL</w:t>
      </w:r>
      <w:r>
        <w:rPr>
          <w:rFonts w:ascii="Times New Roman" w:eastAsiaTheme="minorEastAsia"/>
        </w:rPr>
        <w:t>甲酸</w:t>
      </w:r>
      <w:r>
        <w:rPr>
          <w:rFonts w:ascii="Times New Roman" w:eastAsiaTheme="minorEastAsia" w:hint="eastAsia"/>
        </w:rPr>
        <w:t>（</w:t>
      </w:r>
      <w:r>
        <w:rPr>
          <w:rFonts w:ascii="Times New Roman" w:eastAsiaTheme="minorEastAsia"/>
        </w:rPr>
        <w:t>3.3</w:t>
      </w:r>
      <w:r>
        <w:rPr>
          <w:rFonts w:ascii="Times New Roman" w:eastAsiaTheme="minorEastAsia" w:hint="eastAsia"/>
        </w:rPr>
        <w:t>）和</w:t>
      </w:r>
      <w:r>
        <w:rPr>
          <w:rFonts w:ascii="Times New Roman" w:eastAsiaTheme="minorEastAsia"/>
        </w:rPr>
        <w:t>35 mL</w:t>
      </w:r>
      <w:r>
        <w:rPr>
          <w:rFonts w:ascii="Times New Roman" w:eastAsiaTheme="minorEastAsia"/>
        </w:rPr>
        <w:t>乙腈</w:t>
      </w:r>
      <w:r>
        <w:rPr>
          <w:rFonts w:ascii="Times New Roman" w:eastAsiaTheme="minorEastAsia" w:hint="eastAsia"/>
        </w:rPr>
        <w:t>（</w:t>
      </w:r>
      <w:r>
        <w:rPr>
          <w:rFonts w:ascii="Times New Roman" w:eastAsiaTheme="minorEastAsia"/>
        </w:rPr>
        <w:t>3.2</w:t>
      </w:r>
      <w:r>
        <w:rPr>
          <w:rFonts w:ascii="Times New Roman" w:eastAsiaTheme="minorEastAsia" w:hint="eastAsia"/>
        </w:rPr>
        <w:t>）</w:t>
      </w:r>
      <w:r>
        <w:rPr>
          <w:rFonts w:ascii="Times New Roman" w:eastAsiaTheme="minorEastAsia"/>
        </w:rPr>
        <w:t>，用水稀释至</w:t>
      </w:r>
      <w:r>
        <w:rPr>
          <w:rFonts w:ascii="Times New Roman" w:eastAsiaTheme="minorEastAsia"/>
        </w:rPr>
        <w:t>100 mL</w:t>
      </w:r>
      <w:r>
        <w:rPr>
          <w:rFonts w:ascii="Times New Roman" w:eastAsiaTheme="minorEastAsia"/>
        </w:rPr>
        <w:t>，混匀。</w:t>
      </w:r>
    </w:p>
    <w:p w14:paraId="4E696A30" w14:textId="19B0EBA0"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hint="eastAsia"/>
        </w:rPr>
        <w:t>含</w:t>
      </w:r>
      <w:r>
        <w:rPr>
          <w:rFonts w:ascii="Times New Roman" w:eastAsiaTheme="minorEastAsia"/>
        </w:rPr>
        <w:t>5%</w:t>
      </w:r>
      <w:r>
        <w:rPr>
          <w:rFonts w:ascii="Times New Roman" w:eastAsiaTheme="minorEastAsia"/>
        </w:rPr>
        <w:t>氨水</w:t>
      </w:r>
      <w:r>
        <w:rPr>
          <w:rFonts w:ascii="Times New Roman" w:eastAsiaTheme="minorEastAsia" w:hint="eastAsia"/>
        </w:rPr>
        <w:t>的</w:t>
      </w:r>
      <w:r>
        <w:rPr>
          <w:rFonts w:ascii="Times New Roman" w:eastAsiaTheme="minorEastAsia"/>
        </w:rPr>
        <w:t>甲醇溶液：取</w:t>
      </w:r>
      <w:r>
        <w:rPr>
          <w:rFonts w:ascii="Times New Roman" w:eastAsiaTheme="minorEastAsia"/>
        </w:rPr>
        <w:t>5 mL</w:t>
      </w:r>
      <w:r>
        <w:rPr>
          <w:rFonts w:ascii="Times New Roman" w:eastAsiaTheme="minorEastAsia"/>
        </w:rPr>
        <w:t>氨水</w:t>
      </w:r>
      <w:r>
        <w:rPr>
          <w:rFonts w:ascii="Times New Roman" w:eastAsiaTheme="minorEastAsia" w:hint="eastAsia"/>
          <w:color w:val="000000" w:themeColor="text1"/>
        </w:rPr>
        <w:t>（</w:t>
      </w:r>
      <w:r>
        <w:rPr>
          <w:rFonts w:ascii="Times New Roman" w:eastAsiaTheme="minorEastAsia"/>
        </w:rPr>
        <w:t>3.4</w:t>
      </w:r>
      <w:r>
        <w:rPr>
          <w:rFonts w:ascii="Times New Roman" w:eastAsiaTheme="minorEastAsia" w:hint="eastAsia"/>
          <w:color w:val="000000" w:themeColor="text1"/>
        </w:rPr>
        <w:t>）</w:t>
      </w:r>
      <w:r>
        <w:rPr>
          <w:rFonts w:ascii="Times New Roman" w:eastAsiaTheme="minorEastAsia"/>
        </w:rPr>
        <w:t>，</w:t>
      </w:r>
      <w:r w:rsidR="00AD2875">
        <w:rPr>
          <w:rFonts w:ascii="Times New Roman" w:eastAsiaTheme="minorEastAsia" w:hint="eastAsia"/>
        </w:rPr>
        <w:t>用</w:t>
      </w:r>
      <w:r>
        <w:rPr>
          <w:rFonts w:ascii="Times New Roman" w:eastAsiaTheme="minorEastAsia"/>
        </w:rPr>
        <w:t>甲醇</w:t>
      </w:r>
      <w:r w:rsidR="00AD2875">
        <w:rPr>
          <w:rFonts w:ascii="Times New Roman" w:eastAsiaTheme="minorEastAsia" w:hint="eastAsia"/>
        </w:rPr>
        <w:t>稀释至</w:t>
      </w:r>
      <w:r w:rsidR="00AD2875">
        <w:rPr>
          <w:rFonts w:ascii="Times New Roman" w:eastAsiaTheme="minorEastAsia" w:hint="eastAsia"/>
        </w:rPr>
        <w:t>1</w:t>
      </w:r>
      <w:r w:rsidR="00AD2875">
        <w:rPr>
          <w:rFonts w:ascii="Times New Roman" w:eastAsiaTheme="minorEastAsia"/>
        </w:rPr>
        <w:t>00mL</w:t>
      </w:r>
      <w:r>
        <w:rPr>
          <w:rFonts w:ascii="Times New Roman" w:eastAsiaTheme="minorEastAsia"/>
        </w:rPr>
        <w:t>，混匀。</w:t>
      </w:r>
      <w:r>
        <w:rPr>
          <w:rFonts w:ascii="Times New Roman" w:eastAsiaTheme="minorEastAsia" w:hint="eastAsia"/>
        </w:rPr>
        <w:t>（</w:t>
      </w:r>
      <w:r>
        <w:rPr>
          <w:rFonts w:ascii="Times New Roman" w:eastAsiaTheme="minorEastAsia"/>
        </w:rPr>
        <w:t>临用现配</w:t>
      </w:r>
      <w:r>
        <w:rPr>
          <w:rFonts w:ascii="Times New Roman" w:eastAsiaTheme="minorEastAsia" w:hint="eastAsia"/>
        </w:rPr>
        <w:t>）</w:t>
      </w:r>
    </w:p>
    <w:p w14:paraId="669FDC19" w14:textId="77777777" w:rsidR="00825E69" w:rsidRDefault="00F66C9C">
      <w:pPr>
        <w:pStyle w:val="a0"/>
        <w:spacing w:beforeLines="0" w:afterLines="0" w:line="288" w:lineRule="auto"/>
        <w:ind w:left="0"/>
        <w:jc w:val="both"/>
        <w:rPr>
          <w:rFonts w:ascii="Times New Roman" w:eastAsiaTheme="minorEastAsia"/>
          <w:color w:val="FF0000"/>
        </w:rPr>
      </w:pPr>
      <w:r>
        <w:rPr>
          <w:rFonts w:ascii="Times New Roman" w:eastAsiaTheme="minorEastAsia"/>
        </w:rPr>
        <w:t>罗丹明</w:t>
      </w:r>
      <w:r>
        <w:rPr>
          <w:rFonts w:ascii="Times New Roman" w:eastAsiaTheme="minorEastAsia"/>
        </w:rPr>
        <w:t>B</w:t>
      </w:r>
      <w:r>
        <w:rPr>
          <w:rFonts w:ascii="Times New Roman" w:eastAsiaTheme="minorEastAsia"/>
        </w:rPr>
        <w:t>标准品：</w:t>
      </w:r>
      <w:r>
        <w:rPr>
          <w:rFonts w:ascii="Times New Roman" w:eastAsiaTheme="minorEastAsia" w:hint="eastAsia"/>
          <w:color w:val="FF0000"/>
        </w:rPr>
        <w:t xml:space="preserve"> </w:t>
      </w:r>
    </w:p>
    <w:p w14:paraId="1DCBA119" w14:textId="77777777" w:rsidR="00825E69" w:rsidRDefault="00F66C9C">
      <w:pPr>
        <w:pStyle w:val="a0"/>
        <w:numPr>
          <w:ilvl w:val="0"/>
          <w:numId w:val="0"/>
        </w:numPr>
        <w:spacing w:beforeLines="0" w:afterLines="0" w:line="288" w:lineRule="auto"/>
        <w:ind w:firstLineChars="300" w:firstLine="630"/>
        <w:jc w:val="both"/>
        <w:rPr>
          <w:rFonts w:ascii="Times New Roman" w:eastAsiaTheme="minorEastAsia"/>
          <w:color w:val="FF0000"/>
        </w:rPr>
      </w:pPr>
      <w:r>
        <w:rPr>
          <w:rFonts w:ascii="Times New Roman" w:eastAsiaTheme="minorEastAsia"/>
        </w:rPr>
        <w:t>罗丹明</w:t>
      </w:r>
      <w:r>
        <w:rPr>
          <w:rFonts w:ascii="Times New Roman" w:eastAsiaTheme="minorEastAsia"/>
        </w:rPr>
        <w:t>B</w:t>
      </w:r>
      <w:r>
        <w:rPr>
          <w:rFonts w:ascii="Times New Roman" w:eastAsiaTheme="minorEastAsia" w:hint="eastAsia"/>
        </w:rPr>
        <w:t>标准品的</w:t>
      </w:r>
      <w:r>
        <w:rPr>
          <w:rFonts w:ascii="Times New Roman" w:eastAsiaTheme="minorEastAsia"/>
        </w:rPr>
        <w:t>分子式</w:t>
      </w:r>
      <w:r>
        <w:rPr>
          <w:rFonts w:ascii="Times New Roman" w:eastAsiaTheme="minorEastAsia" w:hint="eastAsia"/>
        </w:rPr>
        <w:t>、相对分子量、英文名称、</w:t>
      </w:r>
      <w:r>
        <w:rPr>
          <w:rFonts w:ascii="Times New Roman" w:eastAsiaTheme="minorEastAsia" w:hint="eastAsia"/>
        </w:rPr>
        <w:t>CAS</w:t>
      </w:r>
      <w:r>
        <w:rPr>
          <w:rFonts w:ascii="Times New Roman" w:eastAsiaTheme="minorEastAsia" w:hint="eastAsia"/>
        </w:rPr>
        <w:t>登录号见表</w:t>
      </w:r>
      <w:r>
        <w:rPr>
          <w:rFonts w:ascii="Times New Roman" w:eastAsiaTheme="minorEastAsia" w:hint="eastAsia"/>
        </w:rPr>
        <w:t>1</w:t>
      </w:r>
      <w:r>
        <w:rPr>
          <w:rFonts w:ascii="Times New Roman" w:eastAsiaTheme="minorEastAsia" w:hint="eastAsia"/>
        </w:rPr>
        <w:t>，</w:t>
      </w:r>
      <w:r>
        <w:rPr>
          <w:rFonts w:ascii="Times New Roman" w:eastAsiaTheme="minorEastAsia"/>
        </w:rPr>
        <w:t>纯度</w:t>
      </w:r>
      <w:r>
        <w:rPr>
          <w:rFonts w:ascii="宋体" w:eastAsia="宋体" w:hAnsi="宋体" w:hint="eastAsia"/>
        </w:rPr>
        <w:t>≥</w:t>
      </w:r>
      <w:r>
        <w:rPr>
          <w:rFonts w:ascii="Times New Roman" w:eastAsiaTheme="minorEastAsia"/>
        </w:rPr>
        <w:t>99%</w:t>
      </w:r>
      <w:r>
        <w:rPr>
          <w:rFonts w:ascii="Times New Roman" w:eastAsiaTheme="minorEastAsia"/>
        </w:rPr>
        <w:t>。</w:t>
      </w:r>
    </w:p>
    <w:p w14:paraId="27EFF2C8" w14:textId="77777777" w:rsidR="00825E69" w:rsidRDefault="00F66C9C">
      <w:pPr>
        <w:pStyle w:val="a"/>
        <w:numPr>
          <w:ilvl w:val="0"/>
          <w:numId w:val="0"/>
        </w:numPr>
        <w:spacing w:beforeLines="50" w:before="156" w:afterLines="0"/>
        <w:ind w:firstLineChars="500" w:firstLine="900"/>
        <w:rPr>
          <w:rFonts w:ascii="Times New Roman"/>
          <w:sz w:val="18"/>
          <w:szCs w:val="18"/>
        </w:rPr>
      </w:pPr>
      <w:r>
        <w:rPr>
          <w:rFonts w:ascii="Times New Roman"/>
          <w:sz w:val="18"/>
          <w:szCs w:val="18"/>
        </w:rPr>
        <w:t>表</w:t>
      </w:r>
      <w:r>
        <w:rPr>
          <w:rFonts w:ascii="Times New Roman"/>
          <w:sz w:val="18"/>
          <w:szCs w:val="18"/>
        </w:rPr>
        <w:t xml:space="preserve">1 </w:t>
      </w:r>
      <w:r>
        <w:rPr>
          <w:rFonts w:ascii="Times New Roman"/>
          <w:sz w:val="18"/>
          <w:szCs w:val="18"/>
        </w:rPr>
        <w:t>罗丹明</w:t>
      </w:r>
      <w:r>
        <w:rPr>
          <w:rFonts w:ascii="Times New Roman"/>
          <w:sz w:val="18"/>
          <w:szCs w:val="18"/>
        </w:rPr>
        <w:t>B</w:t>
      </w:r>
      <w:r>
        <w:rPr>
          <w:rFonts w:ascii="Times New Roman"/>
          <w:sz w:val="18"/>
          <w:szCs w:val="18"/>
        </w:rPr>
        <w:t>标准品的中文名称、英文名称、</w:t>
      </w:r>
      <w:r>
        <w:rPr>
          <w:rFonts w:ascii="Times New Roman"/>
          <w:sz w:val="18"/>
          <w:szCs w:val="18"/>
        </w:rPr>
        <w:t>CAS</w:t>
      </w:r>
      <w:r>
        <w:rPr>
          <w:rFonts w:ascii="Times New Roman"/>
          <w:sz w:val="18"/>
          <w:szCs w:val="18"/>
        </w:rPr>
        <w:t>登录号、分子式、相对分子量</w:t>
      </w:r>
    </w:p>
    <w:tbl>
      <w:tblPr>
        <w:tblStyle w:val="ac"/>
        <w:tblW w:w="8522" w:type="dxa"/>
        <w:jc w:val="center"/>
        <w:tblLayout w:type="fixed"/>
        <w:tblLook w:val="04A0" w:firstRow="1" w:lastRow="0" w:firstColumn="1" w:lastColumn="0" w:noHBand="0" w:noVBand="1"/>
      </w:tblPr>
      <w:tblGrid>
        <w:gridCol w:w="1704"/>
        <w:gridCol w:w="1704"/>
        <w:gridCol w:w="1704"/>
        <w:gridCol w:w="1705"/>
        <w:gridCol w:w="1705"/>
      </w:tblGrid>
      <w:tr w:rsidR="00825E69" w14:paraId="1AACE3DB" w14:textId="77777777">
        <w:trPr>
          <w:jc w:val="center"/>
        </w:trPr>
        <w:tc>
          <w:tcPr>
            <w:tcW w:w="1704" w:type="dxa"/>
          </w:tcPr>
          <w:p w14:paraId="3B41AD10" w14:textId="77777777" w:rsidR="00825E69" w:rsidRDefault="00F66C9C">
            <w:pPr>
              <w:spacing w:line="360" w:lineRule="auto"/>
              <w:ind w:firstLineChars="200" w:firstLine="360"/>
              <w:rPr>
                <w:rFonts w:eastAsia="黑体"/>
                <w:kern w:val="0"/>
                <w:sz w:val="18"/>
                <w:szCs w:val="18"/>
              </w:rPr>
            </w:pPr>
            <w:r>
              <w:rPr>
                <w:rFonts w:eastAsia="黑体"/>
                <w:kern w:val="0"/>
                <w:sz w:val="18"/>
                <w:szCs w:val="18"/>
              </w:rPr>
              <w:t>中文名称</w:t>
            </w:r>
          </w:p>
        </w:tc>
        <w:tc>
          <w:tcPr>
            <w:tcW w:w="1704" w:type="dxa"/>
          </w:tcPr>
          <w:p w14:paraId="61990073" w14:textId="77777777" w:rsidR="00825E69" w:rsidRDefault="00F66C9C">
            <w:pPr>
              <w:spacing w:line="360" w:lineRule="auto"/>
              <w:jc w:val="center"/>
              <w:rPr>
                <w:rFonts w:eastAsia="黑体"/>
                <w:kern w:val="0"/>
                <w:sz w:val="18"/>
                <w:szCs w:val="18"/>
              </w:rPr>
            </w:pPr>
            <w:r>
              <w:rPr>
                <w:rFonts w:eastAsia="黑体"/>
                <w:kern w:val="0"/>
                <w:sz w:val="18"/>
                <w:szCs w:val="18"/>
              </w:rPr>
              <w:t>英文名称</w:t>
            </w:r>
          </w:p>
        </w:tc>
        <w:tc>
          <w:tcPr>
            <w:tcW w:w="1704" w:type="dxa"/>
          </w:tcPr>
          <w:p w14:paraId="45B31A1D" w14:textId="77777777" w:rsidR="00825E69" w:rsidRDefault="00F66C9C">
            <w:pPr>
              <w:spacing w:line="360" w:lineRule="auto"/>
              <w:jc w:val="center"/>
              <w:rPr>
                <w:rFonts w:eastAsia="黑体"/>
                <w:kern w:val="0"/>
                <w:sz w:val="18"/>
                <w:szCs w:val="18"/>
              </w:rPr>
            </w:pPr>
            <w:r>
              <w:rPr>
                <w:rFonts w:eastAsia="黑体"/>
                <w:kern w:val="0"/>
                <w:sz w:val="18"/>
                <w:szCs w:val="18"/>
              </w:rPr>
              <w:t>CAS</w:t>
            </w:r>
            <w:r>
              <w:rPr>
                <w:rFonts w:eastAsia="黑体"/>
                <w:kern w:val="0"/>
                <w:sz w:val="18"/>
                <w:szCs w:val="18"/>
              </w:rPr>
              <w:t>登录号</w:t>
            </w:r>
          </w:p>
        </w:tc>
        <w:tc>
          <w:tcPr>
            <w:tcW w:w="1705" w:type="dxa"/>
          </w:tcPr>
          <w:p w14:paraId="02FD9851" w14:textId="77777777" w:rsidR="00825E69" w:rsidRDefault="00F66C9C">
            <w:pPr>
              <w:spacing w:line="360" w:lineRule="auto"/>
              <w:jc w:val="center"/>
              <w:rPr>
                <w:rFonts w:eastAsia="黑体"/>
                <w:kern w:val="0"/>
                <w:sz w:val="18"/>
                <w:szCs w:val="18"/>
              </w:rPr>
            </w:pPr>
            <w:r>
              <w:rPr>
                <w:rFonts w:eastAsia="黑体"/>
                <w:kern w:val="0"/>
                <w:sz w:val="18"/>
                <w:szCs w:val="18"/>
              </w:rPr>
              <w:t>分子式</w:t>
            </w:r>
          </w:p>
        </w:tc>
        <w:tc>
          <w:tcPr>
            <w:tcW w:w="1705" w:type="dxa"/>
          </w:tcPr>
          <w:p w14:paraId="55C8FD5E" w14:textId="77777777" w:rsidR="00825E69" w:rsidRDefault="00F66C9C">
            <w:pPr>
              <w:spacing w:line="360" w:lineRule="auto"/>
              <w:jc w:val="center"/>
              <w:rPr>
                <w:rFonts w:eastAsia="黑体"/>
                <w:kern w:val="0"/>
                <w:sz w:val="18"/>
                <w:szCs w:val="18"/>
              </w:rPr>
            </w:pPr>
            <w:r>
              <w:rPr>
                <w:rFonts w:eastAsia="黑体"/>
                <w:kern w:val="0"/>
                <w:sz w:val="18"/>
                <w:szCs w:val="18"/>
              </w:rPr>
              <w:t>相对分子量</w:t>
            </w:r>
          </w:p>
        </w:tc>
      </w:tr>
      <w:tr w:rsidR="00825E69" w14:paraId="1B222BE8" w14:textId="77777777">
        <w:trPr>
          <w:jc w:val="center"/>
        </w:trPr>
        <w:tc>
          <w:tcPr>
            <w:tcW w:w="1704" w:type="dxa"/>
          </w:tcPr>
          <w:p w14:paraId="75AE17D4" w14:textId="77777777" w:rsidR="00825E69" w:rsidRDefault="00F66C9C">
            <w:pPr>
              <w:spacing w:line="360" w:lineRule="auto"/>
              <w:jc w:val="center"/>
              <w:rPr>
                <w:rFonts w:eastAsiaTheme="minorEastAsia"/>
                <w:kern w:val="0"/>
                <w:sz w:val="18"/>
                <w:szCs w:val="18"/>
              </w:rPr>
            </w:pPr>
            <w:r>
              <w:rPr>
                <w:rFonts w:eastAsiaTheme="minorEastAsia"/>
                <w:kern w:val="0"/>
                <w:sz w:val="18"/>
                <w:szCs w:val="18"/>
              </w:rPr>
              <w:lastRenderedPageBreak/>
              <w:t>罗丹明</w:t>
            </w:r>
            <w:r>
              <w:rPr>
                <w:rFonts w:eastAsiaTheme="minorEastAsia"/>
                <w:kern w:val="0"/>
                <w:sz w:val="18"/>
                <w:szCs w:val="18"/>
              </w:rPr>
              <w:t>B</w:t>
            </w:r>
          </w:p>
        </w:tc>
        <w:tc>
          <w:tcPr>
            <w:tcW w:w="1704" w:type="dxa"/>
          </w:tcPr>
          <w:p w14:paraId="32D526F6" w14:textId="77777777" w:rsidR="00825E69" w:rsidRDefault="00F66C9C">
            <w:pPr>
              <w:spacing w:line="360" w:lineRule="auto"/>
              <w:jc w:val="center"/>
              <w:rPr>
                <w:rFonts w:eastAsiaTheme="minorEastAsia"/>
                <w:kern w:val="0"/>
                <w:sz w:val="18"/>
                <w:szCs w:val="18"/>
              </w:rPr>
            </w:pPr>
            <w:r>
              <w:rPr>
                <w:rFonts w:eastAsiaTheme="minorEastAsia"/>
                <w:kern w:val="0"/>
                <w:sz w:val="18"/>
                <w:szCs w:val="18"/>
              </w:rPr>
              <w:t>Rhodamine B</w:t>
            </w:r>
          </w:p>
        </w:tc>
        <w:tc>
          <w:tcPr>
            <w:tcW w:w="1704" w:type="dxa"/>
          </w:tcPr>
          <w:p w14:paraId="36448A74" w14:textId="77777777" w:rsidR="00825E69" w:rsidRDefault="00F66C9C">
            <w:pPr>
              <w:spacing w:line="360" w:lineRule="auto"/>
              <w:jc w:val="center"/>
              <w:rPr>
                <w:rFonts w:eastAsiaTheme="minorEastAsia"/>
                <w:kern w:val="0"/>
                <w:sz w:val="18"/>
                <w:szCs w:val="18"/>
              </w:rPr>
            </w:pPr>
            <w:r>
              <w:rPr>
                <w:bCs/>
                <w:color w:val="000000"/>
                <w:kern w:val="0"/>
                <w:sz w:val="20"/>
                <w:szCs w:val="21"/>
              </w:rPr>
              <w:t>81-88-9</w:t>
            </w:r>
          </w:p>
        </w:tc>
        <w:tc>
          <w:tcPr>
            <w:tcW w:w="1705" w:type="dxa"/>
          </w:tcPr>
          <w:p w14:paraId="7E804ADF" w14:textId="77777777" w:rsidR="00825E69" w:rsidRDefault="00F66C9C">
            <w:pPr>
              <w:spacing w:line="360" w:lineRule="auto"/>
              <w:jc w:val="center"/>
              <w:rPr>
                <w:rFonts w:eastAsiaTheme="minorEastAsia"/>
                <w:kern w:val="0"/>
                <w:sz w:val="18"/>
                <w:szCs w:val="18"/>
              </w:rPr>
            </w:pPr>
            <w:r>
              <w:rPr>
                <w:rFonts w:eastAsiaTheme="minorEastAsia"/>
                <w:kern w:val="0"/>
                <w:sz w:val="18"/>
                <w:szCs w:val="18"/>
              </w:rPr>
              <w:t>C</w:t>
            </w:r>
            <w:r>
              <w:rPr>
                <w:rFonts w:eastAsiaTheme="minorEastAsia"/>
                <w:kern w:val="0"/>
                <w:sz w:val="18"/>
                <w:szCs w:val="18"/>
                <w:vertAlign w:val="subscript"/>
              </w:rPr>
              <w:t>28</w:t>
            </w:r>
            <w:r>
              <w:rPr>
                <w:rFonts w:eastAsiaTheme="minorEastAsia"/>
                <w:kern w:val="0"/>
                <w:sz w:val="18"/>
                <w:szCs w:val="18"/>
              </w:rPr>
              <w:t>H</w:t>
            </w:r>
            <w:r>
              <w:rPr>
                <w:rFonts w:eastAsiaTheme="minorEastAsia"/>
                <w:kern w:val="0"/>
                <w:sz w:val="18"/>
                <w:szCs w:val="18"/>
                <w:vertAlign w:val="subscript"/>
              </w:rPr>
              <w:t>31</w:t>
            </w:r>
            <w:r>
              <w:rPr>
                <w:rFonts w:eastAsiaTheme="minorEastAsia"/>
                <w:kern w:val="0"/>
                <w:sz w:val="18"/>
                <w:szCs w:val="18"/>
              </w:rPr>
              <w:t>ClN</w:t>
            </w:r>
            <w:r>
              <w:rPr>
                <w:rFonts w:eastAsiaTheme="minorEastAsia"/>
                <w:kern w:val="0"/>
                <w:sz w:val="18"/>
                <w:szCs w:val="18"/>
                <w:vertAlign w:val="subscript"/>
              </w:rPr>
              <w:t>2</w:t>
            </w:r>
            <w:r>
              <w:rPr>
                <w:rFonts w:eastAsiaTheme="minorEastAsia"/>
                <w:kern w:val="0"/>
                <w:sz w:val="18"/>
                <w:szCs w:val="18"/>
              </w:rPr>
              <w:t>O</w:t>
            </w:r>
            <w:r>
              <w:rPr>
                <w:rFonts w:eastAsiaTheme="minorEastAsia"/>
                <w:kern w:val="0"/>
                <w:sz w:val="18"/>
                <w:szCs w:val="18"/>
                <w:vertAlign w:val="subscript"/>
              </w:rPr>
              <w:t>3</w:t>
            </w:r>
          </w:p>
        </w:tc>
        <w:tc>
          <w:tcPr>
            <w:tcW w:w="1705" w:type="dxa"/>
          </w:tcPr>
          <w:p w14:paraId="1AC538D6" w14:textId="77777777" w:rsidR="00825E69" w:rsidRDefault="00F66C9C">
            <w:pPr>
              <w:spacing w:line="360" w:lineRule="auto"/>
              <w:jc w:val="center"/>
              <w:rPr>
                <w:rFonts w:eastAsiaTheme="minorEastAsia"/>
                <w:kern w:val="0"/>
                <w:sz w:val="18"/>
                <w:szCs w:val="18"/>
              </w:rPr>
            </w:pPr>
            <w:r>
              <w:rPr>
                <w:rFonts w:eastAsiaTheme="minorEastAsia"/>
                <w:color w:val="000000"/>
                <w:kern w:val="0"/>
                <w:sz w:val="18"/>
                <w:szCs w:val="18"/>
              </w:rPr>
              <w:t>479.01</w:t>
            </w:r>
          </w:p>
        </w:tc>
      </w:tr>
    </w:tbl>
    <w:p w14:paraId="08FB25AC" w14:textId="77777777" w:rsidR="00825E69" w:rsidRDefault="00825E69"/>
    <w:p w14:paraId="25E0E86A" w14:textId="65233C9C"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罗丹明</w:t>
      </w:r>
      <w:r>
        <w:rPr>
          <w:rFonts w:ascii="Times New Roman" w:eastAsiaTheme="minorEastAsia"/>
        </w:rPr>
        <w:t>B</w:t>
      </w:r>
      <w:r>
        <w:rPr>
          <w:rFonts w:ascii="Times New Roman" w:eastAsiaTheme="minorEastAsia"/>
        </w:rPr>
        <w:t>标准储备液：准确称取罗丹明</w:t>
      </w:r>
      <w:r>
        <w:rPr>
          <w:rFonts w:ascii="Times New Roman" w:eastAsiaTheme="minorEastAsia"/>
        </w:rPr>
        <w:t>B</w:t>
      </w:r>
      <w:r>
        <w:rPr>
          <w:rFonts w:ascii="Times New Roman" w:eastAsiaTheme="minorEastAsia"/>
        </w:rPr>
        <w:t>标准品</w:t>
      </w:r>
      <w:r>
        <w:rPr>
          <w:rFonts w:ascii="Times New Roman" w:eastAsiaTheme="minorEastAsia"/>
        </w:rPr>
        <w:t>10 mg</w:t>
      </w:r>
      <w:r>
        <w:rPr>
          <w:rFonts w:ascii="Times New Roman" w:eastAsiaTheme="minorEastAsia" w:hint="eastAsia"/>
        </w:rPr>
        <w:t>（</w:t>
      </w:r>
      <w:r>
        <w:rPr>
          <w:rFonts w:ascii="Times New Roman" w:eastAsiaTheme="minorEastAsia"/>
        </w:rPr>
        <w:t>精确至</w:t>
      </w:r>
      <w:r>
        <w:rPr>
          <w:rFonts w:ascii="Times New Roman" w:eastAsiaTheme="minorEastAsia"/>
        </w:rPr>
        <w:t>0.0001 g</w:t>
      </w:r>
      <w:r>
        <w:rPr>
          <w:rFonts w:ascii="Times New Roman" w:eastAsiaTheme="minorEastAsia" w:hint="eastAsia"/>
        </w:rPr>
        <w:t>）</w:t>
      </w:r>
      <w:r>
        <w:rPr>
          <w:rFonts w:ascii="Times New Roman" w:eastAsiaTheme="minorEastAsia"/>
        </w:rPr>
        <w:t>，</w:t>
      </w:r>
      <w:r>
        <w:rPr>
          <w:rFonts w:ascii="Times New Roman" w:eastAsiaTheme="minorEastAsia" w:hint="eastAsia"/>
        </w:rPr>
        <w:t>置于</w:t>
      </w:r>
      <w:r>
        <w:rPr>
          <w:rFonts w:ascii="Times New Roman" w:eastAsiaTheme="minorEastAsia" w:hint="eastAsia"/>
        </w:rPr>
        <w:t xml:space="preserve">100 </w:t>
      </w:r>
      <w:r>
        <w:rPr>
          <w:rFonts w:ascii="Times New Roman" w:eastAsiaTheme="minorEastAsia"/>
        </w:rPr>
        <w:t>mL</w:t>
      </w:r>
      <w:r>
        <w:rPr>
          <w:rFonts w:ascii="Times New Roman" w:eastAsiaTheme="minorEastAsia" w:hint="eastAsia"/>
        </w:rPr>
        <w:t>容量瓶中，</w:t>
      </w:r>
      <w:r>
        <w:rPr>
          <w:rFonts w:ascii="Times New Roman" w:eastAsiaTheme="minorEastAsia"/>
        </w:rPr>
        <w:t>用甲醇</w:t>
      </w:r>
      <w:r>
        <w:rPr>
          <w:rFonts w:ascii="Times New Roman" w:eastAsiaTheme="minorEastAsia" w:hint="eastAsia"/>
        </w:rPr>
        <w:t>溶解并定容至刻度，摇匀，制</w:t>
      </w:r>
      <w:r>
        <w:rPr>
          <w:rFonts w:ascii="Times New Roman" w:eastAsiaTheme="minorEastAsia"/>
        </w:rPr>
        <w:t>成浓度为</w:t>
      </w:r>
      <w:r>
        <w:rPr>
          <w:rFonts w:ascii="Times New Roman" w:eastAsiaTheme="minorEastAsia"/>
        </w:rPr>
        <w:t xml:space="preserve">100 </w:t>
      </w:r>
      <w:proofErr w:type="spellStart"/>
      <w:r>
        <w:rPr>
          <w:rFonts w:ascii="Times New Roman" w:eastAsiaTheme="minorEastAsia"/>
        </w:rPr>
        <w:t>μg</w:t>
      </w:r>
      <w:proofErr w:type="spellEnd"/>
      <w:r>
        <w:rPr>
          <w:rFonts w:ascii="Times New Roman" w:eastAsiaTheme="minorEastAsia"/>
        </w:rPr>
        <w:t>/mL</w:t>
      </w:r>
      <w:r>
        <w:rPr>
          <w:rFonts w:ascii="Times New Roman" w:eastAsiaTheme="minorEastAsia"/>
        </w:rPr>
        <w:t>的标准储备液。</w:t>
      </w:r>
      <w:bookmarkStart w:id="2" w:name="_Hlk534290508"/>
      <w:r>
        <w:rPr>
          <w:rFonts w:ascii="Times New Roman" w:eastAsiaTheme="minorEastAsia" w:hint="eastAsia"/>
        </w:rPr>
        <w:t>溶液转移至试剂瓶中，</w:t>
      </w:r>
      <w:bookmarkEnd w:id="2"/>
      <w:r>
        <w:rPr>
          <w:rFonts w:ascii="Times New Roman" w:eastAsiaTheme="minorEastAsia"/>
        </w:rPr>
        <w:t>置于</w:t>
      </w:r>
      <w:r>
        <w:rPr>
          <w:rFonts w:ascii="Times New Roman" w:eastAsiaTheme="minorEastAsia"/>
        </w:rPr>
        <w:t>-18</w:t>
      </w:r>
      <w:r>
        <w:rPr>
          <w:rFonts w:ascii="宋体" w:eastAsia="宋体" w:hAnsi="宋体" w:cs="宋体" w:hint="eastAsia"/>
        </w:rPr>
        <w:t>℃</w:t>
      </w:r>
      <w:r>
        <w:rPr>
          <w:rFonts w:ascii="Times New Roman" w:eastAsiaTheme="minorEastAsia"/>
        </w:rPr>
        <w:t>避光保存</w:t>
      </w:r>
      <w:r>
        <w:rPr>
          <w:rFonts w:ascii="Times New Roman" w:eastAsiaTheme="minorEastAsia" w:hint="eastAsia"/>
        </w:rPr>
        <w:t>，有效期为</w:t>
      </w:r>
      <w:r>
        <w:rPr>
          <w:rFonts w:ascii="Times New Roman" w:eastAsiaTheme="minorEastAsia" w:hint="eastAsia"/>
        </w:rPr>
        <w:t>6</w:t>
      </w:r>
      <w:r>
        <w:rPr>
          <w:rFonts w:ascii="Times New Roman" w:eastAsiaTheme="minorEastAsia" w:hint="eastAsia"/>
        </w:rPr>
        <w:t>个月。</w:t>
      </w:r>
    </w:p>
    <w:p w14:paraId="171495BE" w14:textId="77777777"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中间标准溶液：准确移取</w:t>
      </w:r>
      <w:r>
        <w:rPr>
          <w:rFonts w:ascii="Times New Roman" w:eastAsiaTheme="minorEastAsia"/>
        </w:rPr>
        <w:t>0.5 mL</w:t>
      </w:r>
      <w:r>
        <w:rPr>
          <w:rFonts w:ascii="Times New Roman" w:eastAsiaTheme="minorEastAsia"/>
        </w:rPr>
        <w:t>罗丹明</w:t>
      </w:r>
      <w:r>
        <w:rPr>
          <w:rFonts w:ascii="Times New Roman" w:eastAsiaTheme="minorEastAsia"/>
        </w:rPr>
        <w:t>B</w:t>
      </w:r>
      <w:r>
        <w:rPr>
          <w:rFonts w:ascii="Times New Roman" w:eastAsiaTheme="minorEastAsia"/>
        </w:rPr>
        <w:t>标准储备液</w:t>
      </w:r>
      <w:r>
        <w:rPr>
          <w:rFonts w:ascii="Times New Roman" w:eastAsiaTheme="minorEastAsia" w:hint="eastAsia"/>
        </w:rPr>
        <w:t>（</w:t>
      </w:r>
      <w:r>
        <w:rPr>
          <w:rFonts w:ascii="Times New Roman" w:eastAsiaTheme="minorEastAsia" w:hint="eastAsia"/>
        </w:rPr>
        <w:t>3.12</w:t>
      </w:r>
      <w:r>
        <w:rPr>
          <w:rFonts w:ascii="Times New Roman" w:eastAsiaTheme="minorEastAsia" w:hint="eastAsia"/>
        </w:rPr>
        <w:t>）</w:t>
      </w:r>
      <w:r>
        <w:rPr>
          <w:rFonts w:ascii="Times New Roman" w:eastAsiaTheme="minorEastAsia"/>
        </w:rPr>
        <w:t>于</w:t>
      </w:r>
      <w:r>
        <w:rPr>
          <w:rFonts w:ascii="Times New Roman" w:eastAsiaTheme="minorEastAsia"/>
        </w:rPr>
        <w:t>100 mL</w:t>
      </w:r>
      <w:r>
        <w:rPr>
          <w:rFonts w:ascii="Times New Roman" w:eastAsiaTheme="minorEastAsia"/>
        </w:rPr>
        <w:t>容量瓶中，用甲醇定容至刻度</w:t>
      </w:r>
      <w:r>
        <w:rPr>
          <w:rFonts w:ascii="Times New Roman" w:eastAsiaTheme="minorEastAsia" w:hint="eastAsia"/>
        </w:rPr>
        <w:t>，混匀，</w:t>
      </w:r>
      <w:r>
        <w:rPr>
          <w:rFonts w:ascii="Times New Roman" w:eastAsiaTheme="minorEastAsia"/>
        </w:rPr>
        <w:t>此溶液的浓度为</w:t>
      </w:r>
      <w:r>
        <w:rPr>
          <w:rFonts w:ascii="Times New Roman" w:eastAsiaTheme="minorEastAsia"/>
        </w:rPr>
        <w:t>500 ng/mL</w:t>
      </w:r>
      <w:r>
        <w:rPr>
          <w:rFonts w:ascii="Times New Roman" w:eastAsiaTheme="minorEastAsia"/>
        </w:rPr>
        <w:t>。置于</w:t>
      </w:r>
      <w:r>
        <w:rPr>
          <w:rFonts w:ascii="Times New Roman" w:eastAsiaTheme="minorEastAsia"/>
        </w:rPr>
        <w:t>4</w:t>
      </w:r>
      <w:r>
        <w:rPr>
          <w:rFonts w:ascii="宋体" w:eastAsia="宋体" w:hAnsi="宋体" w:cs="宋体" w:hint="eastAsia"/>
        </w:rPr>
        <w:t>℃</w:t>
      </w:r>
      <w:r>
        <w:rPr>
          <w:rFonts w:ascii="Times New Roman" w:eastAsiaTheme="minorEastAsia"/>
        </w:rPr>
        <w:t>避光保存</w:t>
      </w:r>
      <w:r>
        <w:rPr>
          <w:rFonts w:ascii="Times New Roman" w:eastAsiaTheme="minorEastAsia" w:hint="eastAsia"/>
        </w:rPr>
        <w:t>，有效期为</w:t>
      </w:r>
      <w:r>
        <w:rPr>
          <w:rFonts w:ascii="Times New Roman" w:eastAsiaTheme="minorEastAsia" w:hint="eastAsia"/>
        </w:rPr>
        <w:t>1</w:t>
      </w:r>
      <w:r>
        <w:rPr>
          <w:rFonts w:ascii="Times New Roman" w:eastAsiaTheme="minorEastAsia" w:hint="eastAsia"/>
        </w:rPr>
        <w:t>个月。</w:t>
      </w:r>
    </w:p>
    <w:p w14:paraId="0BC15B84" w14:textId="77777777"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rPr>
        <w:t>标准工作溶液：用</w:t>
      </w:r>
      <w:r>
        <w:rPr>
          <w:rFonts w:ascii="Times New Roman" w:eastAsiaTheme="minorEastAsia" w:hint="eastAsia"/>
        </w:rPr>
        <w:t>含</w:t>
      </w:r>
      <w:r>
        <w:rPr>
          <w:rFonts w:ascii="Times New Roman" w:eastAsiaTheme="minorEastAsia"/>
        </w:rPr>
        <w:t>0.1%</w:t>
      </w:r>
      <w:r>
        <w:rPr>
          <w:rFonts w:ascii="Times New Roman" w:eastAsiaTheme="minorEastAsia" w:hint="eastAsia"/>
        </w:rPr>
        <w:t>甲</w:t>
      </w:r>
      <w:r>
        <w:rPr>
          <w:rFonts w:ascii="Times New Roman" w:eastAsiaTheme="minorEastAsia"/>
        </w:rPr>
        <w:t>酸的乙腈水溶液</w:t>
      </w:r>
      <w:r>
        <w:rPr>
          <w:rFonts w:ascii="Times New Roman" w:eastAsiaTheme="minorEastAsia" w:hint="eastAsia"/>
        </w:rPr>
        <w:t>（</w:t>
      </w:r>
      <w:r>
        <w:rPr>
          <w:rFonts w:ascii="Times New Roman" w:eastAsiaTheme="minorEastAsia" w:hint="eastAsia"/>
        </w:rPr>
        <w:t>3.9</w:t>
      </w:r>
      <w:r>
        <w:rPr>
          <w:rFonts w:ascii="Times New Roman" w:eastAsiaTheme="minorEastAsia" w:hint="eastAsia"/>
        </w:rPr>
        <w:t>）</w:t>
      </w:r>
      <w:r>
        <w:rPr>
          <w:rFonts w:ascii="Times New Roman" w:eastAsiaTheme="minorEastAsia"/>
        </w:rPr>
        <w:t>将中间标准溶液</w:t>
      </w:r>
      <w:r>
        <w:rPr>
          <w:rFonts w:ascii="Times New Roman" w:eastAsiaTheme="minorEastAsia" w:hint="eastAsia"/>
        </w:rPr>
        <w:t>（</w:t>
      </w:r>
      <w:r>
        <w:rPr>
          <w:rFonts w:ascii="Times New Roman" w:eastAsiaTheme="minorEastAsia" w:hint="eastAsia"/>
        </w:rPr>
        <w:t>3.13</w:t>
      </w:r>
      <w:r>
        <w:rPr>
          <w:rFonts w:ascii="Times New Roman" w:eastAsiaTheme="minorEastAsia" w:hint="eastAsia"/>
        </w:rPr>
        <w:t>）</w:t>
      </w:r>
      <w:r>
        <w:rPr>
          <w:rFonts w:ascii="Times New Roman" w:eastAsiaTheme="minorEastAsia"/>
        </w:rPr>
        <w:t>稀释成</w:t>
      </w:r>
      <w:r>
        <w:rPr>
          <w:rFonts w:ascii="Times New Roman" w:eastAsiaTheme="minorEastAsia"/>
        </w:rPr>
        <w:t>0.0 ng/mL</w:t>
      </w:r>
      <w:r>
        <w:rPr>
          <w:rFonts w:ascii="Times New Roman" w:eastAsiaTheme="minorEastAsia"/>
        </w:rPr>
        <w:t>、</w:t>
      </w:r>
      <w:r>
        <w:rPr>
          <w:rFonts w:ascii="Times New Roman" w:eastAsiaTheme="minorEastAsia"/>
        </w:rPr>
        <w:t>0.5 ng/mL</w:t>
      </w:r>
      <w:r>
        <w:rPr>
          <w:rFonts w:ascii="Times New Roman" w:eastAsiaTheme="minorEastAsia"/>
        </w:rPr>
        <w:t>、</w:t>
      </w:r>
      <w:r>
        <w:rPr>
          <w:rFonts w:ascii="Times New Roman" w:eastAsiaTheme="minorEastAsia"/>
        </w:rPr>
        <w:t>1.0 ng/mL</w:t>
      </w:r>
      <w:r>
        <w:rPr>
          <w:rFonts w:ascii="Times New Roman" w:eastAsiaTheme="minorEastAsia"/>
        </w:rPr>
        <w:t>、</w:t>
      </w:r>
      <w:r>
        <w:rPr>
          <w:rFonts w:ascii="Times New Roman" w:eastAsiaTheme="minorEastAsia"/>
        </w:rPr>
        <w:t>2.0 ng/mL</w:t>
      </w:r>
      <w:r>
        <w:rPr>
          <w:rFonts w:ascii="Times New Roman" w:eastAsiaTheme="minorEastAsia"/>
        </w:rPr>
        <w:t>、</w:t>
      </w:r>
      <w:r>
        <w:rPr>
          <w:rFonts w:ascii="Times New Roman" w:eastAsiaTheme="minorEastAsia"/>
        </w:rPr>
        <w:t>5.0</w:t>
      </w:r>
      <w:r>
        <w:rPr>
          <w:rFonts w:ascii="Times New Roman" w:eastAsiaTheme="minorEastAsia" w:hint="eastAsia"/>
        </w:rPr>
        <w:t xml:space="preserve"> </w:t>
      </w:r>
      <w:r>
        <w:rPr>
          <w:rFonts w:ascii="Times New Roman" w:eastAsiaTheme="minorEastAsia"/>
        </w:rPr>
        <w:t>ng/mL</w:t>
      </w:r>
      <w:r>
        <w:rPr>
          <w:rFonts w:ascii="Times New Roman" w:eastAsiaTheme="minorEastAsia"/>
        </w:rPr>
        <w:t>、</w:t>
      </w:r>
      <w:r>
        <w:rPr>
          <w:rFonts w:ascii="Times New Roman" w:eastAsiaTheme="minorEastAsia"/>
        </w:rPr>
        <w:t>10.0 ng/mL</w:t>
      </w:r>
      <w:r>
        <w:rPr>
          <w:rFonts w:ascii="Times New Roman" w:eastAsiaTheme="minorEastAsia"/>
        </w:rPr>
        <w:t>、</w:t>
      </w:r>
      <w:r>
        <w:rPr>
          <w:rFonts w:ascii="Times New Roman" w:eastAsiaTheme="minorEastAsia"/>
        </w:rPr>
        <w:t>20.0 ng/mL</w:t>
      </w:r>
      <w:r>
        <w:rPr>
          <w:rFonts w:ascii="Times New Roman" w:eastAsiaTheme="minorEastAsia"/>
        </w:rPr>
        <w:t>、</w:t>
      </w:r>
      <w:r>
        <w:rPr>
          <w:rFonts w:ascii="Times New Roman" w:eastAsiaTheme="minorEastAsia"/>
        </w:rPr>
        <w:t>50.0 ng/mL</w:t>
      </w:r>
      <w:r>
        <w:rPr>
          <w:rFonts w:ascii="Times New Roman" w:eastAsiaTheme="minorEastAsia"/>
        </w:rPr>
        <w:t>的标准工作溶液。</w:t>
      </w:r>
      <w:r>
        <w:rPr>
          <w:rFonts w:ascii="Times New Roman" w:eastAsiaTheme="minorEastAsia" w:hint="eastAsia"/>
        </w:rPr>
        <w:t>临</w:t>
      </w:r>
      <w:r>
        <w:rPr>
          <w:rFonts w:ascii="Times New Roman" w:eastAsiaTheme="minorEastAsia"/>
        </w:rPr>
        <w:t>用现配。</w:t>
      </w:r>
    </w:p>
    <w:p w14:paraId="13E080FE" w14:textId="77777777" w:rsidR="00825E69" w:rsidRDefault="00F66C9C">
      <w:pPr>
        <w:pStyle w:val="a0"/>
        <w:spacing w:beforeLines="0" w:afterLines="0" w:line="288" w:lineRule="auto"/>
        <w:ind w:left="0"/>
        <w:jc w:val="both"/>
        <w:rPr>
          <w:rFonts w:ascii="Times New Roman" w:eastAsiaTheme="minorEastAsia"/>
        </w:rPr>
      </w:pPr>
      <w:r>
        <w:rPr>
          <w:rFonts w:ascii="Times New Roman" w:eastAsiaTheme="minorEastAsia"/>
          <w:color w:val="000000" w:themeColor="text1"/>
        </w:rPr>
        <w:t>混合型阳离子固相萃取柱</w:t>
      </w:r>
      <w:r>
        <w:rPr>
          <w:rFonts w:ascii="Times New Roman" w:eastAsiaTheme="minorEastAsia" w:hint="eastAsia"/>
          <w:color w:val="000000" w:themeColor="text1"/>
        </w:rPr>
        <w:t>（</w:t>
      </w:r>
      <w:r>
        <w:rPr>
          <w:rFonts w:ascii="Times New Roman" w:eastAsiaTheme="minorEastAsia"/>
          <w:color w:val="000000" w:themeColor="text1"/>
        </w:rPr>
        <w:t>60 mg/3mL</w:t>
      </w:r>
      <w:r>
        <w:rPr>
          <w:rFonts w:ascii="Times New Roman" w:eastAsiaTheme="minorEastAsia" w:hint="eastAsia"/>
          <w:color w:val="000000" w:themeColor="text1"/>
        </w:rPr>
        <w:t>）</w:t>
      </w:r>
      <w:r>
        <w:rPr>
          <w:rFonts w:ascii="Times New Roman" w:eastAsiaTheme="minorEastAsia"/>
          <w:color w:val="000000" w:themeColor="text1"/>
        </w:rPr>
        <w:t>：基质为苯磺酸化的聚苯乙烯</w:t>
      </w:r>
      <w:r>
        <w:rPr>
          <w:rFonts w:ascii="Times New Roman" w:eastAsiaTheme="minorEastAsia"/>
          <w:color w:val="000000" w:themeColor="text1"/>
        </w:rPr>
        <w:t>-</w:t>
      </w:r>
      <w:r>
        <w:rPr>
          <w:rFonts w:ascii="Times New Roman" w:eastAsiaTheme="minorEastAsia"/>
          <w:color w:val="000000" w:themeColor="text1"/>
        </w:rPr>
        <w:t>二乙烯基苯高聚物，或相当者</w:t>
      </w:r>
      <w:r>
        <w:rPr>
          <w:rFonts w:ascii="Times New Roman" w:eastAsiaTheme="minorEastAsia" w:hint="eastAsia"/>
          <w:color w:val="000000" w:themeColor="text1"/>
        </w:rPr>
        <w:t>。</w:t>
      </w:r>
      <w:r>
        <w:rPr>
          <w:rFonts w:ascii="Times New Roman" w:eastAsiaTheme="minorEastAsia"/>
          <w:color w:val="000000" w:themeColor="text1"/>
        </w:rPr>
        <w:t>使用前依次用</w:t>
      </w:r>
      <w:r>
        <w:rPr>
          <w:rFonts w:ascii="Times New Roman" w:eastAsiaTheme="minorEastAsia"/>
          <w:color w:val="000000" w:themeColor="text1"/>
        </w:rPr>
        <w:t>3 mL</w:t>
      </w:r>
      <w:r>
        <w:rPr>
          <w:rFonts w:ascii="Times New Roman" w:eastAsiaTheme="minorEastAsia"/>
          <w:color w:val="000000" w:themeColor="text1"/>
        </w:rPr>
        <w:t>甲醇，</w:t>
      </w:r>
      <w:r>
        <w:rPr>
          <w:rFonts w:ascii="Times New Roman" w:eastAsiaTheme="minorEastAsia"/>
          <w:color w:val="000000" w:themeColor="text1"/>
        </w:rPr>
        <w:t>3 mL</w:t>
      </w:r>
      <w:r>
        <w:rPr>
          <w:rFonts w:ascii="Times New Roman" w:eastAsiaTheme="minorEastAsia"/>
          <w:color w:val="000000" w:themeColor="text1"/>
        </w:rPr>
        <w:t>水活化</w:t>
      </w:r>
      <w:r>
        <w:rPr>
          <w:rFonts w:ascii="Times New Roman" w:eastAsiaTheme="minorEastAsia"/>
        </w:rPr>
        <w:t>。</w:t>
      </w:r>
    </w:p>
    <w:p w14:paraId="26C13FEE" w14:textId="77777777" w:rsidR="00825E69" w:rsidRDefault="00F66C9C">
      <w:pPr>
        <w:pStyle w:val="a0"/>
        <w:spacing w:beforeLines="0" w:afterLines="0" w:line="288" w:lineRule="auto"/>
        <w:ind w:left="0"/>
        <w:jc w:val="both"/>
        <w:rPr>
          <w:rFonts w:ascii="Times New Roman" w:eastAsiaTheme="minorEastAsia"/>
          <w:color w:val="000000" w:themeColor="text1"/>
        </w:rPr>
      </w:pPr>
      <w:r>
        <w:rPr>
          <w:rFonts w:ascii="Times New Roman" w:eastAsiaTheme="minorEastAsia"/>
          <w:color w:val="000000" w:themeColor="text1"/>
        </w:rPr>
        <w:t>陶瓷均质子。</w:t>
      </w:r>
    </w:p>
    <w:p w14:paraId="46D06633" w14:textId="77777777" w:rsidR="00825E69" w:rsidRDefault="00F66C9C">
      <w:pPr>
        <w:widowControl/>
        <w:numPr>
          <w:ilvl w:val="0"/>
          <w:numId w:val="1"/>
        </w:numPr>
        <w:tabs>
          <w:tab w:val="left" w:pos="360"/>
        </w:tabs>
        <w:spacing w:beforeLines="100" w:before="312" w:afterLines="100" w:after="312"/>
        <w:outlineLvl w:val="1"/>
        <w:rPr>
          <w:rFonts w:eastAsia="黑体"/>
          <w:kern w:val="0"/>
          <w:szCs w:val="20"/>
        </w:rPr>
      </w:pPr>
      <w:r>
        <w:rPr>
          <w:rFonts w:eastAsia="黑体"/>
          <w:kern w:val="0"/>
          <w:szCs w:val="20"/>
        </w:rPr>
        <w:t>仪器和设备</w:t>
      </w:r>
    </w:p>
    <w:p w14:paraId="43ED9402" w14:textId="77777777" w:rsidR="00825E69" w:rsidRDefault="00F66C9C">
      <w:pPr>
        <w:pStyle w:val="a0"/>
        <w:spacing w:beforeLines="0" w:afterLines="0" w:line="288" w:lineRule="auto"/>
        <w:ind w:left="0"/>
        <w:rPr>
          <w:rFonts w:ascii="Times New Roman" w:eastAsiaTheme="minorEastAsia"/>
        </w:rPr>
      </w:pPr>
      <w:r>
        <w:rPr>
          <w:rFonts w:ascii="Times New Roman" w:eastAsiaTheme="minorEastAsia"/>
        </w:rPr>
        <w:t>液相色谱仪：配荧光检测器。</w:t>
      </w:r>
    </w:p>
    <w:p w14:paraId="0C53F6A2" w14:textId="77777777" w:rsidR="00825E69" w:rsidRDefault="00F66C9C">
      <w:pPr>
        <w:pStyle w:val="a0"/>
        <w:spacing w:beforeLines="0" w:afterLines="0" w:line="288" w:lineRule="auto"/>
        <w:ind w:left="0"/>
        <w:rPr>
          <w:rFonts w:ascii="Times New Roman" w:eastAsiaTheme="minorEastAsia"/>
        </w:rPr>
      </w:pPr>
      <w:r>
        <w:rPr>
          <w:rFonts w:ascii="Times New Roman" w:eastAsiaTheme="minorEastAsia"/>
        </w:rPr>
        <w:t>液相色谱</w:t>
      </w:r>
      <w:r>
        <w:rPr>
          <w:rFonts w:ascii="Times New Roman" w:eastAsiaTheme="minorEastAsia"/>
        </w:rPr>
        <w:t>-</w:t>
      </w:r>
      <w:r>
        <w:rPr>
          <w:rFonts w:ascii="Times New Roman" w:eastAsiaTheme="minorEastAsia"/>
        </w:rPr>
        <w:t>质谱</w:t>
      </w:r>
      <w:r>
        <w:rPr>
          <w:rFonts w:ascii="Times New Roman" w:eastAsiaTheme="minorEastAsia"/>
        </w:rPr>
        <w:t>/</w:t>
      </w:r>
      <w:r>
        <w:rPr>
          <w:rFonts w:ascii="Times New Roman" w:eastAsiaTheme="minorEastAsia"/>
        </w:rPr>
        <w:t>质谱仪：配有电喷雾离子源</w:t>
      </w:r>
      <w:r>
        <w:rPr>
          <w:rFonts w:ascii="Times New Roman" w:eastAsiaTheme="minorEastAsia" w:hint="eastAsia"/>
        </w:rPr>
        <w:t>（</w:t>
      </w:r>
      <w:r>
        <w:rPr>
          <w:rFonts w:ascii="Times New Roman" w:eastAsiaTheme="minorEastAsia"/>
        </w:rPr>
        <w:t>ESI</w:t>
      </w:r>
      <w:r>
        <w:rPr>
          <w:rFonts w:ascii="Times New Roman" w:eastAsiaTheme="minorEastAsia"/>
        </w:rPr>
        <w:t>源</w:t>
      </w:r>
      <w:r>
        <w:rPr>
          <w:rFonts w:ascii="Times New Roman" w:eastAsiaTheme="minorEastAsia" w:hint="eastAsia"/>
        </w:rPr>
        <w:t>）</w:t>
      </w:r>
      <w:r>
        <w:rPr>
          <w:rFonts w:ascii="Times New Roman" w:eastAsiaTheme="minorEastAsia"/>
        </w:rPr>
        <w:t>。</w:t>
      </w:r>
    </w:p>
    <w:p w14:paraId="0C295988" w14:textId="77777777" w:rsidR="00825E69" w:rsidRDefault="00F66C9C">
      <w:pPr>
        <w:pStyle w:val="a0"/>
        <w:spacing w:beforeLines="0" w:afterLines="0" w:line="288" w:lineRule="auto"/>
        <w:ind w:left="0"/>
        <w:rPr>
          <w:rFonts w:ascii="Times New Roman" w:eastAsiaTheme="minorEastAsia"/>
        </w:rPr>
      </w:pPr>
      <w:r>
        <w:rPr>
          <w:rFonts w:ascii="Times New Roman" w:eastAsiaTheme="minorEastAsia"/>
        </w:rPr>
        <w:t>旋涡混合器。</w:t>
      </w:r>
    </w:p>
    <w:p w14:paraId="295C5E1F" w14:textId="77777777" w:rsidR="00825E69" w:rsidRDefault="00F66C9C">
      <w:pPr>
        <w:pStyle w:val="a0"/>
        <w:spacing w:beforeLines="0" w:afterLines="0" w:line="288" w:lineRule="auto"/>
        <w:ind w:left="0"/>
        <w:rPr>
          <w:rFonts w:ascii="Times New Roman" w:eastAsiaTheme="minorEastAsia"/>
        </w:rPr>
      </w:pPr>
      <w:r>
        <w:rPr>
          <w:rFonts w:ascii="Times New Roman" w:eastAsiaTheme="minorEastAsia"/>
        </w:rPr>
        <w:t>离心机</w:t>
      </w:r>
      <w:r>
        <w:rPr>
          <w:rFonts w:ascii="Times New Roman" w:eastAsiaTheme="minorEastAsia" w:hint="eastAsia"/>
        </w:rPr>
        <w:t>：转速</w:t>
      </w:r>
      <w:r>
        <w:rPr>
          <w:rFonts w:asciiTheme="minorEastAsia" w:eastAsiaTheme="minorEastAsia" w:hAnsiTheme="minorEastAsia" w:hint="eastAsia"/>
        </w:rPr>
        <w:t>≥</w:t>
      </w:r>
      <w:r>
        <w:rPr>
          <w:rFonts w:ascii="Times New Roman" w:eastAsiaTheme="minorEastAsia" w:hint="eastAsia"/>
        </w:rPr>
        <w:t>8000 r/min</w:t>
      </w:r>
      <w:r>
        <w:rPr>
          <w:rFonts w:ascii="Times New Roman" w:eastAsiaTheme="minorEastAsia" w:hint="eastAsia"/>
        </w:rPr>
        <w:t>。</w:t>
      </w:r>
    </w:p>
    <w:p w14:paraId="57938914" w14:textId="77777777" w:rsidR="00825E69" w:rsidRDefault="00F66C9C">
      <w:pPr>
        <w:pStyle w:val="a0"/>
        <w:spacing w:beforeLines="0" w:afterLines="0" w:line="288" w:lineRule="auto"/>
        <w:ind w:left="0"/>
        <w:rPr>
          <w:rFonts w:ascii="Times New Roman" w:eastAsiaTheme="minorEastAsia"/>
        </w:rPr>
      </w:pPr>
      <w:r>
        <w:rPr>
          <w:rFonts w:ascii="Times New Roman" w:eastAsiaTheme="minorEastAsia"/>
        </w:rPr>
        <w:t>电子天平：感量分别为</w:t>
      </w:r>
      <w:r>
        <w:rPr>
          <w:rFonts w:ascii="Times New Roman" w:eastAsiaTheme="minorEastAsia"/>
        </w:rPr>
        <w:t>0.</w:t>
      </w:r>
      <w:r>
        <w:rPr>
          <w:rFonts w:ascii="Times New Roman" w:eastAsiaTheme="minorEastAsia" w:hint="eastAsia"/>
        </w:rPr>
        <w:t>000</w:t>
      </w:r>
      <w:r>
        <w:rPr>
          <w:rFonts w:ascii="Times New Roman" w:eastAsiaTheme="minorEastAsia"/>
        </w:rPr>
        <w:t>1 g</w:t>
      </w:r>
      <w:r>
        <w:rPr>
          <w:rFonts w:ascii="Times New Roman" w:eastAsiaTheme="minorEastAsia"/>
        </w:rPr>
        <w:t>和</w:t>
      </w:r>
      <w:r>
        <w:rPr>
          <w:rFonts w:ascii="Times New Roman" w:eastAsiaTheme="minorEastAsia"/>
        </w:rPr>
        <w:t>0.01 g</w:t>
      </w:r>
      <w:r>
        <w:rPr>
          <w:rFonts w:ascii="Times New Roman" w:eastAsiaTheme="minorEastAsia"/>
        </w:rPr>
        <w:t>。</w:t>
      </w:r>
    </w:p>
    <w:p w14:paraId="51FE987C" w14:textId="77777777" w:rsidR="00825E69" w:rsidRDefault="00F66C9C">
      <w:pPr>
        <w:pStyle w:val="a0"/>
        <w:spacing w:beforeLines="0" w:afterLines="0" w:line="288" w:lineRule="auto"/>
        <w:ind w:left="0"/>
        <w:rPr>
          <w:rFonts w:ascii="Times New Roman" w:eastAsiaTheme="minorEastAsia"/>
        </w:rPr>
      </w:pPr>
      <w:r>
        <w:rPr>
          <w:rFonts w:ascii="Times New Roman" w:eastAsiaTheme="minorEastAsia"/>
        </w:rPr>
        <w:t>具塞离心管：</w:t>
      </w:r>
      <w:r>
        <w:rPr>
          <w:rFonts w:ascii="Times New Roman" w:eastAsiaTheme="minorEastAsia"/>
        </w:rPr>
        <w:t>50 mL</w:t>
      </w:r>
      <w:r>
        <w:rPr>
          <w:rFonts w:ascii="Times New Roman" w:eastAsiaTheme="minorEastAsia"/>
        </w:rPr>
        <w:t>。</w:t>
      </w:r>
    </w:p>
    <w:p w14:paraId="2F2CAD2E" w14:textId="77777777" w:rsidR="00825E69" w:rsidRDefault="00F66C9C">
      <w:pPr>
        <w:pStyle w:val="a0"/>
        <w:spacing w:beforeLines="0" w:afterLines="0" w:line="288" w:lineRule="auto"/>
        <w:ind w:left="0"/>
        <w:rPr>
          <w:rFonts w:ascii="Times New Roman" w:eastAsiaTheme="minorEastAsia"/>
        </w:rPr>
      </w:pPr>
      <w:r>
        <w:rPr>
          <w:rFonts w:ascii="Times New Roman" w:eastAsiaTheme="minorEastAsia"/>
        </w:rPr>
        <w:t>组织捣碎机。</w:t>
      </w:r>
    </w:p>
    <w:p w14:paraId="5FFC9946" w14:textId="77777777" w:rsidR="00825E69" w:rsidRDefault="00F66C9C">
      <w:pPr>
        <w:pStyle w:val="a0"/>
        <w:spacing w:beforeLines="0" w:afterLines="0" w:line="288" w:lineRule="auto"/>
        <w:ind w:left="0"/>
        <w:rPr>
          <w:rFonts w:ascii="Times New Roman" w:eastAsiaTheme="minorEastAsia"/>
        </w:rPr>
      </w:pPr>
      <w:r>
        <w:rPr>
          <w:rFonts w:ascii="Times New Roman" w:eastAsiaTheme="minorEastAsia"/>
        </w:rPr>
        <w:t>固相萃取装置。</w:t>
      </w:r>
    </w:p>
    <w:p w14:paraId="7890EAEB" w14:textId="77777777" w:rsidR="00825E69" w:rsidRDefault="00F66C9C">
      <w:pPr>
        <w:widowControl/>
        <w:numPr>
          <w:ilvl w:val="0"/>
          <w:numId w:val="1"/>
        </w:numPr>
        <w:tabs>
          <w:tab w:val="left" w:pos="360"/>
        </w:tabs>
        <w:spacing w:beforeLines="100" w:before="312" w:afterLines="100" w:after="312"/>
        <w:outlineLvl w:val="1"/>
        <w:rPr>
          <w:rFonts w:eastAsia="黑体"/>
          <w:kern w:val="0"/>
          <w:szCs w:val="20"/>
        </w:rPr>
      </w:pPr>
      <w:r>
        <w:rPr>
          <w:rFonts w:eastAsia="黑体"/>
          <w:kern w:val="0"/>
          <w:szCs w:val="20"/>
        </w:rPr>
        <w:t>试样制备与保存</w:t>
      </w:r>
    </w:p>
    <w:p w14:paraId="6A912710" w14:textId="77777777" w:rsidR="00825E69" w:rsidRDefault="00F66C9C">
      <w:pPr>
        <w:pStyle w:val="a0"/>
        <w:spacing w:beforeLines="0" w:afterLines="0" w:line="288" w:lineRule="auto"/>
        <w:ind w:left="0"/>
        <w:rPr>
          <w:rFonts w:ascii="Times New Roman" w:eastAsia="宋体"/>
          <w:kern w:val="2"/>
          <w:szCs w:val="24"/>
        </w:rPr>
      </w:pPr>
      <w:r>
        <w:rPr>
          <w:rFonts w:hint="eastAsia"/>
          <w:szCs w:val="20"/>
        </w:rPr>
        <w:t>半固态调味料</w:t>
      </w:r>
    </w:p>
    <w:p w14:paraId="5D948E04" w14:textId="77777777" w:rsidR="00825E69" w:rsidRDefault="00F66C9C">
      <w:r>
        <w:rPr>
          <w:rFonts w:hint="eastAsia"/>
        </w:rPr>
        <w:t xml:space="preserve">     </w:t>
      </w:r>
      <w:r>
        <w:rPr>
          <w:rFonts w:hint="eastAsia"/>
        </w:rPr>
        <w:t>取适量样品，捣碎，混匀，常温保存</w:t>
      </w:r>
      <w:r>
        <w:t>备用</w:t>
      </w:r>
      <w:r>
        <w:rPr>
          <w:rFonts w:hint="eastAsia"/>
        </w:rPr>
        <w:t>。</w:t>
      </w:r>
    </w:p>
    <w:p w14:paraId="27191D4D" w14:textId="77777777" w:rsidR="00825E69" w:rsidRDefault="00F66C9C">
      <w:pPr>
        <w:pStyle w:val="a0"/>
        <w:spacing w:beforeLines="0" w:afterLines="0" w:line="288" w:lineRule="auto"/>
        <w:ind w:left="0"/>
        <w:rPr>
          <w:szCs w:val="20"/>
        </w:rPr>
      </w:pPr>
      <w:r>
        <w:rPr>
          <w:rFonts w:hint="eastAsia"/>
          <w:szCs w:val="20"/>
        </w:rPr>
        <w:t>花椒及花椒粉</w:t>
      </w:r>
    </w:p>
    <w:p w14:paraId="0985D164" w14:textId="60B85DE4" w:rsidR="00825E69" w:rsidRDefault="00F66C9C">
      <w:pPr>
        <w:rPr>
          <w:color w:val="FF0000"/>
        </w:rPr>
      </w:pPr>
      <w:r>
        <w:rPr>
          <w:rFonts w:hint="eastAsia"/>
        </w:rPr>
        <w:t xml:space="preserve">     </w:t>
      </w:r>
      <w:r>
        <w:rPr>
          <w:rFonts w:hint="eastAsia"/>
        </w:rPr>
        <w:t>取适量样品，粉碎后过</w:t>
      </w:r>
      <w:r>
        <w:rPr>
          <w:rFonts w:hint="eastAsia"/>
        </w:rPr>
        <w:t>40</w:t>
      </w:r>
      <w:r>
        <w:rPr>
          <w:rFonts w:hint="eastAsia"/>
        </w:rPr>
        <w:t>目筛，常温保存</w:t>
      </w:r>
      <w:r>
        <w:t>备用</w:t>
      </w:r>
      <w:r>
        <w:rPr>
          <w:rFonts w:hint="eastAsia"/>
        </w:rPr>
        <w:t>。</w:t>
      </w:r>
    </w:p>
    <w:p w14:paraId="6DBEA891" w14:textId="77777777" w:rsidR="00825E69" w:rsidRDefault="00F66C9C">
      <w:pPr>
        <w:pStyle w:val="a0"/>
        <w:spacing w:beforeLines="0" w:afterLines="0" w:line="288" w:lineRule="auto"/>
        <w:ind w:left="0"/>
        <w:rPr>
          <w:szCs w:val="20"/>
        </w:rPr>
      </w:pPr>
      <w:r>
        <w:rPr>
          <w:rFonts w:hint="eastAsia"/>
          <w:szCs w:val="20"/>
        </w:rPr>
        <w:t>花椒油</w:t>
      </w:r>
    </w:p>
    <w:p w14:paraId="4655A834" w14:textId="77777777" w:rsidR="00825E69" w:rsidRDefault="00F66C9C">
      <w:r>
        <w:rPr>
          <w:rFonts w:hint="eastAsia"/>
        </w:rPr>
        <w:t xml:space="preserve">     </w:t>
      </w:r>
      <w:r>
        <w:rPr>
          <w:rFonts w:hint="eastAsia"/>
        </w:rPr>
        <w:t>充分混匀，常温保存</w:t>
      </w:r>
      <w:r>
        <w:t>备用</w:t>
      </w:r>
      <w:r>
        <w:rPr>
          <w:rFonts w:hint="eastAsia"/>
        </w:rPr>
        <w:t>。</w:t>
      </w:r>
    </w:p>
    <w:p w14:paraId="5F22B186" w14:textId="77777777" w:rsidR="00825E69" w:rsidRDefault="00F66C9C">
      <w:pPr>
        <w:pStyle w:val="a0"/>
        <w:spacing w:beforeLines="0" w:afterLines="0" w:line="288" w:lineRule="auto"/>
        <w:ind w:left="0"/>
        <w:rPr>
          <w:szCs w:val="20"/>
        </w:rPr>
      </w:pPr>
      <w:r>
        <w:rPr>
          <w:rFonts w:hint="eastAsia"/>
          <w:szCs w:val="20"/>
        </w:rPr>
        <w:t>牛肉干</w:t>
      </w:r>
    </w:p>
    <w:p w14:paraId="51014B54" w14:textId="77777777" w:rsidR="00825E69" w:rsidRDefault="00F66C9C">
      <w:pPr>
        <w:rPr>
          <w:color w:val="FF0000"/>
        </w:rPr>
      </w:pPr>
      <w:r>
        <w:rPr>
          <w:rFonts w:hint="eastAsia"/>
        </w:rPr>
        <w:t xml:space="preserve">     </w:t>
      </w:r>
      <w:r>
        <w:rPr>
          <w:rFonts w:eastAsiaTheme="minorEastAsia"/>
          <w:szCs w:val="21"/>
        </w:rPr>
        <w:t>取适量样品，</w:t>
      </w:r>
      <w:r>
        <w:rPr>
          <w:rFonts w:hint="eastAsia"/>
        </w:rPr>
        <w:t>捣碎</w:t>
      </w:r>
      <w:r>
        <w:t>，混合均匀，</w:t>
      </w:r>
      <w:r>
        <w:rPr>
          <w:rFonts w:hint="eastAsia"/>
        </w:rPr>
        <w:t>冷藏保存</w:t>
      </w:r>
      <w:r>
        <w:t>备用。</w:t>
      </w:r>
    </w:p>
    <w:p w14:paraId="3E01C03B" w14:textId="77777777" w:rsidR="00825E69" w:rsidRDefault="00F66C9C">
      <w:pPr>
        <w:pStyle w:val="a0"/>
        <w:spacing w:beforeLines="0" w:afterLines="0" w:line="288" w:lineRule="auto"/>
        <w:ind w:left="0"/>
        <w:rPr>
          <w:szCs w:val="20"/>
        </w:rPr>
      </w:pPr>
      <w:r>
        <w:rPr>
          <w:rFonts w:hint="eastAsia"/>
          <w:szCs w:val="20"/>
        </w:rPr>
        <w:t>蜜饯、水果干制品</w:t>
      </w:r>
    </w:p>
    <w:p w14:paraId="643867FB" w14:textId="77777777" w:rsidR="00825E69" w:rsidRDefault="00F66C9C">
      <w:pPr>
        <w:ind w:firstLineChars="250" w:firstLine="525"/>
      </w:pPr>
      <w:r>
        <w:rPr>
          <w:rFonts w:hint="eastAsia"/>
        </w:rPr>
        <w:t>取适量样品，捣碎，混合均匀，冷藏保存</w:t>
      </w:r>
      <w:r>
        <w:t>备用。</w:t>
      </w:r>
    </w:p>
    <w:p w14:paraId="62F9EC23" w14:textId="77777777" w:rsidR="00825E69" w:rsidRDefault="00F66C9C">
      <w:pPr>
        <w:widowControl/>
        <w:numPr>
          <w:ilvl w:val="0"/>
          <w:numId w:val="1"/>
        </w:numPr>
        <w:tabs>
          <w:tab w:val="left" w:pos="360"/>
        </w:tabs>
        <w:spacing w:beforeLines="100" w:before="312" w:afterLines="100" w:after="312"/>
        <w:outlineLvl w:val="1"/>
        <w:rPr>
          <w:rFonts w:eastAsia="黑体"/>
          <w:kern w:val="0"/>
          <w:szCs w:val="20"/>
        </w:rPr>
      </w:pPr>
      <w:r>
        <w:rPr>
          <w:rFonts w:eastAsia="黑体"/>
          <w:kern w:val="0"/>
          <w:szCs w:val="20"/>
        </w:rPr>
        <w:lastRenderedPageBreak/>
        <w:t>测定步骤</w:t>
      </w:r>
    </w:p>
    <w:p w14:paraId="28E4E065" w14:textId="77777777" w:rsidR="00825E69" w:rsidRDefault="00F66C9C">
      <w:pPr>
        <w:pStyle w:val="a0"/>
        <w:spacing w:before="156" w:after="156"/>
        <w:ind w:left="0"/>
        <w:rPr>
          <w:rFonts w:ascii="Times New Roman"/>
        </w:rPr>
      </w:pPr>
      <w:r>
        <w:rPr>
          <w:rFonts w:ascii="Times New Roman"/>
        </w:rPr>
        <w:t>试样前处理</w:t>
      </w:r>
    </w:p>
    <w:p w14:paraId="6F8148D2" w14:textId="1BF6CE45" w:rsidR="00825E69" w:rsidRDefault="00F66C9C">
      <w:pPr>
        <w:pStyle w:val="a1"/>
        <w:spacing w:beforeLines="0" w:before="0" w:afterLines="0" w:after="0" w:line="288" w:lineRule="auto"/>
        <w:ind w:left="0"/>
        <w:rPr>
          <w:rFonts w:ascii="Times New Roman" w:eastAsiaTheme="minorEastAsia"/>
          <w:color w:val="000000" w:themeColor="text1"/>
        </w:rPr>
      </w:pPr>
      <w:r>
        <w:rPr>
          <w:rFonts w:ascii="Times New Roman" w:eastAsiaTheme="minorEastAsia"/>
        </w:rPr>
        <w:t>提取：准确称取</w:t>
      </w:r>
      <w:r>
        <w:rPr>
          <w:rFonts w:ascii="Times New Roman" w:eastAsiaTheme="minorEastAsia"/>
        </w:rPr>
        <w:t>2 g</w:t>
      </w:r>
      <w:r>
        <w:rPr>
          <w:rFonts w:ascii="Times New Roman" w:eastAsiaTheme="minorEastAsia" w:hint="eastAsia"/>
        </w:rPr>
        <w:t>（</w:t>
      </w:r>
      <w:r>
        <w:rPr>
          <w:rFonts w:ascii="Times New Roman" w:eastAsiaTheme="minorEastAsia"/>
        </w:rPr>
        <w:t>香辛料样品称取</w:t>
      </w:r>
      <w:r>
        <w:rPr>
          <w:rFonts w:ascii="Times New Roman" w:eastAsiaTheme="minorEastAsia"/>
        </w:rPr>
        <w:t>1 g</w:t>
      </w:r>
      <w:r>
        <w:rPr>
          <w:rFonts w:ascii="Times New Roman" w:eastAsiaTheme="minorEastAsia"/>
        </w:rPr>
        <w:t>，精确至</w:t>
      </w:r>
      <w:r>
        <w:rPr>
          <w:rFonts w:ascii="Times New Roman" w:eastAsiaTheme="minorEastAsia"/>
        </w:rPr>
        <w:t>0.01 g</w:t>
      </w:r>
      <w:r>
        <w:rPr>
          <w:rFonts w:ascii="Times New Roman" w:eastAsiaTheme="minorEastAsia" w:hint="eastAsia"/>
        </w:rPr>
        <w:t>）</w:t>
      </w:r>
      <w:r>
        <w:rPr>
          <w:rFonts w:ascii="Times New Roman" w:eastAsiaTheme="minorEastAsia"/>
        </w:rPr>
        <w:t>试样置于</w:t>
      </w:r>
      <w:r>
        <w:rPr>
          <w:rFonts w:ascii="Times New Roman" w:eastAsiaTheme="minorEastAsia"/>
        </w:rPr>
        <w:t>50 mL</w:t>
      </w:r>
      <w:r>
        <w:rPr>
          <w:rFonts w:ascii="Times New Roman" w:eastAsiaTheme="minorEastAsia"/>
        </w:rPr>
        <w:t>塑料离心管中，准确加入</w:t>
      </w:r>
      <w:r>
        <w:rPr>
          <w:rFonts w:ascii="Times New Roman" w:eastAsiaTheme="minorEastAsia"/>
        </w:rPr>
        <w:t>10.0 mL</w:t>
      </w:r>
      <w:r>
        <w:rPr>
          <w:rFonts w:ascii="Times New Roman" w:eastAsiaTheme="minorEastAsia"/>
        </w:rPr>
        <w:t>含</w:t>
      </w:r>
      <w:r>
        <w:rPr>
          <w:rFonts w:ascii="Times New Roman" w:eastAsiaTheme="minorEastAsia"/>
        </w:rPr>
        <w:t>0.1%</w:t>
      </w:r>
      <w:r>
        <w:rPr>
          <w:rFonts w:ascii="Times New Roman" w:eastAsiaTheme="minorEastAsia" w:hint="eastAsia"/>
        </w:rPr>
        <w:t>甲</w:t>
      </w:r>
      <w:r>
        <w:rPr>
          <w:rFonts w:ascii="Times New Roman" w:eastAsiaTheme="minorEastAsia"/>
        </w:rPr>
        <w:t>酸的甲醇水溶液</w:t>
      </w:r>
      <w:r>
        <w:rPr>
          <w:rFonts w:ascii="Times New Roman" w:eastAsiaTheme="minorEastAsia" w:hint="eastAsia"/>
        </w:rPr>
        <w:t>（</w:t>
      </w:r>
      <w:r>
        <w:rPr>
          <w:rFonts w:ascii="Times New Roman" w:eastAsiaTheme="minorEastAsia"/>
        </w:rPr>
        <w:t>3.7</w:t>
      </w:r>
      <w:r>
        <w:rPr>
          <w:rFonts w:ascii="Times New Roman" w:eastAsiaTheme="minorEastAsia" w:hint="eastAsia"/>
        </w:rPr>
        <w:t>）</w:t>
      </w:r>
      <w:r>
        <w:rPr>
          <w:rFonts w:ascii="Times New Roman" w:eastAsiaTheme="minorEastAsia"/>
        </w:rPr>
        <w:t>，混匀，加入陶瓷均质子两颗</w:t>
      </w:r>
      <w:r>
        <w:rPr>
          <w:rFonts w:ascii="Times New Roman" w:eastAsiaTheme="minorEastAsia" w:hint="eastAsia"/>
        </w:rPr>
        <w:t>（</w:t>
      </w:r>
      <w:r>
        <w:rPr>
          <w:rFonts w:ascii="Times New Roman" w:eastAsiaTheme="minorEastAsia"/>
        </w:rPr>
        <w:t>调味油试样除外</w:t>
      </w:r>
      <w:r>
        <w:rPr>
          <w:rFonts w:ascii="Times New Roman" w:eastAsiaTheme="minorEastAsia" w:hint="eastAsia"/>
        </w:rPr>
        <w:t>）</w:t>
      </w:r>
      <w:r>
        <w:rPr>
          <w:rFonts w:ascii="Times New Roman" w:eastAsiaTheme="minorEastAsia"/>
        </w:rPr>
        <w:t>，于旋涡混匀器上涡旋</w:t>
      </w:r>
      <w:r>
        <w:rPr>
          <w:rFonts w:ascii="Times New Roman" w:eastAsiaTheme="minorEastAsia"/>
        </w:rPr>
        <w:t>15 min</w:t>
      </w:r>
      <w:r>
        <w:rPr>
          <w:rFonts w:ascii="Times New Roman" w:eastAsiaTheme="minorEastAsia"/>
        </w:rPr>
        <w:t>，于</w:t>
      </w:r>
      <w:r>
        <w:rPr>
          <w:rFonts w:ascii="Times New Roman" w:eastAsiaTheme="minorEastAsia"/>
        </w:rPr>
        <w:t>8000 r/min</w:t>
      </w:r>
      <w:r>
        <w:rPr>
          <w:rFonts w:ascii="Times New Roman" w:eastAsiaTheme="minorEastAsia"/>
        </w:rPr>
        <w:t>离心</w:t>
      </w:r>
      <w:r>
        <w:rPr>
          <w:rFonts w:ascii="Times New Roman" w:eastAsiaTheme="minorEastAsia"/>
        </w:rPr>
        <w:t>10 min</w:t>
      </w:r>
      <w:r>
        <w:rPr>
          <w:rFonts w:ascii="Times New Roman" w:eastAsiaTheme="minorEastAsia"/>
        </w:rPr>
        <w:t>，</w:t>
      </w:r>
      <w:r>
        <w:rPr>
          <w:rFonts w:ascii="Times New Roman" w:eastAsiaTheme="minorEastAsia"/>
          <w:color w:val="000000" w:themeColor="text1"/>
        </w:rPr>
        <w:t>取</w:t>
      </w:r>
      <w:r>
        <w:rPr>
          <w:rFonts w:ascii="Times New Roman" w:eastAsiaTheme="minorEastAsia"/>
          <w:color w:val="000000" w:themeColor="text1"/>
        </w:rPr>
        <w:t>3 mL</w:t>
      </w:r>
      <w:r>
        <w:rPr>
          <w:rFonts w:ascii="Times New Roman" w:eastAsiaTheme="minorEastAsia" w:hint="eastAsia"/>
          <w:color w:val="000000" w:themeColor="text1"/>
        </w:rPr>
        <w:t>提取液层溶液</w:t>
      </w:r>
      <w:r>
        <w:rPr>
          <w:rFonts w:ascii="Times New Roman" w:eastAsiaTheme="minorEastAsia"/>
          <w:color w:val="000000" w:themeColor="text1"/>
        </w:rPr>
        <w:t>过</w:t>
      </w:r>
      <w:r>
        <w:rPr>
          <w:rFonts w:ascii="Times New Roman" w:eastAsiaTheme="minorEastAsia"/>
          <w:color w:val="000000" w:themeColor="text1"/>
        </w:rPr>
        <w:t xml:space="preserve">0.45 </w:t>
      </w:r>
      <w:proofErr w:type="spellStart"/>
      <w:r>
        <w:rPr>
          <w:rFonts w:ascii="Times New Roman" w:eastAsiaTheme="minorEastAsia"/>
          <w:color w:val="000000" w:themeColor="text1"/>
        </w:rPr>
        <w:t>μm</w:t>
      </w:r>
      <w:proofErr w:type="spellEnd"/>
      <w:r>
        <w:rPr>
          <w:rFonts w:ascii="Times New Roman" w:eastAsiaTheme="minorEastAsia"/>
          <w:color w:val="000000" w:themeColor="text1"/>
        </w:rPr>
        <w:t>有机相滤膜后待净化。</w:t>
      </w:r>
    </w:p>
    <w:p w14:paraId="4AD7D27C" w14:textId="77777777" w:rsidR="00825E69" w:rsidRDefault="00F66C9C">
      <w:pPr>
        <w:pStyle w:val="a1"/>
        <w:spacing w:beforeLines="0" w:before="0" w:afterLines="0" w:after="0" w:line="288" w:lineRule="auto"/>
        <w:ind w:left="0"/>
        <w:rPr>
          <w:rFonts w:ascii="Times New Roman" w:eastAsiaTheme="minorEastAsia"/>
        </w:rPr>
      </w:pPr>
      <w:r>
        <w:rPr>
          <w:rFonts w:ascii="Times New Roman" w:eastAsiaTheme="minorEastAsia"/>
        </w:rPr>
        <w:t>净化：</w:t>
      </w:r>
      <w:r>
        <w:rPr>
          <w:rFonts w:ascii="Times New Roman" w:eastAsiaTheme="minorEastAsia"/>
          <w:color w:val="000000" w:themeColor="text1"/>
        </w:rPr>
        <w:t>准确移取</w:t>
      </w:r>
      <w:r>
        <w:rPr>
          <w:rFonts w:ascii="Times New Roman" w:eastAsiaTheme="minorEastAsia"/>
          <w:color w:val="000000" w:themeColor="text1"/>
        </w:rPr>
        <w:t>1.0 mL</w:t>
      </w:r>
      <w:r>
        <w:rPr>
          <w:rFonts w:ascii="Times New Roman" w:eastAsiaTheme="minorEastAsia"/>
          <w:color w:val="000000" w:themeColor="text1"/>
        </w:rPr>
        <w:t>提取液</w:t>
      </w:r>
      <w:r>
        <w:rPr>
          <w:rFonts w:ascii="Times New Roman" w:eastAsiaTheme="minorEastAsia" w:hint="eastAsia"/>
          <w:color w:val="000000" w:themeColor="text1"/>
        </w:rPr>
        <w:t>（</w:t>
      </w:r>
      <w:r>
        <w:rPr>
          <w:rFonts w:ascii="Times New Roman" w:eastAsiaTheme="minorEastAsia"/>
          <w:color w:val="000000" w:themeColor="text1"/>
        </w:rPr>
        <w:t>6.1.1</w:t>
      </w:r>
      <w:r>
        <w:rPr>
          <w:rFonts w:ascii="Times New Roman" w:eastAsiaTheme="minorEastAsia" w:hint="eastAsia"/>
          <w:color w:val="000000" w:themeColor="text1"/>
        </w:rPr>
        <w:t>）</w:t>
      </w:r>
      <w:r>
        <w:rPr>
          <w:rFonts w:ascii="Times New Roman" w:eastAsiaTheme="minorEastAsia"/>
        </w:rPr>
        <w:t>至固相萃取柱</w:t>
      </w:r>
      <w:r>
        <w:rPr>
          <w:rFonts w:ascii="Times New Roman" w:eastAsiaTheme="minorEastAsia" w:hint="eastAsia"/>
          <w:color w:val="000000" w:themeColor="text1"/>
        </w:rPr>
        <w:t>（</w:t>
      </w:r>
      <w:r>
        <w:rPr>
          <w:rFonts w:ascii="Times New Roman" w:eastAsiaTheme="minorEastAsia"/>
          <w:color w:val="000000" w:themeColor="text1"/>
        </w:rPr>
        <w:t>3.15</w:t>
      </w:r>
      <w:r>
        <w:rPr>
          <w:rFonts w:ascii="Times New Roman" w:eastAsiaTheme="minorEastAsia" w:hint="eastAsia"/>
          <w:color w:val="000000" w:themeColor="text1"/>
        </w:rPr>
        <w:t>）</w:t>
      </w:r>
      <w:r>
        <w:rPr>
          <w:rFonts w:ascii="Times New Roman" w:eastAsiaTheme="minorEastAsia"/>
        </w:rPr>
        <w:t>中，依次用</w:t>
      </w:r>
      <w:r>
        <w:rPr>
          <w:rFonts w:ascii="Times New Roman" w:eastAsiaTheme="minorEastAsia"/>
        </w:rPr>
        <w:t>3 mL 0.1%</w:t>
      </w:r>
      <w:r>
        <w:rPr>
          <w:rFonts w:ascii="Times New Roman" w:eastAsiaTheme="minorEastAsia"/>
        </w:rPr>
        <w:t>甲酸水溶液</w:t>
      </w:r>
      <w:r>
        <w:rPr>
          <w:rFonts w:ascii="Times New Roman" w:eastAsiaTheme="minorEastAsia" w:hint="eastAsia"/>
        </w:rPr>
        <w:t>（</w:t>
      </w:r>
      <w:r>
        <w:rPr>
          <w:rFonts w:ascii="Times New Roman" w:eastAsiaTheme="minorEastAsia"/>
        </w:rPr>
        <w:t>3.5</w:t>
      </w:r>
      <w:r>
        <w:rPr>
          <w:rFonts w:ascii="Times New Roman" w:eastAsiaTheme="minorEastAsia" w:hint="eastAsia"/>
        </w:rPr>
        <w:t>）</w:t>
      </w:r>
      <w:r>
        <w:rPr>
          <w:rFonts w:ascii="Times New Roman" w:eastAsiaTheme="minorEastAsia"/>
        </w:rPr>
        <w:t>、</w:t>
      </w:r>
      <w:r>
        <w:rPr>
          <w:rFonts w:ascii="Times New Roman" w:eastAsiaTheme="minorEastAsia"/>
        </w:rPr>
        <w:t>3 mL</w:t>
      </w:r>
      <w:r>
        <w:rPr>
          <w:rFonts w:ascii="Times New Roman" w:eastAsiaTheme="minorEastAsia"/>
        </w:rPr>
        <w:t>水、</w:t>
      </w:r>
      <w:r>
        <w:rPr>
          <w:rFonts w:ascii="Times New Roman" w:eastAsiaTheme="minorEastAsia"/>
        </w:rPr>
        <w:t>3 mL</w:t>
      </w:r>
      <w:r>
        <w:rPr>
          <w:rFonts w:ascii="Times New Roman" w:eastAsiaTheme="minorEastAsia"/>
        </w:rPr>
        <w:t>甲醇淋洗固相萃取柱。用</w:t>
      </w:r>
      <w:r>
        <w:rPr>
          <w:rFonts w:ascii="Times New Roman" w:eastAsiaTheme="minorEastAsia"/>
        </w:rPr>
        <w:t>6 mL</w:t>
      </w:r>
      <w:r>
        <w:rPr>
          <w:rFonts w:ascii="Times New Roman" w:eastAsiaTheme="minorEastAsia"/>
        </w:rPr>
        <w:t>氨水甲醇溶液</w:t>
      </w:r>
      <w:r>
        <w:rPr>
          <w:rFonts w:ascii="Times New Roman" w:eastAsiaTheme="minorEastAsia" w:hint="eastAsia"/>
        </w:rPr>
        <w:t>（</w:t>
      </w:r>
      <w:r>
        <w:rPr>
          <w:rFonts w:ascii="Times New Roman" w:eastAsiaTheme="minorEastAsia"/>
        </w:rPr>
        <w:t>3.10</w:t>
      </w:r>
      <w:r>
        <w:rPr>
          <w:rFonts w:ascii="Times New Roman" w:eastAsiaTheme="minorEastAsia" w:hint="eastAsia"/>
        </w:rPr>
        <w:t>）</w:t>
      </w:r>
      <w:r>
        <w:rPr>
          <w:rFonts w:ascii="Times New Roman" w:eastAsiaTheme="minorEastAsia"/>
        </w:rPr>
        <w:t>洗脱目标物，并收集洗脱液，洗脱溶液在</w:t>
      </w:r>
      <w:r>
        <w:rPr>
          <w:rFonts w:ascii="Times New Roman" w:eastAsiaTheme="minorEastAsia"/>
        </w:rPr>
        <w:t>45</w:t>
      </w:r>
      <w:r>
        <w:rPr>
          <w:rFonts w:ascii="宋体" w:eastAsia="宋体" w:hAnsi="宋体" w:cs="宋体" w:hint="eastAsia"/>
        </w:rPr>
        <w:t>℃</w:t>
      </w:r>
      <w:r>
        <w:rPr>
          <w:rFonts w:ascii="Times New Roman" w:eastAsiaTheme="minorEastAsia"/>
        </w:rPr>
        <w:t>下，用氮气吹至近干，</w:t>
      </w:r>
      <w:r>
        <w:rPr>
          <w:rFonts w:ascii="Times New Roman" w:eastAsiaTheme="minorEastAsia" w:hint="eastAsia"/>
        </w:rPr>
        <w:t>残渣</w:t>
      </w:r>
      <w:r>
        <w:rPr>
          <w:rFonts w:ascii="Times New Roman" w:eastAsiaTheme="minorEastAsia"/>
        </w:rPr>
        <w:t>用</w:t>
      </w:r>
      <w:r>
        <w:rPr>
          <w:rFonts w:ascii="Times New Roman" w:eastAsiaTheme="minorEastAsia"/>
        </w:rPr>
        <w:t>1.0 mL</w:t>
      </w:r>
      <w:r>
        <w:rPr>
          <w:rFonts w:ascii="Times New Roman" w:eastAsiaTheme="minorEastAsia" w:hint="eastAsia"/>
        </w:rPr>
        <w:t xml:space="preserve"> </w:t>
      </w:r>
      <w:r>
        <w:rPr>
          <w:rFonts w:ascii="Times New Roman" w:eastAsiaTheme="minorEastAsia"/>
        </w:rPr>
        <w:t>0.1%</w:t>
      </w:r>
      <w:r>
        <w:rPr>
          <w:rFonts w:ascii="Times New Roman" w:eastAsiaTheme="minorEastAsia"/>
        </w:rPr>
        <w:t>含酸的乙腈水溶液</w:t>
      </w:r>
      <w:r>
        <w:rPr>
          <w:rFonts w:ascii="Times New Roman" w:eastAsiaTheme="minorEastAsia" w:hint="eastAsia"/>
        </w:rPr>
        <w:t>（</w:t>
      </w:r>
      <w:r>
        <w:rPr>
          <w:rFonts w:ascii="Times New Roman" w:eastAsiaTheme="minorEastAsia"/>
        </w:rPr>
        <w:t>3.9</w:t>
      </w:r>
      <w:r>
        <w:rPr>
          <w:rFonts w:ascii="Times New Roman" w:eastAsiaTheme="minorEastAsia" w:hint="eastAsia"/>
        </w:rPr>
        <w:t>）溶解</w:t>
      </w:r>
      <w:r>
        <w:rPr>
          <w:rFonts w:ascii="Times New Roman" w:eastAsiaTheme="minorEastAsia"/>
        </w:rPr>
        <w:t>（香辛料样液</w:t>
      </w:r>
      <w:r>
        <w:rPr>
          <w:rFonts w:ascii="Times New Roman" w:eastAsiaTheme="minorEastAsia" w:hint="eastAsia"/>
        </w:rPr>
        <w:t>残渣</w:t>
      </w:r>
      <w:r>
        <w:rPr>
          <w:rFonts w:ascii="Times New Roman" w:eastAsiaTheme="minorEastAsia"/>
        </w:rPr>
        <w:t>用</w:t>
      </w:r>
      <w:r>
        <w:rPr>
          <w:rFonts w:ascii="Times New Roman" w:eastAsiaTheme="minorEastAsia"/>
        </w:rPr>
        <w:t>0.5 mL</w:t>
      </w:r>
      <w:r>
        <w:rPr>
          <w:rFonts w:ascii="Times New Roman" w:eastAsiaTheme="minorEastAsia" w:hint="eastAsia"/>
        </w:rPr>
        <w:t>溶解</w:t>
      </w:r>
      <w:r>
        <w:rPr>
          <w:rFonts w:ascii="Times New Roman" w:eastAsiaTheme="minorEastAsia"/>
        </w:rPr>
        <w:t>），过</w:t>
      </w:r>
      <w:r>
        <w:rPr>
          <w:rFonts w:ascii="Times New Roman" w:eastAsiaTheme="minorEastAsia"/>
        </w:rPr>
        <w:t xml:space="preserve">0.22 </w:t>
      </w:r>
      <w:proofErr w:type="spellStart"/>
      <w:r>
        <w:rPr>
          <w:rFonts w:ascii="Times New Roman" w:eastAsiaTheme="minorEastAsia"/>
        </w:rPr>
        <w:t>μm</w:t>
      </w:r>
      <w:proofErr w:type="spellEnd"/>
      <w:r>
        <w:rPr>
          <w:rFonts w:ascii="Times New Roman" w:eastAsiaTheme="minorEastAsia"/>
          <w:color w:val="000000" w:themeColor="text1"/>
        </w:rPr>
        <w:t>有机相滤膜</w:t>
      </w:r>
      <w:r>
        <w:rPr>
          <w:rFonts w:ascii="Times New Roman" w:eastAsiaTheme="minorEastAsia"/>
        </w:rPr>
        <w:t>上机测定。</w:t>
      </w:r>
    </w:p>
    <w:p w14:paraId="54B2C4CC" w14:textId="77777777" w:rsidR="00825E69" w:rsidRDefault="00F66C9C">
      <w:pPr>
        <w:pStyle w:val="a0"/>
        <w:spacing w:before="156" w:after="156"/>
        <w:ind w:left="0"/>
        <w:rPr>
          <w:rFonts w:ascii="Times New Roman"/>
        </w:rPr>
      </w:pPr>
      <w:r>
        <w:rPr>
          <w:rFonts w:ascii="Times New Roman"/>
        </w:rPr>
        <w:t>仪器参考条件</w:t>
      </w:r>
    </w:p>
    <w:p w14:paraId="6934B992" w14:textId="77777777" w:rsidR="00825E69" w:rsidRDefault="00F66C9C">
      <w:pPr>
        <w:spacing w:line="288" w:lineRule="auto"/>
        <w:ind w:firstLineChars="50" w:firstLine="105"/>
        <w:rPr>
          <w:rFonts w:eastAsiaTheme="minorEastAsia"/>
        </w:rPr>
      </w:pPr>
      <w:r>
        <w:rPr>
          <w:rFonts w:eastAsiaTheme="minorEastAsia"/>
        </w:rPr>
        <w:t xml:space="preserve">a) </w:t>
      </w:r>
      <w:r>
        <w:rPr>
          <w:rFonts w:eastAsiaTheme="minorEastAsia"/>
        </w:rPr>
        <w:t>色谱柱：</w:t>
      </w:r>
      <w:r>
        <w:rPr>
          <w:rFonts w:eastAsiaTheme="minorEastAsia"/>
          <w:color w:val="000000" w:themeColor="text1"/>
        </w:rPr>
        <w:t>C</w:t>
      </w:r>
      <w:r>
        <w:rPr>
          <w:rFonts w:eastAsiaTheme="minorEastAsia"/>
          <w:color w:val="000000" w:themeColor="text1"/>
          <w:vertAlign w:val="subscript"/>
        </w:rPr>
        <w:t>18</w:t>
      </w:r>
      <w:r>
        <w:rPr>
          <w:rFonts w:eastAsiaTheme="minorEastAsia"/>
          <w:color w:val="000000" w:themeColor="text1"/>
        </w:rPr>
        <w:t>柱，</w:t>
      </w:r>
      <w:r>
        <w:rPr>
          <w:rFonts w:eastAsiaTheme="minorEastAsia"/>
          <w:color w:val="000000" w:themeColor="text1"/>
        </w:rPr>
        <w:t>4.6 mm×100mm</w:t>
      </w:r>
      <w:r>
        <w:rPr>
          <w:rFonts w:eastAsiaTheme="minorEastAsia"/>
          <w:color w:val="000000" w:themeColor="text1"/>
        </w:rPr>
        <w:t>，粒径</w:t>
      </w:r>
      <w:r>
        <w:rPr>
          <w:rFonts w:eastAsiaTheme="minorEastAsia"/>
          <w:color w:val="000000" w:themeColor="text1"/>
        </w:rPr>
        <w:t>3.5 µm</w:t>
      </w:r>
      <w:r>
        <w:rPr>
          <w:rFonts w:eastAsiaTheme="minorEastAsia"/>
          <w:color w:val="000000" w:themeColor="text1"/>
        </w:rPr>
        <w:t>，</w:t>
      </w:r>
      <w:r>
        <w:rPr>
          <w:rFonts w:eastAsiaTheme="minorEastAsia"/>
        </w:rPr>
        <w:t>或性能相当者。</w:t>
      </w:r>
    </w:p>
    <w:p w14:paraId="26C012B9" w14:textId="77777777" w:rsidR="00825E69" w:rsidRDefault="00F66C9C">
      <w:pPr>
        <w:spacing w:line="288" w:lineRule="auto"/>
        <w:ind w:firstLineChars="50" w:firstLine="105"/>
        <w:rPr>
          <w:rFonts w:eastAsiaTheme="minorEastAsia"/>
        </w:rPr>
      </w:pPr>
      <w:r>
        <w:rPr>
          <w:rFonts w:eastAsiaTheme="minorEastAsia"/>
        </w:rPr>
        <w:t xml:space="preserve">b) </w:t>
      </w:r>
      <w:r>
        <w:rPr>
          <w:rFonts w:eastAsiaTheme="minorEastAsia"/>
        </w:rPr>
        <w:t>流动相：</w:t>
      </w:r>
      <w:r>
        <w:rPr>
          <w:rFonts w:eastAsiaTheme="minorEastAsia"/>
        </w:rPr>
        <w:t>A</w:t>
      </w:r>
      <w:r>
        <w:rPr>
          <w:rFonts w:eastAsiaTheme="minorEastAsia"/>
        </w:rPr>
        <w:t>为</w:t>
      </w:r>
      <w:r>
        <w:rPr>
          <w:rFonts w:eastAsiaTheme="minorEastAsia"/>
        </w:rPr>
        <w:t>0.1%</w:t>
      </w:r>
      <w:r>
        <w:rPr>
          <w:rFonts w:eastAsiaTheme="minorEastAsia"/>
        </w:rPr>
        <w:t>甲酸水溶液</w:t>
      </w:r>
      <w:r>
        <w:rPr>
          <w:rFonts w:eastAsiaTheme="minorEastAsia" w:hint="eastAsia"/>
        </w:rPr>
        <w:t>（</w:t>
      </w:r>
      <w:r>
        <w:rPr>
          <w:rFonts w:eastAsiaTheme="minorEastAsia"/>
        </w:rPr>
        <w:t>3.5</w:t>
      </w:r>
      <w:r>
        <w:rPr>
          <w:rFonts w:eastAsiaTheme="minorEastAsia" w:hint="eastAsia"/>
        </w:rPr>
        <w:t>）</w:t>
      </w:r>
      <w:r>
        <w:rPr>
          <w:rFonts w:eastAsiaTheme="minorEastAsia"/>
        </w:rPr>
        <w:t>，</w:t>
      </w:r>
      <w:r>
        <w:rPr>
          <w:rFonts w:eastAsiaTheme="minorEastAsia"/>
        </w:rPr>
        <w:t>B</w:t>
      </w:r>
      <w:r>
        <w:rPr>
          <w:rFonts w:eastAsiaTheme="minorEastAsia"/>
        </w:rPr>
        <w:t>为乙腈</w:t>
      </w:r>
      <w:r>
        <w:rPr>
          <w:rFonts w:eastAsiaTheme="minorEastAsia" w:hint="eastAsia"/>
        </w:rPr>
        <w:t>（</w:t>
      </w:r>
      <w:r>
        <w:rPr>
          <w:rFonts w:eastAsiaTheme="minorEastAsia"/>
        </w:rPr>
        <w:t>3.2</w:t>
      </w:r>
      <w:r>
        <w:rPr>
          <w:rFonts w:eastAsiaTheme="minorEastAsia" w:hint="eastAsia"/>
        </w:rPr>
        <w:t>）</w:t>
      </w:r>
      <w:r>
        <w:rPr>
          <w:rFonts w:eastAsiaTheme="minorEastAsia"/>
        </w:rPr>
        <w:t>，梯度洗脱程序见表</w:t>
      </w:r>
      <w:r>
        <w:rPr>
          <w:rFonts w:eastAsiaTheme="minorEastAsia" w:hint="eastAsia"/>
        </w:rPr>
        <w:t>2</w:t>
      </w:r>
      <w:r>
        <w:rPr>
          <w:rFonts w:eastAsiaTheme="minorEastAsia"/>
        </w:rPr>
        <w:t>。</w:t>
      </w:r>
    </w:p>
    <w:p w14:paraId="319B0046" w14:textId="77777777" w:rsidR="00825E69" w:rsidRDefault="00F66C9C">
      <w:pPr>
        <w:spacing w:line="288" w:lineRule="auto"/>
        <w:ind w:firstLineChars="50" w:firstLine="105"/>
        <w:rPr>
          <w:rFonts w:eastAsiaTheme="minorEastAsia"/>
        </w:rPr>
      </w:pPr>
      <w:r>
        <w:rPr>
          <w:rFonts w:eastAsiaTheme="minorEastAsia"/>
        </w:rPr>
        <w:t xml:space="preserve">c) </w:t>
      </w:r>
      <w:r>
        <w:rPr>
          <w:rFonts w:eastAsiaTheme="minorEastAsia"/>
        </w:rPr>
        <w:t>流速：</w:t>
      </w:r>
      <w:r>
        <w:rPr>
          <w:rFonts w:eastAsiaTheme="minorEastAsia"/>
        </w:rPr>
        <w:t>1.0 mL/min</w:t>
      </w:r>
      <w:r>
        <w:rPr>
          <w:rFonts w:eastAsiaTheme="minorEastAsia"/>
        </w:rPr>
        <w:t>。</w:t>
      </w:r>
    </w:p>
    <w:p w14:paraId="226658B2" w14:textId="77777777" w:rsidR="00825E69" w:rsidRDefault="00F66C9C">
      <w:pPr>
        <w:spacing w:line="288" w:lineRule="auto"/>
        <w:ind w:firstLineChars="50" w:firstLine="105"/>
        <w:rPr>
          <w:rFonts w:eastAsiaTheme="minorEastAsia"/>
        </w:rPr>
      </w:pPr>
      <w:r>
        <w:rPr>
          <w:rFonts w:eastAsiaTheme="minorEastAsia"/>
        </w:rPr>
        <w:t xml:space="preserve">d) </w:t>
      </w:r>
      <w:r>
        <w:rPr>
          <w:rFonts w:eastAsiaTheme="minorEastAsia"/>
        </w:rPr>
        <w:t>柱温：</w:t>
      </w:r>
      <w:r>
        <w:rPr>
          <w:rFonts w:eastAsiaTheme="minorEastAsia"/>
        </w:rPr>
        <w:t>35</w:t>
      </w:r>
      <w:r>
        <w:rPr>
          <w:rFonts w:ascii="宋体" w:hAnsi="宋体" w:cs="宋体" w:hint="eastAsia"/>
        </w:rPr>
        <w:t>℃</w:t>
      </w:r>
      <w:r>
        <w:rPr>
          <w:rFonts w:eastAsiaTheme="minorEastAsia"/>
        </w:rPr>
        <w:t>。</w:t>
      </w:r>
    </w:p>
    <w:p w14:paraId="4B656148" w14:textId="77777777" w:rsidR="00825E69" w:rsidRDefault="00F66C9C">
      <w:pPr>
        <w:spacing w:line="288" w:lineRule="auto"/>
        <w:ind w:firstLineChars="50" w:firstLine="105"/>
        <w:rPr>
          <w:rFonts w:eastAsiaTheme="minorEastAsia"/>
        </w:rPr>
      </w:pPr>
      <w:r>
        <w:rPr>
          <w:rFonts w:eastAsiaTheme="minorEastAsia"/>
        </w:rPr>
        <w:t xml:space="preserve">e) </w:t>
      </w:r>
      <w:r>
        <w:rPr>
          <w:rFonts w:eastAsiaTheme="minorEastAsia"/>
        </w:rPr>
        <w:t>进样量：</w:t>
      </w:r>
      <w:r>
        <w:rPr>
          <w:rFonts w:eastAsiaTheme="minorEastAsia"/>
        </w:rPr>
        <w:t xml:space="preserve">10 </w:t>
      </w:r>
      <w:proofErr w:type="spellStart"/>
      <w:r>
        <w:rPr>
          <w:rFonts w:eastAsiaTheme="minorEastAsia"/>
        </w:rPr>
        <w:t>μL</w:t>
      </w:r>
      <w:proofErr w:type="spellEnd"/>
      <w:r>
        <w:rPr>
          <w:rFonts w:eastAsiaTheme="minorEastAsia"/>
        </w:rPr>
        <w:t>。</w:t>
      </w:r>
    </w:p>
    <w:p w14:paraId="0B51DEFA" w14:textId="77777777" w:rsidR="00825E69" w:rsidRDefault="00F66C9C">
      <w:pPr>
        <w:spacing w:line="288" w:lineRule="auto"/>
        <w:ind w:firstLineChars="50" w:firstLine="105"/>
        <w:rPr>
          <w:rFonts w:eastAsiaTheme="minorEastAsia"/>
        </w:rPr>
      </w:pPr>
      <w:r>
        <w:rPr>
          <w:rFonts w:eastAsiaTheme="minorEastAsia"/>
        </w:rPr>
        <w:t>f</w:t>
      </w:r>
      <w:r>
        <w:rPr>
          <w:rFonts w:eastAsiaTheme="minorEastAsia"/>
        </w:rPr>
        <w:t>）激发波长：</w:t>
      </w:r>
      <w:r>
        <w:rPr>
          <w:rFonts w:eastAsiaTheme="minorEastAsia"/>
        </w:rPr>
        <w:t>550 nm</w:t>
      </w:r>
      <w:r>
        <w:rPr>
          <w:rFonts w:eastAsiaTheme="minorEastAsia"/>
        </w:rPr>
        <w:t>；发射波长：</w:t>
      </w:r>
      <w:r>
        <w:rPr>
          <w:rFonts w:eastAsiaTheme="minorEastAsia"/>
        </w:rPr>
        <w:t>580 nm</w:t>
      </w:r>
      <w:r>
        <w:rPr>
          <w:rFonts w:eastAsiaTheme="minorEastAsia"/>
        </w:rPr>
        <w:t>。</w:t>
      </w:r>
    </w:p>
    <w:p w14:paraId="5EE3CBCC" w14:textId="77777777" w:rsidR="00825E69" w:rsidRDefault="00F66C9C">
      <w:pPr>
        <w:widowControl/>
        <w:spacing w:beforeLines="50" w:before="156" w:line="400" w:lineRule="exact"/>
        <w:ind w:firstLineChars="200" w:firstLine="420"/>
        <w:jc w:val="center"/>
        <w:outlineLvl w:val="3"/>
        <w:rPr>
          <w:rFonts w:eastAsia="黑体"/>
          <w:kern w:val="0"/>
          <w:szCs w:val="21"/>
        </w:rPr>
      </w:pPr>
      <w:r>
        <w:rPr>
          <w:rFonts w:eastAsia="黑体"/>
          <w:kern w:val="0"/>
          <w:szCs w:val="21"/>
        </w:rPr>
        <w:t>表</w:t>
      </w:r>
      <w:r>
        <w:rPr>
          <w:rFonts w:eastAsia="黑体"/>
          <w:kern w:val="0"/>
          <w:szCs w:val="21"/>
        </w:rPr>
        <w:t xml:space="preserve">2 </w:t>
      </w:r>
      <w:r>
        <w:rPr>
          <w:rFonts w:eastAsia="黑体"/>
          <w:kern w:val="0"/>
          <w:szCs w:val="21"/>
        </w:rPr>
        <w:t>梯度洗脱程序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825E69" w14:paraId="02ED769C" w14:textId="77777777">
        <w:trPr>
          <w:trHeight w:val="536"/>
        </w:trPr>
        <w:tc>
          <w:tcPr>
            <w:tcW w:w="2840" w:type="dxa"/>
            <w:vAlign w:val="center"/>
          </w:tcPr>
          <w:p w14:paraId="640E4D0A"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时间</w:t>
            </w:r>
            <w:r>
              <w:rPr>
                <w:rFonts w:eastAsiaTheme="minorEastAsia"/>
                <w:color w:val="000000" w:themeColor="text1"/>
                <w:sz w:val="18"/>
                <w:szCs w:val="18"/>
              </w:rPr>
              <w:t>(min)</w:t>
            </w:r>
          </w:p>
        </w:tc>
        <w:tc>
          <w:tcPr>
            <w:tcW w:w="2841" w:type="dxa"/>
            <w:vAlign w:val="center"/>
          </w:tcPr>
          <w:p w14:paraId="13AE631C"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流动相</w:t>
            </w:r>
            <w:r>
              <w:rPr>
                <w:rFonts w:eastAsiaTheme="minorEastAsia"/>
                <w:color w:val="000000" w:themeColor="text1"/>
                <w:sz w:val="18"/>
                <w:szCs w:val="18"/>
              </w:rPr>
              <w:t>A</w:t>
            </w:r>
            <w:r>
              <w:rPr>
                <w:rFonts w:eastAsiaTheme="minorEastAsia" w:hint="eastAsia"/>
                <w:color w:val="000000" w:themeColor="text1"/>
                <w:sz w:val="18"/>
                <w:szCs w:val="18"/>
              </w:rPr>
              <w:t>（</w:t>
            </w:r>
            <w:r>
              <w:rPr>
                <w:rFonts w:eastAsiaTheme="minorEastAsia"/>
                <w:color w:val="000000" w:themeColor="text1"/>
                <w:sz w:val="18"/>
                <w:szCs w:val="18"/>
              </w:rPr>
              <w:t>%</w:t>
            </w:r>
            <w:r>
              <w:rPr>
                <w:rFonts w:eastAsiaTheme="minorEastAsia" w:hint="eastAsia"/>
                <w:color w:val="000000" w:themeColor="text1"/>
                <w:sz w:val="18"/>
                <w:szCs w:val="18"/>
              </w:rPr>
              <w:t>）</w:t>
            </w:r>
          </w:p>
        </w:tc>
        <w:tc>
          <w:tcPr>
            <w:tcW w:w="2841" w:type="dxa"/>
            <w:vAlign w:val="center"/>
          </w:tcPr>
          <w:p w14:paraId="241CE0EC"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流动相</w:t>
            </w:r>
            <w:r>
              <w:rPr>
                <w:rFonts w:eastAsiaTheme="minorEastAsia"/>
                <w:color w:val="000000" w:themeColor="text1"/>
                <w:sz w:val="18"/>
                <w:szCs w:val="18"/>
              </w:rPr>
              <w:t>B</w:t>
            </w:r>
            <w:r>
              <w:rPr>
                <w:rFonts w:eastAsiaTheme="minorEastAsia" w:hint="eastAsia"/>
                <w:color w:val="000000" w:themeColor="text1"/>
                <w:sz w:val="18"/>
                <w:szCs w:val="18"/>
              </w:rPr>
              <w:t>（</w:t>
            </w:r>
            <w:r>
              <w:rPr>
                <w:rFonts w:eastAsiaTheme="minorEastAsia"/>
                <w:color w:val="000000" w:themeColor="text1"/>
                <w:sz w:val="18"/>
                <w:szCs w:val="18"/>
              </w:rPr>
              <w:t>%</w:t>
            </w:r>
            <w:r>
              <w:rPr>
                <w:rFonts w:eastAsiaTheme="minorEastAsia" w:hint="eastAsia"/>
                <w:color w:val="000000" w:themeColor="text1"/>
                <w:sz w:val="18"/>
                <w:szCs w:val="18"/>
              </w:rPr>
              <w:t>）</w:t>
            </w:r>
          </w:p>
        </w:tc>
      </w:tr>
      <w:tr w:rsidR="00825E69" w14:paraId="3F2980B9" w14:textId="77777777">
        <w:tc>
          <w:tcPr>
            <w:tcW w:w="2840" w:type="dxa"/>
            <w:vAlign w:val="center"/>
          </w:tcPr>
          <w:p w14:paraId="6AEBECFA" w14:textId="77777777" w:rsidR="00825E69" w:rsidRDefault="00F66C9C">
            <w:pPr>
              <w:snapToGrid w:val="0"/>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Initial</w:t>
            </w:r>
          </w:p>
        </w:tc>
        <w:tc>
          <w:tcPr>
            <w:tcW w:w="2841" w:type="dxa"/>
            <w:vAlign w:val="center"/>
          </w:tcPr>
          <w:p w14:paraId="77EF1666"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65</w:t>
            </w:r>
          </w:p>
        </w:tc>
        <w:tc>
          <w:tcPr>
            <w:tcW w:w="2841" w:type="dxa"/>
            <w:vAlign w:val="center"/>
          </w:tcPr>
          <w:p w14:paraId="2A3B4742"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35</w:t>
            </w:r>
          </w:p>
        </w:tc>
      </w:tr>
      <w:tr w:rsidR="00825E69" w14:paraId="360E3C7A" w14:textId="77777777">
        <w:tc>
          <w:tcPr>
            <w:tcW w:w="2840" w:type="dxa"/>
            <w:vAlign w:val="center"/>
          </w:tcPr>
          <w:p w14:paraId="363C1991" w14:textId="77777777" w:rsidR="00825E69" w:rsidRDefault="00F66C9C">
            <w:pPr>
              <w:snapToGrid w:val="0"/>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0.1</w:t>
            </w:r>
          </w:p>
        </w:tc>
        <w:tc>
          <w:tcPr>
            <w:tcW w:w="2841" w:type="dxa"/>
            <w:vAlign w:val="center"/>
          </w:tcPr>
          <w:p w14:paraId="3AAD99C8"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65</w:t>
            </w:r>
          </w:p>
        </w:tc>
        <w:tc>
          <w:tcPr>
            <w:tcW w:w="2841" w:type="dxa"/>
            <w:vAlign w:val="center"/>
          </w:tcPr>
          <w:p w14:paraId="30F159C9"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35</w:t>
            </w:r>
          </w:p>
        </w:tc>
      </w:tr>
      <w:tr w:rsidR="00825E69" w14:paraId="4B1235B3" w14:textId="77777777">
        <w:tc>
          <w:tcPr>
            <w:tcW w:w="2840" w:type="dxa"/>
            <w:vAlign w:val="center"/>
          </w:tcPr>
          <w:p w14:paraId="5B32E099" w14:textId="77777777" w:rsidR="00825E69" w:rsidRDefault="00F66C9C">
            <w:pPr>
              <w:snapToGrid w:val="0"/>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6.0</w:t>
            </w:r>
          </w:p>
        </w:tc>
        <w:tc>
          <w:tcPr>
            <w:tcW w:w="2841" w:type="dxa"/>
            <w:vAlign w:val="center"/>
          </w:tcPr>
          <w:p w14:paraId="49DF23F9"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30</w:t>
            </w:r>
          </w:p>
        </w:tc>
        <w:tc>
          <w:tcPr>
            <w:tcW w:w="2841" w:type="dxa"/>
            <w:vAlign w:val="center"/>
          </w:tcPr>
          <w:p w14:paraId="1073F1DC"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70</w:t>
            </w:r>
          </w:p>
        </w:tc>
      </w:tr>
      <w:tr w:rsidR="00825E69" w14:paraId="20071AB1" w14:textId="77777777">
        <w:tc>
          <w:tcPr>
            <w:tcW w:w="2840" w:type="dxa"/>
            <w:vAlign w:val="center"/>
          </w:tcPr>
          <w:p w14:paraId="14A2F763" w14:textId="77777777" w:rsidR="00825E69" w:rsidRDefault="00F66C9C">
            <w:pPr>
              <w:snapToGrid w:val="0"/>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6.5</w:t>
            </w:r>
          </w:p>
        </w:tc>
        <w:tc>
          <w:tcPr>
            <w:tcW w:w="2841" w:type="dxa"/>
            <w:vAlign w:val="center"/>
          </w:tcPr>
          <w:p w14:paraId="4AF93EE5"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30</w:t>
            </w:r>
          </w:p>
        </w:tc>
        <w:tc>
          <w:tcPr>
            <w:tcW w:w="2841" w:type="dxa"/>
            <w:vAlign w:val="center"/>
          </w:tcPr>
          <w:p w14:paraId="56EEBE4B"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70</w:t>
            </w:r>
          </w:p>
        </w:tc>
      </w:tr>
      <w:tr w:rsidR="00825E69" w14:paraId="0C7BFBDB" w14:textId="77777777">
        <w:tc>
          <w:tcPr>
            <w:tcW w:w="2840" w:type="dxa"/>
            <w:vAlign w:val="center"/>
          </w:tcPr>
          <w:p w14:paraId="4B97AACD" w14:textId="77777777" w:rsidR="00825E69" w:rsidRDefault="00F66C9C">
            <w:pPr>
              <w:snapToGrid w:val="0"/>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8.0</w:t>
            </w:r>
          </w:p>
        </w:tc>
        <w:tc>
          <w:tcPr>
            <w:tcW w:w="2841" w:type="dxa"/>
            <w:vAlign w:val="center"/>
          </w:tcPr>
          <w:p w14:paraId="148064A6"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65</w:t>
            </w:r>
          </w:p>
        </w:tc>
        <w:tc>
          <w:tcPr>
            <w:tcW w:w="2841" w:type="dxa"/>
            <w:vAlign w:val="center"/>
          </w:tcPr>
          <w:p w14:paraId="1CA1F68B"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35</w:t>
            </w:r>
          </w:p>
        </w:tc>
      </w:tr>
      <w:tr w:rsidR="00825E69" w14:paraId="4E17E5BB" w14:textId="77777777">
        <w:tc>
          <w:tcPr>
            <w:tcW w:w="2840" w:type="dxa"/>
            <w:vAlign w:val="center"/>
          </w:tcPr>
          <w:p w14:paraId="0B79AD5F" w14:textId="77777777" w:rsidR="00825E69" w:rsidRDefault="00F66C9C">
            <w:pPr>
              <w:snapToGrid w:val="0"/>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10.0</w:t>
            </w:r>
          </w:p>
        </w:tc>
        <w:tc>
          <w:tcPr>
            <w:tcW w:w="2841" w:type="dxa"/>
            <w:vAlign w:val="center"/>
          </w:tcPr>
          <w:p w14:paraId="55FCBA73"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65</w:t>
            </w:r>
          </w:p>
        </w:tc>
        <w:tc>
          <w:tcPr>
            <w:tcW w:w="2841" w:type="dxa"/>
            <w:vAlign w:val="center"/>
          </w:tcPr>
          <w:p w14:paraId="5B89BCAB" w14:textId="77777777" w:rsidR="00825E69" w:rsidRDefault="00F66C9C">
            <w:pPr>
              <w:spacing w:line="300" w:lineRule="auto"/>
              <w:ind w:firstLineChars="200" w:firstLine="360"/>
              <w:jc w:val="center"/>
              <w:rPr>
                <w:rFonts w:eastAsiaTheme="minorEastAsia"/>
                <w:color w:val="000000" w:themeColor="text1"/>
                <w:sz w:val="18"/>
                <w:szCs w:val="18"/>
              </w:rPr>
            </w:pPr>
            <w:r>
              <w:rPr>
                <w:rFonts w:eastAsiaTheme="minorEastAsia"/>
                <w:color w:val="000000" w:themeColor="text1"/>
                <w:sz w:val="18"/>
                <w:szCs w:val="18"/>
              </w:rPr>
              <w:t>35</w:t>
            </w:r>
          </w:p>
        </w:tc>
      </w:tr>
    </w:tbl>
    <w:p w14:paraId="05D50935" w14:textId="77777777" w:rsidR="00825E69" w:rsidRDefault="00825E69">
      <w:pPr>
        <w:spacing w:line="288" w:lineRule="auto"/>
        <w:rPr>
          <w:rFonts w:eastAsiaTheme="minorEastAsia"/>
        </w:rPr>
      </w:pPr>
    </w:p>
    <w:p w14:paraId="58CEFAAA" w14:textId="77777777" w:rsidR="00825E69" w:rsidRDefault="00F66C9C">
      <w:pPr>
        <w:pStyle w:val="a0"/>
        <w:spacing w:before="156" w:after="156"/>
        <w:ind w:left="0"/>
        <w:rPr>
          <w:rFonts w:ascii="Times New Roman"/>
          <w:szCs w:val="20"/>
        </w:rPr>
      </w:pPr>
      <w:r>
        <w:rPr>
          <w:rFonts w:ascii="Times New Roman"/>
          <w:szCs w:val="20"/>
        </w:rPr>
        <w:t>空白试验</w:t>
      </w:r>
    </w:p>
    <w:p w14:paraId="17731F61" w14:textId="77777777" w:rsidR="00825E69" w:rsidRDefault="00F66C9C">
      <w:pPr>
        <w:widowControl/>
        <w:tabs>
          <w:tab w:val="center" w:pos="4201"/>
          <w:tab w:val="right" w:leader="dot" w:pos="9298"/>
        </w:tabs>
        <w:autoSpaceDE w:val="0"/>
        <w:autoSpaceDN w:val="0"/>
        <w:spacing w:line="300" w:lineRule="auto"/>
        <w:ind w:firstLineChars="200" w:firstLine="420"/>
        <w:rPr>
          <w:rFonts w:eastAsiaTheme="minorEastAsia"/>
          <w:kern w:val="0"/>
          <w:szCs w:val="20"/>
        </w:rPr>
      </w:pPr>
      <w:r>
        <w:rPr>
          <w:rFonts w:eastAsiaTheme="minorEastAsia"/>
          <w:kern w:val="0"/>
          <w:szCs w:val="20"/>
        </w:rPr>
        <w:t>除不加试样外，均按试样同法操作。</w:t>
      </w:r>
    </w:p>
    <w:p w14:paraId="36879AFD" w14:textId="77777777" w:rsidR="00825E69" w:rsidRDefault="00F66C9C">
      <w:pPr>
        <w:widowControl/>
        <w:numPr>
          <w:ilvl w:val="0"/>
          <w:numId w:val="1"/>
        </w:numPr>
        <w:tabs>
          <w:tab w:val="left" w:pos="360"/>
        </w:tabs>
        <w:spacing w:beforeLines="100" w:before="312" w:afterLines="100" w:after="312"/>
        <w:outlineLvl w:val="1"/>
        <w:rPr>
          <w:rFonts w:eastAsia="黑体"/>
          <w:kern w:val="0"/>
          <w:szCs w:val="20"/>
        </w:rPr>
      </w:pPr>
      <w:r>
        <w:rPr>
          <w:rFonts w:eastAsia="黑体"/>
          <w:kern w:val="0"/>
          <w:szCs w:val="20"/>
        </w:rPr>
        <w:t>结果计算</w:t>
      </w:r>
    </w:p>
    <w:p w14:paraId="0B51B215" w14:textId="77777777" w:rsidR="00825E69" w:rsidRDefault="00F66C9C">
      <w:pPr>
        <w:widowControl/>
        <w:tabs>
          <w:tab w:val="left" w:pos="360"/>
        </w:tabs>
        <w:spacing w:beforeLines="100" w:before="312" w:afterLines="100" w:after="312" w:line="300" w:lineRule="auto"/>
        <w:ind w:left="420"/>
        <w:outlineLvl w:val="1"/>
        <w:rPr>
          <w:rFonts w:eastAsiaTheme="minorEastAsia"/>
          <w:kern w:val="0"/>
          <w:szCs w:val="20"/>
        </w:rPr>
      </w:pPr>
      <w:r>
        <w:rPr>
          <w:rFonts w:eastAsiaTheme="minorEastAsia"/>
          <w:kern w:val="0"/>
          <w:szCs w:val="20"/>
        </w:rPr>
        <w:t xml:space="preserve">   </w:t>
      </w:r>
      <w:r>
        <w:rPr>
          <w:rFonts w:eastAsiaTheme="minorEastAsia"/>
          <w:kern w:val="0"/>
          <w:szCs w:val="20"/>
        </w:rPr>
        <w:t>试样中罗丹明</w:t>
      </w:r>
      <w:r>
        <w:rPr>
          <w:rFonts w:eastAsiaTheme="minorEastAsia"/>
          <w:kern w:val="0"/>
          <w:szCs w:val="20"/>
        </w:rPr>
        <w:t>B</w:t>
      </w:r>
      <w:r>
        <w:rPr>
          <w:rFonts w:eastAsiaTheme="minorEastAsia"/>
          <w:kern w:val="0"/>
          <w:szCs w:val="20"/>
        </w:rPr>
        <w:t>的含量按式</w:t>
      </w:r>
      <w:r>
        <w:rPr>
          <w:rFonts w:eastAsiaTheme="minorEastAsia" w:hint="eastAsia"/>
          <w:kern w:val="0"/>
          <w:szCs w:val="20"/>
        </w:rPr>
        <w:t>（</w:t>
      </w:r>
      <w:r>
        <w:rPr>
          <w:rFonts w:eastAsiaTheme="minorEastAsia"/>
          <w:kern w:val="0"/>
          <w:szCs w:val="20"/>
        </w:rPr>
        <w:t>1</w:t>
      </w:r>
      <w:r>
        <w:rPr>
          <w:rFonts w:eastAsiaTheme="minorEastAsia" w:hint="eastAsia"/>
          <w:kern w:val="0"/>
          <w:szCs w:val="20"/>
        </w:rPr>
        <w:t>）</w:t>
      </w:r>
      <w:r>
        <w:rPr>
          <w:rFonts w:eastAsiaTheme="minorEastAsia"/>
          <w:kern w:val="0"/>
          <w:szCs w:val="20"/>
        </w:rPr>
        <w:t>计算获得：</w:t>
      </w:r>
    </w:p>
    <w:p w14:paraId="58297EC2" w14:textId="77777777" w:rsidR="00825E69" w:rsidRDefault="00F66C9C">
      <w:pPr>
        <w:widowControl/>
        <w:tabs>
          <w:tab w:val="center" w:pos="4201"/>
          <w:tab w:val="left" w:pos="6060"/>
          <w:tab w:val="left" w:pos="6570"/>
          <w:tab w:val="right" w:leader="dot" w:pos="9298"/>
        </w:tabs>
        <w:autoSpaceDE w:val="0"/>
        <w:autoSpaceDN w:val="0"/>
        <w:spacing w:line="300" w:lineRule="auto"/>
        <w:ind w:firstLineChars="200" w:firstLine="420"/>
        <w:rPr>
          <w:rFonts w:eastAsiaTheme="minorEastAsia"/>
          <w:kern w:val="0"/>
          <w:szCs w:val="20"/>
        </w:rPr>
      </w:pPr>
      <w:r>
        <w:rPr>
          <w:rFonts w:eastAsiaTheme="minorEastAsia"/>
          <w:kern w:val="0"/>
          <w:szCs w:val="20"/>
        </w:rPr>
        <w:lastRenderedPageBreak/>
        <w:tab/>
      </w:r>
      <m:oMath>
        <m:r>
          <w:rPr>
            <w:rFonts w:ascii="Cambria Math" w:eastAsiaTheme="minorEastAsia" w:hAnsi="Cambria Math"/>
            <w:kern w:val="0"/>
            <w:szCs w:val="20"/>
          </w:rPr>
          <m:t>X</m:t>
        </m:r>
        <m:r>
          <m:rPr>
            <m:sty m:val="p"/>
          </m:rPr>
          <w:rPr>
            <w:rFonts w:ascii="Cambria Math" w:eastAsiaTheme="minorEastAsia" w:hAnsi="Cambria Math"/>
            <w:kern w:val="0"/>
            <w:szCs w:val="20"/>
          </w:rPr>
          <m:t>=</m:t>
        </m:r>
        <m:f>
          <m:fPr>
            <m:ctrlPr>
              <w:rPr>
                <w:rFonts w:ascii="Cambria Math" w:eastAsiaTheme="minorEastAsia" w:hAnsi="Cambria Math"/>
                <w:kern w:val="0"/>
                <w:szCs w:val="20"/>
              </w:rPr>
            </m:ctrlPr>
          </m:fPr>
          <m:num>
            <m:r>
              <w:rPr>
                <w:rFonts w:ascii="Cambria Math" w:eastAsiaTheme="minorEastAsia" w:hAnsi="Cambria Math"/>
                <w:kern w:val="0"/>
                <w:szCs w:val="20"/>
              </w:rPr>
              <m:t>C×V</m:t>
            </m:r>
          </m:num>
          <m:den>
            <m:r>
              <w:rPr>
                <w:rFonts w:ascii="Cambria Math" w:eastAsiaTheme="minorEastAsia" w:hAnsi="Cambria Math"/>
                <w:kern w:val="0"/>
                <w:szCs w:val="20"/>
              </w:rPr>
              <m:t>m×1000</m:t>
            </m:r>
          </m:den>
        </m:f>
        <m:r>
          <w:rPr>
            <w:rFonts w:ascii="Cambria Math" w:eastAsiaTheme="minorEastAsia" w:hAnsi="Cambria Math"/>
            <w:kern w:val="0"/>
            <w:szCs w:val="20"/>
          </w:rPr>
          <m:t>×f</m:t>
        </m:r>
      </m:oMath>
      <w:r>
        <w:rPr>
          <w:rFonts w:eastAsiaTheme="minorEastAsia"/>
          <w:kern w:val="0"/>
          <w:szCs w:val="20"/>
        </w:rPr>
        <w:t>………….</w:t>
      </w:r>
      <w:r>
        <w:rPr>
          <w:rFonts w:eastAsiaTheme="minorEastAsia" w:hint="eastAsia"/>
          <w:kern w:val="0"/>
          <w:szCs w:val="20"/>
        </w:rPr>
        <w:t>（</w:t>
      </w:r>
      <w:r>
        <w:rPr>
          <w:rFonts w:eastAsiaTheme="minorEastAsia"/>
          <w:kern w:val="0"/>
          <w:szCs w:val="20"/>
        </w:rPr>
        <w:fldChar w:fldCharType="begin"/>
      </w:r>
      <w:r>
        <w:rPr>
          <w:rFonts w:eastAsiaTheme="minorEastAsia"/>
          <w:kern w:val="0"/>
          <w:szCs w:val="20"/>
        </w:rPr>
        <w:instrText xml:space="preserve"> SEQ </w:instrText>
      </w:r>
      <w:r>
        <w:rPr>
          <w:rFonts w:eastAsiaTheme="minorEastAsia"/>
          <w:kern w:val="0"/>
          <w:szCs w:val="20"/>
        </w:rPr>
        <w:instrText>标准自动公式</w:instrText>
      </w:r>
      <w:r>
        <w:rPr>
          <w:rFonts w:eastAsiaTheme="minorEastAsia"/>
          <w:kern w:val="0"/>
          <w:szCs w:val="20"/>
        </w:rPr>
        <w:instrText xml:space="preserve"> \* ARABIC </w:instrText>
      </w:r>
      <w:r>
        <w:rPr>
          <w:rFonts w:eastAsiaTheme="minorEastAsia"/>
          <w:kern w:val="0"/>
          <w:szCs w:val="20"/>
        </w:rPr>
        <w:fldChar w:fldCharType="separate"/>
      </w:r>
      <w:r>
        <w:rPr>
          <w:rFonts w:eastAsiaTheme="minorEastAsia"/>
          <w:kern w:val="0"/>
          <w:szCs w:val="20"/>
        </w:rPr>
        <w:t>1</w:t>
      </w:r>
      <w:r>
        <w:rPr>
          <w:rFonts w:eastAsiaTheme="minorEastAsia"/>
          <w:kern w:val="0"/>
          <w:szCs w:val="20"/>
        </w:rPr>
        <w:fldChar w:fldCharType="end"/>
      </w:r>
      <w:r>
        <w:rPr>
          <w:rFonts w:eastAsiaTheme="minorEastAsia" w:hint="eastAsia"/>
          <w:kern w:val="0"/>
          <w:szCs w:val="20"/>
        </w:rPr>
        <w:t>）</w:t>
      </w:r>
    </w:p>
    <w:p w14:paraId="43C01615" w14:textId="77777777" w:rsidR="00825E69" w:rsidRDefault="00F66C9C">
      <w:pPr>
        <w:widowControl/>
        <w:tabs>
          <w:tab w:val="center" w:pos="4201"/>
          <w:tab w:val="right" w:leader="dot" w:pos="9298"/>
        </w:tabs>
        <w:autoSpaceDE w:val="0"/>
        <w:autoSpaceDN w:val="0"/>
        <w:spacing w:line="288" w:lineRule="auto"/>
        <w:ind w:firstLineChars="200" w:firstLine="420"/>
        <w:rPr>
          <w:rFonts w:eastAsiaTheme="minorEastAsia"/>
          <w:kern w:val="0"/>
          <w:szCs w:val="20"/>
        </w:rPr>
      </w:pPr>
      <w:r>
        <w:rPr>
          <w:rFonts w:eastAsiaTheme="minorEastAsia"/>
          <w:kern w:val="0"/>
          <w:szCs w:val="20"/>
        </w:rPr>
        <w:t>式中：</w:t>
      </w:r>
    </w:p>
    <w:p w14:paraId="3B1BF022" w14:textId="77777777" w:rsidR="00825E69" w:rsidRDefault="00F66C9C">
      <w:pPr>
        <w:widowControl/>
        <w:tabs>
          <w:tab w:val="center" w:pos="4201"/>
          <w:tab w:val="right" w:leader="dot" w:pos="9298"/>
        </w:tabs>
        <w:autoSpaceDE w:val="0"/>
        <w:autoSpaceDN w:val="0"/>
        <w:spacing w:line="288" w:lineRule="auto"/>
        <w:ind w:firstLineChars="200" w:firstLine="420"/>
        <w:rPr>
          <w:rFonts w:eastAsiaTheme="minorEastAsia"/>
          <w:kern w:val="0"/>
          <w:szCs w:val="20"/>
        </w:rPr>
      </w:pPr>
      <w:r>
        <w:rPr>
          <w:rFonts w:eastAsiaTheme="minorEastAsia"/>
          <w:i/>
          <w:kern w:val="0"/>
          <w:szCs w:val="20"/>
        </w:rPr>
        <w:t xml:space="preserve">X </w:t>
      </w:r>
      <w:r>
        <w:rPr>
          <w:rFonts w:eastAsiaTheme="minorEastAsia"/>
          <w:kern w:val="0"/>
          <w:szCs w:val="20"/>
        </w:rPr>
        <w:t xml:space="preserve">— </w:t>
      </w:r>
      <w:r>
        <w:rPr>
          <w:rFonts w:eastAsiaTheme="minorEastAsia"/>
          <w:kern w:val="0"/>
          <w:szCs w:val="20"/>
        </w:rPr>
        <w:t>试样中罗丹明</w:t>
      </w:r>
      <w:r>
        <w:rPr>
          <w:rFonts w:eastAsiaTheme="minorEastAsia"/>
          <w:kern w:val="0"/>
          <w:szCs w:val="20"/>
        </w:rPr>
        <w:t>B</w:t>
      </w:r>
      <w:r>
        <w:rPr>
          <w:rFonts w:eastAsiaTheme="minorEastAsia"/>
          <w:kern w:val="0"/>
          <w:szCs w:val="20"/>
        </w:rPr>
        <w:t>的含量，单位为毫克每千克</w:t>
      </w:r>
      <w:r>
        <w:rPr>
          <w:rFonts w:eastAsiaTheme="minorEastAsia" w:hint="eastAsia"/>
          <w:kern w:val="0"/>
          <w:szCs w:val="20"/>
        </w:rPr>
        <w:t>（</w:t>
      </w:r>
      <w:r>
        <w:rPr>
          <w:rFonts w:eastAsiaTheme="minorEastAsia"/>
          <w:kern w:val="0"/>
          <w:szCs w:val="20"/>
        </w:rPr>
        <w:t>mg/kg</w:t>
      </w:r>
      <w:r>
        <w:rPr>
          <w:rFonts w:eastAsiaTheme="minorEastAsia" w:hint="eastAsia"/>
          <w:kern w:val="0"/>
          <w:szCs w:val="20"/>
        </w:rPr>
        <w:t>）</w:t>
      </w:r>
      <w:r>
        <w:rPr>
          <w:rFonts w:eastAsiaTheme="minorEastAsia"/>
          <w:kern w:val="0"/>
          <w:szCs w:val="20"/>
        </w:rPr>
        <w:t>；</w:t>
      </w:r>
    </w:p>
    <w:p w14:paraId="39D80D49" w14:textId="77777777" w:rsidR="00825E69" w:rsidRDefault="00F66C9C">
      <w:pPr>
        <w:widowControl/>
        <w:tabs>
          <w:tab w:val="center" w:pos="4201"/>
          <w:tab w:val="right" w:leader="dot" w:pos="9298"/>
        </w:tabs>
        <w:autoSpaceDE w:val="0"/>
        <w:autoSpaceDN w:val="0"/>
        <w:spacing w:line="288" w:lineRule="auto"/>
        <w:ind w:firstLineChars="200" w:firstLine="420"/>
        <w:rPr>
          <w:rFonts w:eastAsiaTheme="minorEastAsia"/>
          <w:kern w:val="0"/>
          <w:szCs w:val="20"/>
        </w:rPr>
      </w:pPr>
      <w:r>
        <w:rPr>
          <w:rFonts w:eastAsiaTheme="minorEastAsia"/>
          <w:i/>
          <w:kern w:val="0"/>
          <w:szCs w:val="20"/>
        </w:rPr>
        <w:t>c</w:t>
      </w:r>
      <w:r>
        <w:rPr>
          <w:rFonts w:eastAsiaTheme="minorEastAsia"/>
          <w:kern w:val="0"/>
          <w:szCs w:val="20"/>
        </w:rPr>
        <w:t xml:space="preserve"> — </w:t>
      </w:r>
      <w:r>
        <w:rPr>
          <w:rFonts w:eastAsiaTheme="minorEastAsia"/>
          <w:kern w:val="0"/>
          <w:szCs w:val="20"/>
        </w:rPr>
        <w:t>试样中罗丹明</w:t>
      </w:r>
      <w:r>
        <w:rPr>
          <w:rFonts w:eastAsiaTheme="minorEastAsia"/>
          <w:kern w:val="0"/>
          <w:szCs w:val="20"/>
        </w:rPr>
        <w:t>B</w:t>
      </w:r>
      <w:r>
        <w:rPr>
          <w:rFonts w:eastAsiaTheme="minorEastAsia"/>
          <w:kern w:val="0"/>
          <w:szCs w:val="20"/>
        </w:rPr>
        <w:t>峰面积对应的浓度，</w:t>
      </w:r>
      <w:bookmarkStart w:id="3" w:name="OLE_LINK2"/>
      <w:r>
        <w:rPr>
          <w:rFonts w:eastAsiaTheme="minorEastAsia"/>
          <w:kern w:val="0"/>
          <w:szCs w:val="20"/>
        </w:rPr>
        <w:t>单位为纳克每毫升</w:t>
      </w:r>
      <w:r>
        <w:rPr>
          <w:rFonts w:eastAsiaTheme="minorEastAsia" w:hint="eastAsia"/>
          <w:kern w:val="0"/>
          <w:szCs w:val="20"/>
        </w:rPr>
        <w:t>（</w:t>
      </w:r>
      <w:r>
        <w:rPr>
          <w:rFonts w:eastAsiaTheme="minorEastAsia"/>
          <w:kern w:val="0"/>
          <w:szCs w:val="20"/>
        </w:rPr>
        <w:t>ng/mL</w:t>
      </w:r>
      <w:bookmarkEnd w:id="3"/>
      <w:r>
        <w:rPr>
          <w:rFonts w:eastAsiaTheme="minorEastAsia" w:hint="eastAsia"/>
          <w:kern w:val="0"/>
          <w:szCs w:val="20"/>
        </w:rPr>
        <w:t>）</w:t>
      </w:r>
      <w:r>
        <w:rPr>
          <w:rFonts w:eastAsiaTheme="minorEastAsia"/>
          <w:kern w:val="0"/>
          <w:szCs w:val="20"/>
        </w:rPr>
        <w:t>；</w:t>
      </w:r>
    </w:p>
    <w:p w14:paraId="3082878E" w14:textId="77777777" w:rsidR="00825E69" w:rsidRDefault="00F66C9C">
      <w:pPr>
        <w:widowControl/>
        <w:tabs>
          <w:tab w:val="center" w:pos="4201"/>
          <w:tab w:val="right" w:leader="dot" w:pos="9298"/>
        </w:tabs>
        <w:autoSpaceDE w:val="0"/>
        <w:autoSpaceDN w:val="0"/>
        <w:spacing w:line="288" w:lineRule="auto"/>
        <w:ind w:firstLineChars="200" w:firstLine="420"/>
        <w:rPr>
          <w:rFonts w:eastAsiaTheme="minorEastAsia"/>
          <w:kern w:val="0"/>
          <w:szCs w:val="20"/>
        </w:rPr>
      </w:pPr>
      <w:r>
        <w:rPr>
          <w:rFonts w:eastAsiaTheme="minorEastAsia"/>
          <w:i/>
          <w:kern w:val="0"/>
          <w:szCs w:val="20"/>
        </w:rPr>
        <w:t>V</w:t>
      </w:r>
      <w:r>
        <w:rPr>
          <w:rFonts w:eastAsiaTheme="minorEastAsia"/>
          <w:kern w:val="0"/>
          <w:szCs w:val="20"/>
          <w:vertAlign w:val="subscript"/>
        </w:rPr>
        <w:t xml:space="preserve"> </w:t>
      </w:r>
      <w:r>
        <w:rPr>
          <w:rFonts w:eastAsiaTheme="minorEastAsia"/>
          <w:kern w:val="0"/>
          <w:szCs w:val="20"/>
        </w:rPr>
        <w:t xml:space="preserve">— </w:t>
      </w:r>
      <w:r>
        <w:rPr>
          <w:rFonts w:eastAsiaTheme="minorEastAsia"/>
          <w:kern w:val="0"/>
          <w:szCs w:val="20"/>
        </w:rPr>
        <w:t>试样定容体积，单位为毫升</w:t>
      </w:r>
      <w:r>
        <w:rPr>
          <w:rFonts w:eastAsiaTheme="minorEastAsia" w:hint="eastAsia"/>
          <w:kern w:val="0"/>
          <w:szCs w:val="20"/>
        </w:rPr>
        <w:t>（</w:t>
      </w:r>
      <w:r>
        <w:rPr>
          <w:rFonts w:eastAsiaTheme="minorEastAsia"/>
          <w:kern w:val="0"/>
          <w:szCs w:val="20"/>
        </w:rPr>
        <w:t>mL</w:t>
      </w:r>
      <w:r>
        <w:rPr>
          <w:rFonts w:eastAsiaTheme="minorEastAsia" w:hint="eastAsia"/>
          <w:kern w:val="0"/>
          <w:szCs w:val="20"/>
        </w:rPr>
        <w:t>）</w:t>
      </w:r>
      <w:r>
        <w:rPr>
          <w:rFonts w:eastAsiaTheme="minorEastAsia"/>
          <w:kern w:val="0"/>
          <w:szCs w:val="20"/>
        </w:rPr>
        <w:t>；</w:t>
      </w:r>
    </w:p>
    <w:p w14:paraId="1A972ADB" w14:textId="77777777" w:rsidR="00825E69" w:rsidRDefault="00F66C9C">
      <w:pPr>
        <w:widowControl/>
        <w:tabs>
          <w:tab w:val="center" w:pos="4201"/>
          <w:tab w:val="right" w:leader="dot" w:pos="9298"/>
        </w:tabs>
        <w:autoSpaceDE w:val="0"/>
        <w:autoSpaceDN w:val="0"/>
        <w:spacing w:line="288" w:lineRule="auto"/>
        <w:ind w:firstLineChars="200" w:firstLine="420"/>
        <w:rPr>
          <w:rFonts w:eastAsiaTheme="minorEastAsia"/>
          <w:kern w:val="0"/>
          <w:szCs w:val="20"/>
        </w:rPr>
      </w:pPr>
      <w:r>
        <w:rPr>
          <w:rFonts w:eastAsiaTheme="minorEastAsia"/>
          <w:i/>
          <w:kern w:val="0"/>
          <w:szCs w:val="20"/>
        </w:rPr>
        <w:t>m</w:t>
      </w:r>
      <w:r>
        <w:rPr>
          <w:rFonts w:eastAsiaTheme="minorEastAsia"/>
          <w:kern w:val="0"/>
          <w:szCs w:val="20"/>
        </w:rPr>
        <w:t xml:space="preserve"> — </w:t>
      </w:r>
      <w:r>
        <w:rPr>
          <w:rFonts w:eastAsiaTheme="minorEastAsia"/>
          <w:kern w:val="0"/>
          <w:szCs w:val="20"/>
        </w:rPr>
        <w:t>称样量，单位为克</w:t>
      </w:r>
      <w:r>
        <w:rPr>
          <w:rFonts w:eastAsiaTheme="minorEastAsia" w:hint="eastAsia"/>
          <w:kern w:val="0"/>
          <w:szCs w:val="20"/>
        </w:rPr>
        <w:t>（</w:t>
      </w:r>
      <w:r>
        <w:rPr>
          <w:rFonts w:eastAsiaTheme="minorEastAsia"/>
          <w:kern w:val="0"/>
          <w:szCs w:val="20"/>
        </w:rPr>
        <w:t>g</w:t>
      </w:r>
      <w:r>
        <w:rPr>
          <w:rFonts w:eastAsiaTheme="minorEastAsia" w:hint="eastAsia"/>
          <w:kern w:val="0"/>
          <w:szCs w:val="20"/>
        </w:rPr>
        <w:t>）</w:t>
      </w:r>
      <w:r>
        <w:rPr>
          <w:rFonts w:eastAsiaTheme="minorEastAsia"/>
          <w:kern w:val="0"/>
          <w:szCs w:val="20"/>
        </w:rPr>
        <w:t>;</w:t>
      </w:r>
    </w:p>
    <w:p w14:paraId="3453C5FD" w14:textId="77777777" w:rsidR="00825E69" w:rsidRDefault="00F66C9C">
      <w:pPr>
        <w:widowControl/>
        <w:tabs>
          <w:tab w:val="center" w:pos="4201"/>
          <w:tab w:val="right" w:leader="dot" w:pos="9298"/>
        </w:tabs>
        <w:autoSpaceDE w:val="0"/>
        <w:autoSpaceDN w:val="0"/>
        <w:spacing w:line="288" w:lineRule="auto"/>
        <w:ind w:firstLineChars="200" w:firstLine="420"/>
        <w:rPr>
          <w:rFonts w:eastAsiaTheme="minorEastAsia"/>
          <w:kern w:val="0"/>
          <w:szCs w:val="20"/>
        </w:rPr>
      </w:pPr>
      <w:r>
        <w:rPr>
          <w:rFonts w:eastAsiaTheme="minorEastAsia"/>
          <w:i/>
          <w:kern w:val="0"/>
          <w:szCs w:val="20"/>
        </w:rPr>
        <w:t xml:space="preserve">ƒ </w:t>
      </w:r>
      <w:r>
        <w:rPr>
          <w:rFonts w:eastAsiaTheme="minorEastAsia"/>
          <w:kern w:val="0"/>
          <w:szCs w:val="20"/>
        </w:rPr>
        <w:t xml:space="preserve">— </w:t>
      </w:r>
      <w:r>
        <w:rPr>
          <w:rFonts w:eastAsiaTheme="minorEastAsia"/>
          <w:kern w:val="0"/>
          <w:szCs w:val="20"/>
        </w:rPr>
        <w:t>稀释因子。</w:t>
      </w:r>
    </w:p>
    <w:p w14:paraId="0CDF37C1" w14:textId="77777777" w:rsidR="00825E69" w:rsidRDefault="00F66C9C">
      <w:pPr>
        <w:widowControl/>
        <w:tabs>
          <w:tab w:val="left" w:pos="360"/>
        </w:tabs>
        <w:spacing w:beforeLines="100" w:before="312" w:afterLines="100" w:after="312"/>
        <w:ind w:firstLineChars="150" w:firstLine="315"/>
        <w:outlineLvl w:val="1"/>
        <w:rPr>
          <w:rFonts w:eastAsia="黑体"/>
          <w:color w:val="000000" w:themeColor="text1"/>
          <w:kern w:val="0"/>
          <w:szCs w:val="20"/>
        </w:rPr>
      </w:pPr>
      <w:r>
        <w:rPr>
          <w:rFonts w:eastAsiaTheme="minorEastAsia"/>
          <w:kern w:val="0"/>
          <w:szCs w:val="20"/>
        </w:rPr>
        <w:t>计算结果以重复性条件下获得的两次独立测定结果的算术平均值表示，结果保留三位有效数字。</w:t>
      </w:r>
    </w:p>
    <w:p w14:paraId="6A6AAD78" w14:textId="77777777" w:rsidR="00825E69" w:rsidRDefault="00F66C9C">
      <w:pPr>
        <w:widowControl/>
        <w:numPr>
          <w:ilvl w:val="0"/>
          <w:numId w:val="1"/>
        </w:numPr>
        <w:tabs>
          <w:tab w:val="left" w:pos="360"/>
        </w:tabs>
        <w:spacing w:beforeLines="100" w:before="312" w:afterLines="100" w:after="312"/>
        <w:outlineLvl w:val="1"/>
        <w:rPr>
          <w:rFonts w:eastAsia="黑体"/>
          <w:color w:val="000000" w:themeColor="text1"/>
          <w:kern w:val="0"/>
          <w:szCs w:val="20"/>
        </w:rPr>
      </w:pPr>
      <w:r>
        <w:rPr>
          <w:rFonts w:eastAsia="黑体" w:hint="eastAsia"/>
          <w:color w:val="000000" w:themeColor="text1"/>
          <w:kern w:val="0"/>
          <w:szCs w:val="20"/>
        </w:rPr>
        <w:t>精密度</w:t>
      </w:r>
      <w:r>
        <w:rPr>
          <w:rFonts w:eastAsia="黑体" w:hint="eastAsia"/>
          <w:color w:val="000000" w:themeColor="text1"/>
          <w:kern w:val="0"/>
          <w:szCs w:val="20"/>
        </w:rPr>
        <w:t xml:space="preserve"> </w:t>
      </w:r>
    </w:p>
    <w:p w14:paraId="198DC3F1" w14:textId="77777777" w:rsidR="00825E69" w:rsidRDefault="00F66C9C">
      <w:pPr>
        <w:pStyle w:val="a"/>
        <w:numPr>
          <w:ilvl w:val="0"/>
          <w:numId w:val="0"/>
        </w:numPr>
        <w:spacing w:before="312" w:after="312"/>
        <w:ind w:firstLineChars="200" w:firstLine="420"/>
        <w:rPr>
          <w:rFonts w:ascii="Times New Roman" w:eastAsiaTheme="minorEastAsia"/>
        </w:rPr>
      </w:pPr>
      <w:r>
        <w:rPr>
          <w:rFonts w:ascii="Times New Roman" w:eastAsiaTheme="minorEastAsia"/>
        </w:rPr>
        <w:t>在重复性条件下获得的两次独立测定结果的绝对差值不得超过算术平均值的</w:t>
      </w:r>
      <w:r>
        <w:rPr>
          <w:rFonts w:ascii="Times New Roman" w:eastAsiaTheme="minorEastAsia"/>
        </w:rPr>
        <w:t>10%</w:t>
      </w:r>
      <w:r>
        <w:rPr>
          <w:rFonts w:ascii="Times New Roman" w:eastAsiaTheme="minorEastAsia"/>
        </w:rPr>
        <w:t>。</w:t>
      </w:r>
    </w:p>
    <w:p w14:paraId="6EA2A4E1" w14:textId="77777777" w:rsidR="00825E69" w:rsidRDefault="00F66C9C">
      <w:pPr>
        <w:widowControl/>
        <w:numPr>
          <w:ilvl w:val="0"/>
          <w:numId w:val="1"/>
        </w:numPr>
        <w:tabs>
          <w:tab w:val="left" w:pos="360"/>
        </w:tabs>
        <w:spacing w:beforeLines="100" w:before="312" w:afterLines="100" w:after="312"/>
        <w:outlineLvl w:val="1"/>
        <w:rPr>
          <w:rFonts w:eastAsia="黑体"/>
          <w:color w:val="000000" w:themeColor="text1"/>
          <w:kern w:val="0"/>
          <w:szCs w:val="20"/>
        </w:rPr>
      </w:pPr>
      <w:r>
        <w:rPr>
          <w:rFonts w:eastAsia="黑体" w:hint="eastAsia"/>
          <w:color w:val="000000" w:themeColor="text1"/>
          <w:kern w:val="0"/>
          <w:szCs w:val="20"/>
        </w:rPr>
        <w:t>其他</w:t>
      </w:r>
      <w:r>
        <w:rPr>
          <w:rFonts w:eastAsia="黑体" w:hint="eastAsia"/>
          <w:color w:val="000000" w:themeColor="text1"/>
          <w:kern w:val="0"/>
          <w:szCs w:val="20"/>
        </w:rPr>
        <w:t xml:space="preserve"> </w:t>
      </w:r>
    </w:p>
    <w:p w14:paraId="709C2BA5" w14:textId="77777777" w:rsidR="00825E69" w:rsidRDefault="00F66C9C">
      <w:pPr>
        <w:pStyle w:val="a"/>
        <w:numPr>
          <w:ilvl w:val="0"/>
          <w:numId w:val="0"/>
        </w:numPr>
        <w:spacing w:before="312" w:after="312" w:line="300" w:lineRule="auto"/>
        <w:ind w:firstLineChars="200" w:firstLine="420"/>
        <w:rPr>
          <w:rFonts w:ascii="Times New Roman" w:eastAsiaTheme="minorEastAsia"/>
        </w:rPr>
      </w:pPr>
      <w:r>
        <w:rPr>
          <w:rFonts w:ascii="Times New Roman" w:eastAsiaTheme="minorEastAsia" w:hint="eastAsia"/>
        </w:rPr>
        <w:t>当称样量为</w:t>
      </w:r>
      <w:r>
        <w:rPr>
          <w:rFonts w:ascii="Times New Roman" w:eastAsiaTheme="minorEastAsia" w:hint="eastAsia"/>
        </w:rPr>
        <w:t xml:space="preserve">2 g </w:t>
      </w:r>
      <w:r>
        <w:rPr>
          <w:rFonts w:ascii="Times New Roman" w:eastAsiaTheme="minorEastAsia" w:hint="eastAsia"/>
        </w:rPr>
        <w:t>（</w:t>
      </w:r>
      <w:r>
        <w:rPr>
          <w:rFonts w:ascii="Times New Roman" w:eastAsiaTheme="minorEastAsia"/>
        </w:rPr>
        <w:t>香辛料样品称取</w:t>
      </w:r>
      <w:r>
        <w:rPr>
          <w:rFonts w:ascii="Times New Roman" w:eastAsiaTheme="minorEastAsia"/>
        </w:rPr>
        <w:t>1 g</w:t>
      </w:r>
      <w:r>
        <w:rPr>
          <w:rFonts w:ascii="Times New Roman" w:eastAsiaTheme="minorEastAsia" w:hint="eastAsia"/>
        </w:rPr>
        <w:t>）</w:t>
      </w:r>
      <w:r>
        <w:rPr>
          <w:rFonts w:ascii="Times New Roman" w:eastAsiaTheme="minorEastAsia" w:hint="eastAsia"/>
        </w:rPr>
        <w:t xml:space="preserve"> </w:t>
      </w:r>
      <w:r>
        <w:rPr>
          <w:rFonts w:ascii="Times New Roman" w:eastAsiaTheme="minorEastAsia" w:hint="eastAsia"/>
        </w:rPr>
        <w:t>时，</w:t>
      </w:r>
      <w:r>
        <w:rPr>
          <w:rFonts w:ascii="Times New Roman" w:eastAsiaTheme="minorEastAsia"/>
        </w:rPr>
        <w:t>本方法中罗丹明</w:t>
      </w:r>
      <w:r>
        <w:rPr>
          <w:rFonts w:ascii="Times New Roman" w:eastAsiaTheme="minorEastAsia"/>
        </w:rPr>
        <w:t>B</w:t>
      </w:r>
      <w:r>
        <w:rPr>
          <w:rFonts w:ascii="Times New Roman" w:eastAsiaTheme="minorEastAsia"/>
        </w:rPr>
        <w:t>的</w:t>
      </w:r>
      <w:r>
        <w:rPr>
          <w:rFonts w:ascii="Times New Roman" w:eastAsiaTheme="minorEastAsia" w:hint="eastAsia"/>
        </w:rPr>
        <w:t>检出限为</w:t>
      </w:r>
      <w:r>
        <w:rPr>
          <w:rFonts w:ascii="Times New Roman" w:eastAsiaTheme="minorEastAsia" w:hint="eastAsia"/>
        </w:rPr>
        <w:t>0.0025</w:t>
      </w:r>
      <w:r>
        <w:rPr>
          <w:rFonts w:ascii="Times New Roman" w:eastAsiaTheme="minorEastAsia"/>
        </w:rPr>
        <w:t xml:space="preserve"> mg/kg</w:t>
      </w:r>
      <w:r>
        <w:rPr>
          <w:rFonts w:ascii="Times New Roman" w:eastAsiaTheme="minorEastAsia" w:hint="eastAsia"/>
        </w:rPr>
        <w:t>，</w:t>
      </w:r>
      <w:r>
        <w:rPr>
          <w:rFonts w:ascii="Times New Roman" w:eastAsiaTheme="minorEastAsia"/>
          <w:color w:val="000000" w:themeColor="text1"/>
        </w:rPr>
        <w:t>定量限</w:t>
      </w:r>
      <w:r>
        <w:rPr>
          <w:rFonts w:ascii="Times New Roman" w:eastAsiaTheme="minorEastAsia"/>
        </w:rPr>
        <w:t>为</w:t>
      </w:r>
      <w:r>
        <w:rPr>
          <w:rFonts w:ascii="Times New Roman" w:eastAsiaTheme="minorEastAsia"/>
        </w:rPr>
        <w:t>0.005 mg/kg</w:t>
      </w:r>
      <w:r>
        <w:rPr>
          <w:rFonts w:ascii="Times New Roman" w:eastAsiaTheme="minorEastAsia" w:hint="eastAsia"/>
        </w:rPr>
        <w:t>；液相色谱质谱确证法的检出限为</w:t>
      </w:r>
      <w:r>
        <w:rPr>
          <w:rFonts w:ascii="Times New Roman" w:eastAsiaTheme="minorEastAsia" w:hint="eastAsia"/>
        </w:rPr>
        <w:t>0.0025</w:t>
      </w:r>
      <w:r>
        <w:rPr>
          <w:rFonts w:ascii="Times New Roman" w:eastAsiaTheme="minorEastAsia"/>
        </w:rPr>
        <w:t xml:space="preserve"> mg/kg</w:t>
      </w:r>
      <w:r>
        <w:rPr>
          <w:rFonts w:ascii="Times New Roman" w:eastAsiaTheme="minorEastAsia" w:hint="eastAsia"/>
        </w:rPr>
        <w:t>，</w:t>
      </w:r>
      <w:r>
        <w:rPr>
          <w:rFonts w:ascii="Times New Roman" w:eastAsiaTheme="minorEastAsia"/>
          <w:color w:val="000000" w:themeColor="text1"/>
        </w:rPr>
        <w:t>定量限</w:t>
      </w:r>
      <w:r>
        <w:rPr>
          <w:rFonts w:ascii="Times New Roman" w:eastAsiaTheme="minorEastAsia"/>
        </w:rPr>
        <w:t>为</w:t>
      </w:r>
      <w:r>
        <w:rPr>
          <w:rFonts w:ascii="Times New Roman" w:eastAsiaTheme="minorEastAsia"/>
        </w:rPr>
        <w:t>0.005 mg/kg</w:t>
      </w:r>
      <w:r>
        <w:rPr>
          <w:rFonts w:ascii="Times New Roman" w:eastAsiaTheme="minorEastAsia"/>
        </w:rPr>
        <w:t>。</w:t>
      </w:r>
    </w:p>
    <w:p w14:paraId="324345F7" w14:textId="77777777" w:rsidR="00825E69" w:rsidRDefault="00F66C9C">
      <w:pPr>
        <w:widowControl/>
        <w:numPr>
          <w:ilvl w:val="0"/>
          <w:numId w:val="1"/>
        </w:numPr>
        <w:tabs>
          <w:tab w:val="left" w:pos="360"/>
        </w:tabs>
        <w:spacing w:beforeLines="100" w:before="312" w:afterLines="100" w:after="312"/>
        <w:outlineLvl w:val="1"/>
        <w:rPr>
          <w:rFonts w:eastAsia="黑体"/>
          <w:kern w:val="0"/>
          <w:szCs w:val="20"/>
        </w:rPr>
      </w:pPr>
      <w:r>
        <w:rPr>
          <w:rFonts w:eastAsia="黑体" w:hint="eastAsia"/>
          <w:kern w:val="0"/>
          <w:szCs w:val="20"/>
        </w:rPr>
        <w:t>确证实验</w:t>
      </w:r>
    </w:p>
    <w:p w14:paraId="59DFD34B" w14:textId="3652B37A" w:rsidR="00825E69" w:rsidRDefault="00F66C9C">
      <w:pPr>
        <w:widowControl/>
        <w:tabs>
          <w:tab w:val="left" w:pos="360"/>
        </w:tabs>
        <w:spacing w:beforeLines="100" w:before="312" w:afterLines="100" w:after="312"/>
        <w:outlineLvl w:val="1"/>
        <w:rPr>
          <w:rFonts w:eastAsia="黑体"/>
          <w:kern w:val="0"/>
          <w:szCs w:val="20"/>
        </w:rPr>
      </w:pPr>
      <w:r>
        <w:rPr>
          <w:rFonts w:eastAsia="黑体" w:hint="eastAsia"/>
          <w:kern w:val="0"/>
          <w:szCs w:val="20"/>
        </w:rPr>
        <w:t xml:space="preserve">    </w:t>
      </w:r>
      <w:r>
        <w:rPr>
          <w:rFonts w:eastAsiaTheme="minorEastAsia"/>
        </w:rPr>
        <w:t>当</w:t>
      </w:r>
      <w:r>
        <w:rPr>
          <w:rFonts w:eastAsiaTheme="minorEastAsia" w:hint="eastAsia"/>
        </w:rPr>
        <w:t>试样</w:t>
      </w:r>
      <w:r>
        <w:rPr>
          <w:rFonts w:eastAsiaTheme="minorEastAsia"/>
        </w:rPr>
        <w:t>中</w:t>
      </w:r>
      <w:r>
        <w:rPr>
          <w:rFonts w:eastAsiaTheme="minorEastAsia" w:hint="eastAsia"/>
        </w:rPr>
        <w:t>检出</w:t>
      </w:r>
      <w:r>
        <w:rPr>
          <w:rFonts w:eastAsiaTheme="minorEastAsia"/>
        </w:rPr>
        <w:t>罗丹明</w:t>
      </w:r>
      <w:r>
        <w:rPr>
          <w:rFonts w:eastAsiaTheme="minorEastAsia"/>
        </w:rPr>
        <w:t>B</w:t>
      </w:r>
      <w:r>
        <w:rPr>
          <w:rFonts w:eastAsiaTheme="minorEastAsia"/>
        </w:rPr>
        <w:t>时，</w:t>
      </w:r>
      <w:r>
        <w:rPr>
          <w:rFonts w:eastAsiaTheme="minorEastAsia" w:hint="eastAsia"/>
        </w:rPr>
        <w:t>可</w:t>
      </w:r>
      <w:r w:rsidR="00567882">
        <w:rPr>
          <w:rFonts w:eastAsiaTheme="minorEastAsia" w:hint="eastAsia"/>
        </w:rPr>
        <w:t>按</w:t>
      </w:r>
      <w:r>
        <w:rPr>
          <w:rFonts w:eastAsiaTheme="minorEastAsia" w:hint="eastAsia"/>
        </w:rPr>
        <w:t>附录</w:t>
      </w:r>
      <w:r>
        <w:rPr>
          <w:rFonts w:eastAsiaTheme="minorEastAsia" w:hint="eastAsia"/>
        </w:rPr>
        <w:t>B</w:t>
      </w:r>
      <w:r>
        <w:rPr>
          <w:rFonts w:eastAsiaTheme="minorEastAsia" w:hint="eastAsia"/>
        </w:rPr>
        <w:t>方法进行</w:t>
      </w:r>
      <w:r>
        <w:rPr>
          <w:rFonts w:eastAsiaTheme="minorEastAsia"/>
        </w:rPr>
        <w:t>确证。</w:t>
      </w:r>
    </w:p>
    <w:p w14:paraId="7AB9D7C8" w14:textId="77777777" w:rsidR="00825E69" w:rsidRDefault="00825E69">
      <w:pPr>
        <w:widowControl/>
        <w:spacing w:line="300" w:lineRule="auto"/>
        <w:jc w:val="left"/>
        <w:rPr>
          <w:rFonts w:eastAsiaTheme="minorEastAsia"/>
          <w:b/>
          <w:sz w:val="24"/>
        </w:rPr>
      </w:pPr>
    </w:p>
    <w:p w14:paraId="4698174E" w14:textId="77777777" w:rsidR="00825E69" w:rsidRDefault="00F66C9C">
      <w:pPr>
        <w:widowControl/>
        <w:spacing w:line="300" w:lineRule="auto"/>
        <w:jc w:val="left"/>
        <w:rPr>
          <w:rFonts w:eastAsiaTheme="minorEastAsia"/>
          <w:b/>
          <w:sz w:val="24"/>
        </w:rPr>
      </w:pPr>
      <w:r>
        <w:rPr>
          <w:rFonts w:eastAsiaTheme="minorEastAsia"/>
          <w:b/>
          <w:sz w:val="24"/>
        </w:rPr>
        <w:br w:type="page"/>
      </w:r>
    </w:p>
    <w:p w14:paraId="53C2EAB8" w14:textId="77777777" w:rsidR="00825E69" w:rsidRPr="00F53E02" w:rsidRDefault="00F66C9C">
      <w:pPr>
        <w:spacing w:line="300" w:lineRule="auto"/>
        <w:rPr>
          <w:rFonts w:ascii="黑体" w:eastAsia="黑体"/>
          <w:sz w:val="32"/>
          <w:szCs w:val="32"/>
        </w:rPr>
      </w:pPr>
      <w:r w:rsidRPr="00F53E02">
        <w:rPr>
          <w:rFonts w:ascii="黑体" w:eastAsia="黑体" w:hAnsi="黑体" w:hint="eastAsia"/>
          <w:sz w:val="32"/>
          <w:szCs w:val="32"/>
        </w:rPr>
        <w:lastRenderedPageBreak/>
        <w:t>附录</w:t>
      </w:r>
      <w:r w:rsidRPr="00F53E02">
        <w:rPr>
          <w:rFonts w:ascii="黑体" w:eastAsia="黑体" w:hint="eastAsia"/>
          <w:sz w:val="32"/>
          <w:szCs w:val="32"/>
        </w:rPr>
        <w:t>A</w:t>
      </w:r>
    </w:p>
    <w:p w14:paraId="77B37772" w14:textId="77777777" w:rsidR="00825E69" w:rsidRDefault="00F66C9C">
      <w:pPr>
        <w:spacing w:line="300" w:lineRule="auto"/>
        <w:rPr>
          <w:rFonts w:eastAsia="黑体"/>
          <w:b/>
          <w:sz w:val="24"/>
        </w:rPr>
      </w:pPr>
      <w:r>
        <w:rPr>
          <w:rFonts w:eastAsia="黑体" w:hint="eastAsia"/>
          <w:b/>
          <w:sz w:val="32"/>
          <w:szCs w:val="32"/>
        </w:rPr>
        <w:t xml:space="preserve">   </w:t>
      </w:r>
    </w:p>
    <w:p w14:paraId="3AFA521E" w14:textId="77777777" w:rsidR="00825E69" w:rsidRPr="00F53E02" w:rsidRDefault="00F66C9C">
      <w:pPr>
        <w:spacing w:afterLines="100" w:after="312" w:line="300" w:lineRule="auto"/>
        <w:jc w:val="center"/>
        <w:rPr>
          <w:rFonts w:ascii="黑体" w:eastAsia="黑体" w:hAnsi="黑体"/>
          <w:sz w:val="32"/>
          <w:szCs w:val="32"/>
        </w:rPr>
      </w:pPr>
      <w:r w:rsidRPr="00F53E02">
        <w:rPr>
          <w:rFonts w:ascii="黑体" w:eastAsia="黑体" w:hAnsi="黑体" w:hint="eastAsia"/>
          <w:sz w:val="32"/>
          <w:szCs w:val="32"/>
        </w:rPr>
        <w:t>罗丹明B液相色谱图</w:t>
      </w:r>
    </w:p>
    <w:p w14:paraId="302D0C8F" w14:textId="77777777" w:rsidR="00825E69" w:rsidRDefault="00F66C9C">
      <w:pPr>
        <w:widowControl/>
        <w:spacing w:line="300" w:lineRule="auto"/>
        <w:jc w:val="center"/>
        <w:rPr>
          <w:rFonts w:ascii="Arial" w:hAnsi="Arial" w:cs="Arial"/>
          <w:color w:val="000000"/>
          <w:kern w:val="0"/>
          <w:sz w:val="10"/>
          <w:szCs w:val="10"/>
        </w:rPr>
      </w:pPr>
      <w:r>
        <w:rPr>
          <w:rFonts w:ascii="Arial" w:hAnsi="Arial" w:cs="Arial"/>
          <w:noProof/>
          <w:color w:val="000000"/>
          <w:kern w:val="0"/>
          <w:sz w:val="10"/>
          <w:szCs w:val="10"/>
        </w:rPr>
        <mc:AlternateContent>
          <mc:Choice Requires="wpc">
            <w:drawing>
              <wp:inline distT="0" distB="0" distL="0" distR="0" wp14:anchorId="76A603E6" wp14:editId="59F07B6D">
                <wp:extent cx="5273040" cy="2604770"/>
                <wp:effectExtent l="0" t="0" r="0" b="5080"/>
                <wp:docPr id="350" name="画布 3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 name="Group 206"/>
                        <wpg:cNvGrpSpPr/>
                        <wpg:grpSpPr>
                          <a:xfrm>
                            <a:off x="266065" y="0"/>
                            <a:ext cx="4857115" cy="2604770"/>
                            <a:chOff x="419" y="0"/>
                            <a:chExt cx="7649" cy="4102"/>
                          </a:xfrm>
                        </wpg:grpSpPr>
                        <wps:wsp>
                          <wps:cNvPr id="8" name="Rectangle 6"/>
                          <wps:cNvSpPr>
                            <a:spLocks noChangeArrowheads="1"/>
                          </wps:cNvSpPr>
                          <wps:spPr bwMode="auto">
                            <a:xfrm>
                              <a:off x="3760" y="0"/>
                              <a:ext cx="181" cy="312"/>
                            </a:xfrm>
                            <a:prstGeom prst="rect">
                              <a:avLst/>
                            </a:prstGeom>
                            <a:noFill/>
                            <a:ln>
                              <a:noFill/>
                            </a:ln>
                          </wps:spPr>
                          <wps:txbx>
                            <w:txbxContent>
                              <w:p w14:paraId="624EB0C6" w14:textId="77777777" w:rsidR="00825E69" w:rsidRDefault="00825E69"/>
                            </w:txbxContent>
                          </wps:txbx>
                          <wps:bodyPr rot="0" vert="horz" wrap="none" lIns="0" tIns="0" rIns="0" bIns="0" anchor="t" anchorCtr="0">
                            <a:spAutoFit/>
                          </wps:bodyPr>
                        </wps:wsp>
                        <wps:wsp>
                          <wps:cNvPr id="124" name="Rectangle 7"/>
                          <wps:cNvSpPr>
                            <a:spLocks noChangeArrowheads="1"/>
                          </wps:cNvSpPr>
                          <wps:spPr bwMode="auto">
                            <a:xfrm>
                              <a:off x="3760" y="129"/>
                              <a:ext cx="1050" cy="312"/>
                            </a:xfrm>
                            <a:prstGeom prst="rect">
                              <a:avLst/>
                            </a:prstGeom>
                            <a:noFill/>
                            <a:ln>
                              <a:noFill/>
                            </a:ln>
                          </wps:spPr>
                          <wps:txbx>
                            <w:txbxContent>
                              <w:p w14:paraId="14BC68C0" w14:textId="77777777" w:rsidR="00825E69" w:rsidRDefault="00825E69"/>
                            </w:txbxContent>
                          </wps:txbx>
                          <wps:bodyPr rot="0" vert="horz" wrap="square" lIns="0" tIns="0" rIns="0" bIns="0" anchor="t" anchorCtr="0">
                            <a:spAutoFit/>
                          </wps:bodyPr>
                        </wps:wsp>
                        <wps:wsp>
                          <wps:cNvPr id="125" name="Line 8"/>
                          <wps:cNvCnPr/>
                          <wps:spPr bwMode="auto">
                            <a:xfrm>
                              <a:off x="608" y="3730"/>
                              <a:ext cx="0" cy="26"/>
                            </a:xfrm>
                            <a:prstGeom prst="line">
                              <a:avLst/>
                            </a:prstGeom>
                            <a:noFill/>
                            <a:ln w="1905">
                              <a:solidFill>
                                <a:srgbClr val="000000"/>
                              </a:solidFill>
                              <a:prstDash val="solid"/>
                              <a:round/>
                            </a:ln>
                          </wps:spPr>
                          <wps:bodyPr/>
                        </wps:wsp>
                        <wps:wsp>
                          <wps:cNvPr id="126" name="Line 9"/>
                          <wps:cNvCnPr/>
                          <wps:spPr bwMode="auto">
                            <a:xfrm>
                              <a:off x="745" y="3730"/>
                              <a:ext cx="0" cy="26"/>
                            </a:xfrm>
                            <a:prstGeom prst="line">
                              <a:avLst/>
                            </a:prstGeom>
                            <a:noFill/>
                            <a:ln w="1905">
                              <a:solidFill>
                                <a:srgbClr val="000000"/>
                              </a:solidFill>
                              <a:prstDash val="solid"/>
                              <a:round/>
                            </a:ln>
                          </wps:spPr>
                          <wps:bodyPr/>
                        </wps:wsp>
                        <wps:wsp>
                          <wps:cNvPr id="127" name="Line 10"/>
                          <wps:cNvCnPr/>
                          <wps:spPr bwMode="auto">
                            <a:xfrm>
                              <a:off x="881" y="3730"/>
                              <a:ext cx="0" cy="26"/>
                            </a:xfrm>
                            <a:prstGeom prst="line">
                              <a:avLst/>
                            </a:prstGeom>
                            <a:noFill/>
                            <a:ln w="1905">
                              <a:solidFill>
                                <a:srgbClr val="000000"/>
                              </a:solidFill>
                              <a:prstDash val="solid"/>
                              <a:round/>
                            </a:ln>
                          </wps:spPr>
                          <wps:bodyPr/>
                        </wps:wsp>
                        <wps:wsp>
                          <wps:cNvPr id="128" name="Line 11"/>
                          <wps:cNvCnPr/>
                          <wps:spPr bwMode="auto">
                            <a:xfrm>
                              <a:off x="1014" y="3730"/>
                              <a:ext cx="0" cy="26"/>
                            </a:xfrm>
                            <a:prstGeom prst="line">
                              <a:avLst/>
                            </a:prstGeom>
                            <a:noFill/>
                            <a:ln w="1905">
                              <a:solidFill>
                                <a:srgbClr val="000000"/>
                              </a:solidFill>
                              <a:prstDash val="solid"/>
                              <a:round/>
                            </a:ln>
                          </wps:spPr>
                          <wps:bodyPr/>
                        </wps:wsp>
                        <wps:wsp>
                          <wps:cNvPr id="129" name="Line 12"/>
                          <wps:cNvCnPr/>
                          <wps:spPr bwMode="auto">
                            <a:xfrm>
                              <a:off x="1150" y="3730"/>
                              <a:ext cx="0" cy="26"/>
                            </a:xfrm>
                            <a:prstGeom prst="line">
                              <a:avLst/>
                            </a:prstGeom>
                            <a:noFill/>
                            <a:ln w="1905">
                              <a:solidFill>
                                <a:srgbClr val="000000"/>
                              </a:solidFill>
                              <a:prstDash val="solid"/>
                              <a:round/>
                            </a:ln>
                          </wps:spPr>
                          <wps:bodyPr/>
                        </wps:wsp>
                        <wps:wsp>
                          <wps:cNvPr id="130" name="Line 13"/>
                          <wps:cNvCnPr/>
                          <wps:spPr bwMode="auto">
                            <a:xfrm>
                              <a:off x="1286" y="3730"/>
                              <a:ext cx="0" cy="26"/>
                            </a:xfrm>
                            <a:prstGeom prst="line">
                              <a:avLst/>
                            </a:prstGeom>
                            <a:noFill/>
                            <a:ln w="1905">
                              <a:solidFill>
                                <a:srgbClr val="000000"/>
                              </a:solidFill>
                              <a:prstDash val="solid"/>
                              <a:round/>
                            </a:ln>
                          </wps:spPr>
                          <wps:bodyPr/>
                        </wps:wsp>
                        <wps:wsp>
                          <wps:cNvPr id="131" name="Line 14"/>
                          <wps:cNvCnPr/>
                          <wps:spPr bwMode="auto">
                            <a:xfrm>
                              <a:off x="1423" y="3730"/>
                              <a:ext cx="0" cy="26"/>
                            </a:xfrm>
                            <a:prstGeom prst="line">
                              <a:avLst/>
                            </a:prstGeom>
                            <a:noFill/>
                            <a:ln w="1905">
                              <a:solidFill>
                                <a:srgbClr val="000000"/>
                              </a:solidFill>
                              <a:prstDash val="solid"/>
                              <a:round/>
                            </a:ln>
                          </wps:spPr>
                          <wps:bodyPr/>
                        </wps:wsp>
                        <wps:wsp>
                          <wps:cNvPr id="132" name="Line 15"/>
                          <wps:cNvCnPr/>
                          <wps:spPr bwMode="auto">
                            <a:xfrm>
                              <a:off x="1556" y="3730"/>
                              <a:ext cx="0" cy="26"/>
                            </a:xfrm>
                            <a:prstGeom prst="line">
                              <a:avLst/>
                            </a:prstGeom>
                            <a:noFill/>
                            <a:ln w="1905">
                              <a:solidFill>
                                <a:srgbClr val="000000"/>
                              </a:solidFill>
                              <a:prstDash val="solid"/>
                              <a:round/>
                            </a:ln>
                          </wps:spPr>
                          <wps:bodyPr/>
                        </wps:wsp>
                        <wps:wsp>
                          <wps:cNvPr id="133" name="Line 16"/>
                          <wps:cNvCnPr/>
                          <wps:spPr bwMode="auto">
                            <a:xfrm>
                              <a:off x="1692" y="3730"/>
                              <a:ext cx="0" cy="26"/>
                            </a:xfrm>
                            <a:prstGeom prst="line">
                              <a:avLst/>
                            </a:prstGeom>
                            <a:noFill/>
                            <a:ln w="1905">
                              <a:solidFill>
                                <a:srgbClr val="000000"/>
                              </a:solidFill>
                              <a:prstDash val="solid"/>
                              <a:round/>
                            </a:ln>
                          </wps:spPr>
                          <wps:bodyPr/>
                        </wps:wsp>
                        <wps:wsp>
                          <wps:cNvPr id="136" name="Line 17"/>
                          <wps:cNvCnPr/>
                          <wps:spPr bwMode="auto">
                            <a:xfrm>
                              <a:off x="1828" y="3730"/>
                              <a:ext cx="0" cy="26"/>
                            </a:xfrm>
                            <a:prstGeom prst="line">
                              <a:avLst/>
                            </a:prstGeom>
                            <a:noFill/>
                            <a:ln w="1905">
                              <a:solidFill>
                                <a:srgbClr val="000000"/>
                              </a:solidFill>
                              <a:prstDash val="solid"/>
                              <a:round/>
                            </a:ln>
                          </wps:spPr>
                          <wps:bodyPr/>
                        </wps:wsp>
                        <wps:wsp>
                          <wps:cNvPr id="137" name="Line 18"/>
                          <wps:cNvCnPr/>
                          <wps:spPr bwMode="auto">
                            <a:xfrm>
                              <a:off x="1965" y="3730"/>
                              <a:ext cx="0" cy="26"/>
                            </a:xfrm>
                            <a:prstGeom prst="line">
                              <a:avLst/>
                            </a:prstGeom>
                            <a:noFill/>
                            <a:ln w="1905">
                              <a:solidFill>
                                <a:srgbClr val="000000"/>
                              </a:solidFill>
                              <a:prstDash val="solid"/>
                              <a:round/>
                            </a:ln>
                          </wps:spPr>
                          <wps:bodyPr/>
                        </wps:wsp>
                        <wps:wsp>
                          <wps:cNvPr id="138" name="Line 19"/>
                          <wps:cNvCnPr/>
                          <wps:spPr bwMode="auto">
                            <a:xfrm>
                              <a:off x="2101" y="3730"/>
                              <a:ext cx="0" cy="26"/>
                            </a:xfrm>
                            <a:prstGeom prst="line">
                              <a:avLst/>
                            </a:prstGeom>
                            <a:noFill/>
                            <a:ln w="1905">
                              <a:solidFill>
                                <a:srgbClr val="000000"/>
                              </a:solidFill>
                              <a:prstDash val="solid"/>
                              <a:round/>
                            </a:ln>
                          </wps:spPr>
                          <wps:bodyPr/>
                        </wps:wsp>
                        <wps:wsp>
                          <wps:cNvPr id="139" name="Line 20"/>
                          <wps:cNvCnPr/>
                          <wps:spPr bwMode="auto">
                            <a:xfrm>
                              <a:off x="2234" y="3730"/>
                              <a:ext cx="0" cy="26"/>
                            </a:xfrm>
                            <a:prstGeom prst="line">
                              <a:avLst/>
                            </a:prstGeom>
                            <a:noFill/>
                            <a:ln w="1905">
                              <a:solidFill>
                                <a:srgbClr val="000000"/>
                              </a:solidFill>
                              <a:prstDash val="solid"/>
                              <a:round/>
                            </a:ln>
                          </wps:spPr>
                          <wps:bodyPr/>
                        </wps:wsp>
                        <wps:wsp>
                          <wps:cNvPr id="142" name="Line 21"/>
                          <wps:cNvCnPr/>
                          <wps:spPr bwMode="auto">
                            <a:xfrm>
                              <a:off x="2370" y="3730"/>
                              <a:ext cx="0" cy="26"/>
                            </a:xfrm>
                            <a:prstGeom prst="line">
                              <a:avLst/>
                            </a:prstGeom>
                            <a:noFill/>
                            <a:ln w="1905">
                              <a:solidFill>
                                <a:srgbClr val="000000"/>
                              </a:solidFill>
                              <a:prstDash val="solid"/>
                              <a:round/>
                            </a:ln>
                          </wps:spPr>
                          <wps:bodyPr/>
                        </wps:wsp>
                        <wps:wsp>
                          <wps:cNvPr id="155" name="Line 22"/>
                          <wps:cNvCnPr/>
                          <wps:spPr bwMode="auto">
                            <a:xfrm>
                              <a:off x="2506" y="3730"/>
                              <a:ext cx="0" cy="26"/>
                            </a:xfrm>
                            <a:prstGeom prst="line">
                              <a:avLst/>
                            </a:prstGeom>
                            <a:noFill/>
                            <a:ln w="1905">
                              <a:solidFill>
                                <a:srgbClr val="000000"/>
                              </a:solidFill>
                              <a:prstDash val="solid"/>
                              <a:round/>
                            </a:ln>
                          </wps:spPr>
                          <wps:bodyPr/>
                        </wps:wsp>
                        <wps:wsp>
                          <wps:cNvPr id="156" name="Line 23"/>
                          <wps:cNvCnPr/>
                          <wps:spPr bwMode="auto">
                            <a:xfrm>
                              <a:off x="2643" y="3730"/>
                              <a:ext cx="0" cy="26"/>
                            </a:xfrm>
                            <a:prstGeom prst="line">
                              <a:avLst/>
                            </a:prstGeom>
                            <a:noFill/>
                            <a:ln w="1905">
                              <a:solidFill>
                                <a:srgbClr val="000000"/>
                              </a:solidFill>
                              <a:prstDash val="solid"/>
                              <a:round/>
                            </a:ln>
                          </wps:spPr>
                          <wps:bodyPr/>
                        </wps:wsp>
                        <wps:wsp>
                          <wps:cNvPr id="157" name="Line 24"/>
                          <wps:cNvCnPr/>
                          <wps:spPr bwMode="auto">
                            <a:xfrm>
                              <a:off x="2779" y="3730"/>
                              <a:ext cx="0" cy="26"/>
                            </a:xfrm>
                            <a:prstGeom prst="line">
                              <a:avLst/>
                            </a:prstGeom>
                            <a:noFill/>
                            <a:ln w="1905">
                              <a:solidFill>
                                <a:srgbClr val="000000"/>
                              </a:solidFill>
                              <a:prstDash val="solid"/>
                              <a:round/>
                            </a:ln>
                          </wps:spPr>
                          <wps:bodyPr/>
                        </wps:wsp>
                        <wps:wsp>
                          <wps:cNvPr id="158" name="Line 25"/>
                          <wps:cNvCnPr/>
                          <wps:spPr bwMode="auto">
                            <a:xfrm>
                              <a:off x="2912" y="3730"/>
                              <a:ext cx="0" cy="26"/>
                            </a:xfrm>
                            <a:prstGeom prst="line">
                              <a:avLst/>
                            </a:prstGeom>
                            <a:noFill/>
                            <a:ln w="1905">
                              <a:solidFill>
                                <a:srgbClr val="000000"/>
                              </a:solidFill>
                              <a:prstDash val="solid"/>
                              <a:round/>
                            </a:ln>
                          </wps:spPr>
                          <wps:bodyPr/>
                        </wps:wsp>
                        <wps:wsp>
                          <wps:cNvPr id="159" name="Line 26"/>
                          <wps:cNvCnPr/>
                          <wps:spPr bwMode="auto">
                            <a:xfrm>
                              <a:off x="3048" y="3730"/>
                              <a:ext cx="0" cy="26"/>
                            </a:xfrm>
                            <a:prstGeom prst="line">
                              <a:avLst/>
                            </a:prstGeom>
                            <a:noFill/>
                            <a:ln w="1905">
                              <a:solidFill>
                                <a:srgbClr val="000000"/>
                              </a:solidFill>
                              <a:prstDash val="solid"/>
                              <a:round/>
                            </a:ln>
                          </wps:spPr>
                          <wps:bodyPr/>
                        </wps:wsp>
                        <wps:wsp>
                          <wps:cNvPr id="160" name="Line 27"/>
                          <wps:cNvCnPr/>
                          <wps:spPr bwMode="auto">
                            <a:xfrm>
                              <a:off x="3185" y="3730"/>
                              <a:ext cx="0" cy="26"/>
                            </a:xfrm>
                            <a:prstGeom prst="line">
                              <a:avLst/>
                            </a:prstGeom>
                            <a:noFill/>
                            <a:ln w="1905">
                              <a:solidFill>
                                <a:srgbClr val="000000"/>
                              </a:solidFill>
                              <a:prstDash val="solid"/>
                              <a:round/>
                            </a:ln>
                          </wps:spPr>
                          <wps:bodyPr/>
                        </wps:wsp>
                        <wps:wsp>
                          <wps:cNvPr id="161" name="Line 28"/>
                          <wps:cNvCnPr/>
                          <wps:spPr bwMode="auto">
                            <a:xfrm>
                              <a:off x="3321" y="3730"/>
                              <a:ext cx="0" cy="26"/>
                            </a:xfrm>
                            <a:prstGeom prst="line">
                              <a:avLst/>
                            </a:prstGeom>
                            <a:noFill/>
                            <a:ln w="1905">
                              <a:solidFill>
                                <a:srgbClr val="000000"/>
                              </a:solidFill>
                              <a:prstDash val="solid"/>
                              <a:round/>
                            </a:ln>
                          </wps:spPr>
                          <wps:bodyPr/>
                        </wps:wsp>
                        <wps:wsp>
                          <wps:cNvPr id="162" name="Line 29"/>
                          <wps:cNvCnPr/>
                          <wps:spPr bwMode="auto">
                            <a:xfrm>
                              <a:off x="3454" y="3730"/>
                              <a:ext cx="0" cy="26"/>
                            </a:xfrm>
                            <a:prstGeom prst="line">
                              <a:avLst/>
                            </a:prstGeom>
                            <a:noFill/>
                            <a:ln w="1905">
                              <a:solidFill>
                                <a:srgbClr val="000000"/>
                              </a:solidFill>
                              <a:prstDash val="solid"/>
                              <a:round/>
                            </a:ln>
                          </wps:spPr>
                          <wps:bodyPr/>
                        </wps:wsp>
                        <wps:wsp>
                          <wps:cNvPr id="163" name="Line 30"/>
                          <wps:cNvCnPr/>
                          <wps:spPr bwMode="auto">
                            <a:xfrm>
                              <a:off x="3590" y="3730"/>
                              <a:ext cx="0" cy="26"/>
                            </a:xfrm>
                            <a:prstGeom prst="line">
                              <a:avLst/>
                            </a:prstGeom>
                            <a:noFill/>
                            <a:ln w="1905">
                              <a:solidFill>
                                <a:srgbClr val="000000"/>
                              </a:solidFill>
                              <a:prstDash val="solid"/>
                              <a:round/>
                            </a:ln>
                          </wps:spPr>
                          <wps:bodyPr/>
                        </wps:wsp>
                        <wps:wsp>
                          <wps:cNvPr id="164" name="Line 31"/>
                          <wps:cNvCnPr/>
                          <wps:spPr bwMode="auto">
                            <a:xfrm>
                              <a:off x="3726" y="3730"/>
                              <a:ext cx="0" cy="26"/>
                            </a:xfrm>
                            <a:prstGeom prst="line">
                              <a:avLst/>
                            </a:prstGeom>
                            <a:noFill/>
                            <a:ln w="1905">
                              <a:solidFill>
                                <a:srgbClr val="000000"/>
                              </a:solidFill>
                              <a:prstDash val="solid"/>
                              <a:round/>
                            </a:ln>
                          </wps:spPr>
                          <wps:bodyPr/>
                        </wps:wsp>
                        <wps:wsp>
                          <wps:cNvPr id="165" name="Line 32"/>
                          <wps:cNvCnPr/>
                          <wps:spPr bwMode="auto">
                            <a:xfrm>
                              <a:off x="3863" y="3730"/>
                              <a:ext cx="0" cy="26"/>
                            </a:xfrm>
                            <a:prstGeom prst="line">
                              <a:avLst/>
                            </a:prstGeom>
                            <a:noFill/>
                            <a:ln w="1905">
                              <a:solidFill>
                                <a:srgbClr val="000000"/>
                              </a:solidFill>
                              <a:prstDash val="solid"/>
                              <a:round/>
                            </a:ln>
                          </wps:spPr>
                          <wps:bodyPr/>
                        </wps:wsp>
                        <wps:wsp>
                          <wps:cNvPr id="166" name="Line 33"/>
                          <wps:cNvCnPr/>
                          <wps:spPr bwMode="auto">
                            <a:xfrm>
                              <a:off x="3999" y="3730"/>
                              <a:ext cx="0" cy="26"/>
                            </a:xfrm>
                            <a:prstGeom prst="line">
                              <a:avLst/>
                            </a:prstGeom>
                            <a:noFill/>
                            <a:ln w="1905">
                              <a:solidFill>
                                <a:srgbClr val="000000"/>
                              </a:solidFill>
                              <a:prstDash val="solid"/>
                              <a:round/>
                            </a:ln>
                          </wps:spPr>
                          <wps:bodyPr/>
                        </wps:wsp>
                        <wps:wsp>
                          <wps:cNvPr id="167" name="Line 34"/>
                          <wps:cNvCnPr/>
                          <wps:spPr bwMode="auto">
                            <a:xfrm>
                              <a:off x="4132" y="3730"/>
                              <a:ext cx="0" cy="26"/>
                            </a:xfrm>
                            <a:prstGeom prst="line">
                              <a:avLst/>
                            </a:prstGeom>
                            <a:noFill/>
                            <a:ln w="1905">
                              <a:solidFill>
                                <a:srgbClr val="000000"/>
                              </a:solidFill>
                              <a:prstDash val="solid"/>
                              <a:round/>
                            </a:ln>
                          </wps:spPr>
                          <wps:bodyPr/>
                        </wps:wsp>
                        <wps:wsp>
                          <wps:cNvPr id="168" name="Line 35"/>
                          <wps:cNvCnPr/>
                          <wps:spPr bwMode="auto">
                            <a:xfrm>
                              <a:off x="4268" y="3730"/>
                              <a:ext cx="0" cy="26"/>
                            </a:xfrm>
                            <a:prstGeom prst="line">
                              <a:avLst/>
                            </a:prstGeom>
                            <a:noFill/>
                            <a:ln w="1905">
                              <a:solidFill>
                                <a:srgbClr val="000000"/>
                              </a:solidFill>
                              <a:prstDash val="solid"/>
                              <a:round/>
                            </a:ln>
                          </wps:spPr>
                          <wps:bodyPr/>
                        </wps:wsp>
                        <wps:wsp>
                          <wps:cNvPr id="169" name="Line 36"/>
                          <wps:cNvCnPr/>
                          <wps:spPr bwMode="auto">
                            <a:xfrm>
                              <a:off x="4405" y="3730"/>
                              <a:ext cx="0" cy="26"/>
                            </a:xfrm>
                            <a:prstGeom prst="line">
                              <a:avLst/>
                            </a:prstGeom>
                            <a:noFill/>
                            <a:ln w="1905">
                              <a:solidFill>
                                <a:srgbClr val="000000"/>
                              </a:solidFill>
                              <a:prstDash val="solid"/>
                              <a:round/>
                            </a:ln>
                          </wps:spPr>
                          <wps:bodyPr/>
                        </wps:wsp>
                        <wps:wsp>
                          <wps:cNvPr id="170" name="Line 37"/>
                          <wps:cNvCnPr/>
                          <wps:spPr bwMode="auto">
                            <a:xfrm>
                              <a:off x="4541" y="3730"/>
                              <a:ext cx="0" cy="26"/>
                            </a:xfrm>
                            <a:prstGeom prst="line">
                              <a:avLst/>
                            </a:prstGeom>
                            <a:noFill/>
                            <a:ln w="1905">
                              <a:solidFill>
                                <a:srgbClr val="000000"/>
                              </a:solidFill>
                              <a:prstDash val="solid"/>
                              <a:round/>
                            </a:ln>
                          </wps:spPr>
                          <wps:bodyPr/>
                        </wps:wsp>
                        <wps:wsp>
                          <wps:cNvPr id="171" name="Line 38"/>
                          <wps:cNvCnPr/>
                          <wps:spPr bwMode="auto">
                            <a:xfrm>
                              <a:off x="4674" y="3730"/>
                              <a:ext cx="0" cy="26"/>
                            </a:xfrm>
                            <a:prstGeom prst="line">
                              <a:avLst/>
                            </a:prstGeom>
                            <a:noFill/>
                            <a:ln w="1905">
                              <a:solidFill>
                                <a:srgbClr val="000000"/>
                              </a:solidFill>
                              <a:prstDash val="solid"/>
                              <a:round/>
                            </a:ln>
                          </wps:spPr>
                          <wps:bodyPr/>
                        </wps:wsp>
                        <wps:wsp>
                          <wps:cNvPr id="172" name="Line 39"/>
                          <wps:cNvCnPr/>
                          <wps:spPr bwMode="auto">
                            <a:xfrm>
                              <a:off x="4810" y="3730"/>
                              <a:ext cx="0" cy="26"/>
                            </a:xfrm>
                            <a:prstGeom prst="line">
                              <a:avLst/>
                            </a:prstGeom>
                            <a:noFill/>
                            <a:ln w="1905">
                              <a:solidFill>
                                <a:srgbClr val="000000"/>
                              </a:solidFill>
                              <a:prstDash val="solid"/>
                              <a:round/>
                            </a:ln>
                          </wps:spPr>
                          <wps:bodyPr/>
                        </wps:wsp>
                        <wps:wsp>
                          <wps:cNvPr id="173" name="Line 40"/>
                          <wps:cNvCnPr/>
                          <wps:spPr bwMode="auto">
                            <a:xfrm>
                              <a:off x="4946" y="3730"/>
                              <a:ext cx="0" cy="26"/>
                            </a:xfrm>
                            <a:prstGeom prst="line">
                              <a:avLst/>
                            </a:prstGeom>
                            <a:noFill/>
                            <a:ln w="1905">
                              <a:solidFill>
                                <a:srgbClr val="000000"/>
                              </a:solidFill>
                              <a:prstDash val="solid"/>
                              <a:round/>
                            </a:ln>
                          </wps:spPr>
                          <wps:bodyPr/>
                        </wps:wsp>
                        <wps:wsp>
                          <wps:cNvPr id="174" name="Line 41"/>
                          <wps:cNvCnPr/>
                          <wps:spPr bwMode="auto">
                            <a:xfrm>
                              <a:off x="5083" y="3730"/>
                              <a:ext cx="0" cy="26"/>
                            </a:xfrm>
                            <a:prstGeom prst="line">
                              <a:avLst/>
                            </a:prstGeom>
                            <a:noFill/>
                            <a:ln w="1905">
                              <a:solidFill>
                                <a:srgbClr val="000000"/>
                              </a:solidFill>
                              <a:prstDash val="solid"/>
                              <a:round/>
                            </a:ln>
                          </wps:spPr>
                          <wps:bodyPr/>
                        </wps:wsp>
                        <wps:wsp>
                          <wps:cNvPr id="175" name="Line 42"/>
                          <wps:cNvCnPr/>
                          <wps:spPr bwMode="auto">
                            <a:xfrm>
                              <a:off x="5219" y="3730"/>
                              <a:ext cx="0" cy="26"/>
                            </a:xfrm>
                            <a:prstGeom prst="line">
                              <a:avLst/>
                            </a:prstGeom>
                            <a:noFill/>
                            <a:ln w="1905">
                              <a:solidFill>
                                <a:srgbClr val="000000"/>
                              </a:solidFill>
                              <a:prstDash val="solid"/>
                              <a:round/>
                            </a:ln>
                          </wps:spPr>
                          <wps:bodyPr/>
                        </wps:wsp>
                        <wps:wsp>
                          <wps:cNvPr id="176" name="Line 43"/>
                          <wps:cNvCnPr/>
                          <wps:spPr bwMode="auto">
                            <a:xfrm>
                              <a:off x="5352" y="3730"/>
                              <a:ext cx="0" cy="26"/>
                            </a:xfrm>
                            <a:prstGeom prst="line">
                              <a:avLst/>
                            </a:prstGeom>
                            <a:noFill/>
                            <a:ln w="1905">
                              <a:solidFill>
                                <a:srgbClr val="000000"/>
                              </a:solidFill>
                              <a:prstDash val="solid"/>
                              <a:round/>
                            </a:ln>
                          </wps:spPr>
                          <wps:bodyPr/>
                        </wps:wsp>
                        <wps:wsp>
                          <wps:cNvPr id="177" name="Line 44"/>
                          <wps:cNvCnPr/>
                          <wps:spPr bwMode="auto">
                            <a:xfrm>
                              <a:off x="5488" y="3730"/>
                              <a:ext cx="0" cy="26"/>
                            </a:xfrm>
                            <a:prstGeom prst="line">
                              <a:avLst/>
                            </a:prstGeom>
                            <a:noFill/>
                            <a:ln w="1905">
                              <a:solidFill>
                                <a:srgbClr val="000000"/>
                              </a:solidFill>
                              <a:prstDash val="solid"/>
                              <a:round/>
                            </a:ln>
                          </wps:spPr>
                          <wps:bodyPr/>
                        </wps:wsp>
                        <wps:wsp>
                          <wps:cNvPr id="178" name="Line 45"/>
                          <wps:cNvCnPr/>
                          <wps:spPr bwMode="auto">
                            <a:xfrm>
                              <a:off x="5624" y="3730"/>
                              <a:ext cx="0" cy="26"/>
                            </a:xfrm>
                            <a:prstGeom prst="line">
                              <a:avLst/>
                            </a:prstGeom>
                            <a:noFill/>
                            <a:ln w="1905">
                              <a:solidFill>
                                <a:srgbClr val="000000"/>
                              </a:solidFill>
                              <a:prstDash val="solid"/>
                              <a:round/>
                            </a:ln>
                          </wps:spPr>
                          <wps:bodyPr/>
                        </wps:wsp>
                        <wps:wsp>
                          <wps:cNvPr id="179" name="Line 46"/>
                          <wps:cNvCnPr/>
                          <wps:spPr bwMode="auto">
                            <a:xfrm>
                              <a:off x="5761" y="3730"/>
                              <a:ext cx="0" cy="26"/>
                            </a:xfrm>
                            <a:prstGeom prst="line">
                              <a:avLst/>
                            </a:prstGeom>
                            <a:noFill/>
                            <a:ln w="1905">
                              <a:solidFill>
                                <a:srgbClr val="000000"/>
                              </a:solidFill>
                              <a:prstDash val="solid"/>
                              <a:round/>
                            </a:ln>
                          </wps:spPr>
                          <wps:bodyPr/>
                        </wps:wsp>
                        <wps:wsp>
                          <wps:cNvPr id="180" name="Line 47"/>
                          <wps:cNvCnPr/>
                          <wps:spPr bwMode="auto">
                            <a:xfrm>
                              <a:off x="5894" y="3730"/>
                              <a:ext cx="0" cy="26"/>
                            </a:xfrm>
                            <a:prstGeom prst="line">
                              <a:avLst/>
                            </a:prstGeom>
                            <a:noFill/>
                            <a:ln w="1905">
                              <a:solidFill>
                                <a:srgbClr val="000000"/>
                              </a:solidFill>
                              <a:prstDash val="solid"/>
                              <a:round/>
                            </a:ln>
                          </wps:spPr>
                          <wps:bodyPr/>
                        </wps:wsp>
                        <wps:wsp>
                          <wps:cNvPr id="181" name="Line 48"/>
                          <wps:cNvCnPr/>
                          <wps:spPr bwMode="auto">
                            <a:xfrm>
                              <a:off x="6030" y="3730"/>
                              <a:ext cx="0" cy="26"/>
                            </a:xfrm>
                            <a:prstGeom prst="line">
                              <a:avLst/>
                            </a:prstGeom>
                            <a:noFill/>
                            <a:ln w="1905">
                              <a:solidFill>
                                <a:srgbClr val="000000"/>
                              </a:solidFill>
                              <a:prstDash val="solid"/>
                              <a:round/>
                            </a:ln>
                          </wps:spPr>
                          <wps:bodyPr/>
                        </wps:wsp>
                        <wps:wsp>
                          <wps:cNvPr id="182" name="Line 49"/>
                          <wps:cNvCnPr/>
                          <wps:spPr bwMode="auto">
                            <a:xfrm>
                              <a:off x="6166" y="3730"/>
                              <a:ext cx="0" cy="26"/>
                            </a:xfrm>
                            <a:prstGeom prst="line">
                              <a:avLst/>
                            </a:prstGeom>
                            <a:noFill/>
                            <a:ln w="1905">
                              <a:solidFill>
                                <a:srgbClr val="000000"/>
                              </a:solidFill>
                              <a:prstDash val="solid"/>
                              <a:round/>
                            </a:ln>
                          </wps:spPr>
                          <wps:bodyPr/>
                        </wps:wsp>
                        <wps:wsp>
                          <wps:cNvPr id="183" name="Line 50"/>
                          <wps:cNvCnPr/>
                          <wps:spPr bwMode="auto">
                            <a:xfrm>
                              <a:off x="6303" y="3730"/>
                              <a:ext cx="0" cy="26"/>
                            </a:xfrm>
                            <a:prstGeom prst="line">
                              <a:avLst/>
                            </a:prstGeom>
                            <a:noFill/>
                            <a:ln w="1905">
                              <a:solidFill>
                                <a:srgbClr val="000000"/>
                              </a:solidFill>
                              <a:prstDash val="solid"/>
                              <a:round/>
                            </a:ln>
                          </wps:spPr>
                          <wps:bodyPr/>
                        </wps:wsp>
                        <wps:wsp>
                          <wps:cNvPr id="184" name="Line 51"/>
                          <wps:cNvCnPr/>
                          <wps:spPr bwMode="auto">
                            <a:xfrm>
                              <a:off x="6439" y="3730"/>
                              <a:ext cx="0" cy="26"/>
                            </a:xfrm>
                            <a:prstGeom prst="line">
                              <a:avLst/>
                            </a:prstGeom>
                            <a:noFill/>
                            <a:ln w="1905">
                              <a:solidFill>
                                <a:srgbClr val="000000"/>
                              </a:solidFill>
                              <a:prstDash val="solid"/>
                              <a:round/>
                            </a:ln>
                          </wps:spPr>
                          <wps:bodyPr/>
                        </wps:wsp>
                        <wps:wsp>
                          <wps:cNvPr id="185" name="Line 52"/>
                          <wps:cNvCnPr/>
                          <wps:spPr bwMode="auto">
                            <a:xfrm>
                              <a:off x="6572" y="3730"/>
                              <a:ext cx="0" cy="26"/>
                            </a:xfrm>
                            <a:prstGeom prst="line">
                              <a:avLst/>
                            </a:prstGeom>
                            <a:noFill/>
                            <a:ln w="1905">
                              <a:solidFill>
                                <a:srgbClr val="000000"/>
                              </a:solidFill>
                              <a:prstDash val="solid"/>
                              <a:round/>
                            </a:ln>
                          </wps:spPr>
                          <wps:bodyPr/>
                        </wps:wsp>
                        <wps:wsp>
                          <wps:cNvPr id="186" name="Line 53"/>
                          <wps:cNvCnPr/>
                          <wps:spPr bwMode="auto">
                            <a:xfrm>
                              <a:off x="6708" y="3730"/>
                              <a:ext cx="0" cy="26"/>
                            </a:xfrm>
                            <a:prstGeom prst="line">
                              <a:avLst/>
                            </a:prstGeom>
                            <a:noFill/>
                            <a:ln w="1905">
                              <a:solidFill>
                                <a:srgbClr val="000000"/>
                              </a:solidFill>
                              <a:prstDash val="solid"/>
                              <a:round/>
                            </a:ln>
                          </wps:spPr>
                          <wps:bodyPr/>
                        </wps:wsp>
                        <wps:wsp>
                          <wps:cNvPr id="187" name="Line 54"/>
                          <wps:cNvCnPr/>
                          <wps:spPr bwMode="auto">
                            <a:xfrm>
                              <a:off x="6844" y="3730"/>
                              <a:ext cx="0" cy="26"/>
                            </a:xfrm>
                            <a:prstGeom prst="line">
                              <a:avLst/>
                            </a:prstGeom>
                            <a:noFill/>
                            <a:ln w="1905">
                              <a:solidFill>
                                <a:srgbClr val="000000"/>
                              </a:solidFill>
                              <a:prstDash val="solid"/>
                              <a:round/>
                            </a:ln>
                          </wps:spPr>
                          <wps:bodyPr/>
                        </wps:wsp>
                        <wps:wsp>
                          <wps:cNvPr id="188" name="Line 55"/>
                          <wps:cNvCnPr/>
                          <wps:spPr bwMode="auto">
                            <a:xfrm>
                              <a:off x="6981" y="3730"/>
                              <a:ext cx="0" cy="26"/>
                            </a:xfrm>
                            <a:prstGeom prst="line">
                              <a:avLst/>
                            </a:prstGeom>
                            <a:noFill/>
                            <a:ln w="1905">
                              <a:solidFill>
                                <a:srgbClr val="000000"/>
                              </a:solidFill>
                              <a:prstDash val="solid"/>
                              <a:round/>
                            </a:ln>
                          </wps:spPr>
                          <wps:bodyPr/>
                        </wps:wsp>
                        <wps:wsp>
                          <wps:cNvPr id="189" name="Line 56"/>
                          <wps:cNvCnPr/>
                          <wps:spPr bwMode="auto">
                            <a:xfrm>
                              <a:off x="7117" y="3730"/>
                              <a:ext cx="0" cy="26"/>
                            </a:xfrm>
                            <a:prstGeom prst="line">
                              <a:avLst/>
                            </a:prstGeom>
                            <a:noFill/>
                            <a:ln w="1905">
                              <a:solidFill>
                                <a:srgbClr val="000000"/>
                              </a:solidFill>
                              <a:prstDash val="solid"/>
                              <a:round/>
                            </a:ln>
                          </wps:spPr>
                          <wps:bodyPr/>
                        </wps:wsp>
                        <wps:wsp>
                          <wps:cNvPr id="190" name="Line 57"/>
                          <wps:cNvCnPr/>
                          <wps:spPr bwMode="auto">
                            <a:xfrm>
                              <a:off x="7250" y="3730"/>
                              <a:ext cx="0" cy="26"/>
                            </a:xfrm>
                            <a:prstGeom prst="line">
                              <a:avLst/>
                            </a:prstGeom>
                            <a:noFill/>
                            <a:ln w="1905">
                              <a:solidFill>
                                <a:srgbClr val="000000"/>
                              </a:solidFill>
                              <a:prstDash val="solid"/>
                              <a:round/>
                            </a:ln>
                          </wps:spPr>
                          <wps:bodyPr/>
                        </wps:wsp>
                        <wps:wsp>
                          <wps:cNvPr id="191" name="Line 58"/>
                          <wps:cNvCnPr/>
                          <wps:spPr bwMode="auto">
                            <a:xfrm>
                              <a:off x="7386" y="3730"/>
                              <a:ext cx="0" cy="26"/>
                            </a:xfrm>
                            <a:prstGeom prst="line">
                              <a:avLst/>
                            </a:prstGeom>
                            <a:noFill/>
                            <a:ln w="1905">
                              <a:solidFill>
                                <a:srgbClr val="000000"/>
                              </a:solidFill>
                              <a:prstDash val="solid"/>
                              <a:round/>
                            </a:ln>
                          </wps:spPr>
                          <wps:bodyPr/>
                        </wps:wsp>
                        <wps:wsp>
                          <wps:cNvPr id="192" name="Line 59"/>
                          <wps:cNvCnPr/>
                          <wps:spPr bwMode="auto">
                            <a:xfrm>
                              <a:off x="7523" y="3730"/>
                              <a:ext cx="0" cy="26"/>
                            </a:xfrm>
                            <a:prstGeom prst="line">
                              <a:avLst/>
                            </a:prstGeom>
                            <a:noFill/>
                            <a:ln w="1905">
                              <a:solidFill>
                                <a:srgbClr val="000000"/>
                              </a:solidFill>
                              <a:prstDash val="solid"/>
                              <a:round/>
                            </a:ln>
                          </wps:spPr>
                          <wps:bodyPr/>
                        </wps:wsp>
                        <wps:wsp>
                          <wps:cNvPr id="193" name="Line 60"/>
                          <wps:cNvCnPr/>
                          <wps:spPr bwMode="auto">
                            <a:xfrm>
                              <a:off x="7659" y="3730"/>
                              <a:ext cx="0" cy="26"/>
                            </a:xfrm>
                            <a:prstGeom prst="line">
                              <a:avLst/>
                            </a:prstGeom>
                            <a:noFill/>
                            <a:ln w="1905">
                              <a:solidFill>
                                <a:srgbClr val="000000"/>
                              </a:solidFill>
                              <a:prstDash val="solid"/>
                              <a:round/>
                            </a:ln>
                          </wps:spPr>
                          <wps:bodyPr/>
                        </wps:wsp>
                        <wps:wsp>
                          <wps:cNvPr id="194" name="Line 61"/>
                          <wps:cNvCnPr/>
                          <wps:spPr bwMode="auto">
                            <a:xfrm>
                              <a:off x="7792" y="3730"/>
                              <a:ext cx="0" cy="26"/>
                            </a:xfrm>
                            <a:prstGeom prst="line">
                              <a:avLst/>
                            </a:prstGeom>
                            <a:noFill/>
                            <a:ln w="1905">
                              <a:solidFill>
                                <a:srgbClr val="000000"/>
                              </a:solidFill>
                              <a:prstDash val="solid"/>
                              <a:round/>
                            </a:ln>
                          </wps:spPr>
                          <wps:bodyPr/>
                        </wps:wsp>
                        <wps:wsp>
                          <wps:cNvPr id="195" name="Line 62"/>
                          <wps:cNvCnPr/>
                          <wps:spPr bwMode="auto">
                            <a:xfrm>
                              <a:off x="7928" y="3730"/>
                              <a:ext cx="0" cy="26"/>
                            </a:xfrm>
                            <a:prstGeom prst="line">
                              <a:avLst/>
                            </a:prstGeom>
                            <a:noFill/>
                            <a:ln w="1905">
                              <a:solidFill>
                                <a:srgbClr val="000000"/>
                              </a:solidFill>
                              <a:prstDash val="solid"/>
                              <a:round/>
                            </a:ln>
                          </wps:spPr>
                          <wps:bodyPr/>
                        </wps:wsp>
                        <wps:wsp>
                          <wps:cNvPr id="196" name="Line 63"/>
                          <wps:cNvCnPr/>
                          <wps:spPr bwMode="auto">
                            <a:xfrm>
                              <a:off x="8064" y="3730"/>
                              <a:ext cx="0" cy="26"/>
                            </a:xfrm>
                            <a:prstGeom prst="line">
                              <a:avLst/>
                            </a:prstGeom>
                            <a:noFill/>
                            <a:ln w="1905">
                              <a:solidFill>
                                <a:srgbClr val="000000"/>
                              </a:solidFill>
                              <a:prstDash val="solid"/>
                              <a:round/>
                            </a:ln>
                          </wps:spPr>
                          <wps:bodyPr/>
                        </wps:wsp>
                        <wps:wsp>
                          <wps:cNvPr id="197" name="Line 64"/>
                          <wps:cNvCnPr/>
                          <wps:spPr bwMode="auto">
                            <a:xfrm>
                              <a:off x="608" y="3730"/>
                              <a:ext cx="0" cy="56"/>
                            </a:xfrm>
                            <a:prstGeom prst="line">
                              <a:avLst/>
                            </a:prstGeom>
                            <a:noFill/>
                            <a:ln w="1905">
                              <a:solidFill>
                                <a:srgbClr val="000000"/>
                              </a:solidFill>
                              <a:prstDash val="solid"/>
                              <a:round/>
                            </a:ln>
                          </wps:spPr>
                          <wps:bodyPr/>
                        </wps:wsp>
                        <wps:wsp>
                          <wps:cNvPr id="198" name="Rectangle 65"/>
                          <wps:cNvSpPr>
                            <a:spLocks noChangeArrowheads="1"/>
                          </wps:cNvSpPr>
                          <wps:spPr bwMode="auto">
                            <a:xfrm>
                              <a:off x="535" y="3790"/>
                              <a:ext cx="140" cy="312"/>
                            </a:xfrm>
                            <a:prstGeom prst="rect">
                              <a:avLst/>
                            </a:prstGeom>
                            <a:noFill/>
                            <a:ln>
                              <a:noFill/>
                            </a:ln>
                          </wps:spPr>
                          <wps:txbx>
                            <w:txbxContent>
                              <w:p w14:paraId="624557BD" w14:textId="77777777" w:rsidR="00825E69" w:rsidRDefault="00F66C9C">
                                <w:r>
                                  <w:rPr>
                                    <w:rFonts w:ascii="Arial" w:hAnsi="Arial" w:cs="Arial"/>
                                    <w:color w:val="000000"/>
                                    <w:kern w:val="0"/>
                                    <w:sz w:val="10"/>
                                    <w:szCs w:val="10"/>
                                  </w:rPr>
                                  <w:t>0.0</w:t>
                                </w:r>
                              </w:p>
                            </w:txbxContent>
                          </wps:txbx>
                          <wps:bodyPr rot="0" vert="horz" wrap="none" lIns="0" tIns="0" rIns="0" bIns="0" anchor="t" anchorCtr="0">
                            <a:spAutoFit/>
                          </wps:bodyPr>
                        </wps:wsp>
                        <wps:wsp>
                          <wps:cNvPr id="199" name="Line 66"/>
                          <wps:cNvCnPr/>
                          <wps:spPr bwMode="auto">
                            <a:xfrm>
                              <a:off x="1286" y="3730"/>
                              <a:ext cx="0" cy="56"/>
                            </a:xfrm>
                            <a:prstGeom prst="line">
                              <a:avLst/>
                            </a:prstGeom>
                            <a:noFill/>
                            <a:ln w="1905">
                              <a:solidFill>
                                <a:srgbClr val="000000"/>
                              </a:solidFill>
                              <a:prstDash val="solid"/>
                              <a:round/>
                            </a:ln>
                          </wps:spPr>
                          <wps:bodyPr/>
                        </wps:wsp>
                        <wps:wsp>
                          <wps:cNvPr id="200" name="Rectangle 67"/>
                          <wps:cNvSpPr>
                            <a:spLocks noChangeArrowheads="1"/>
                          </wps:cNvSpPr>
                          <wps:spPr bwMode="auto">
                            <a:xfrm>
                              <a:off x="1213" y="3790"/>
                              <a:ext cx="140" cy="312"/>
                            </a:xfrm>
                            <a:prstGeom prst="rect">
                              <a:avLst/>
                            </a:prstGeom>
                            <a:noFill/>
                            <a:ln>
                              <a:noFill/>
                            </a:ln>
                          </wps:spPr>
                          <wps:txbx>
                            <w:txbxContent>
                              <w:p w14:paraId="60E726FB" w14:textId="77777777" w:rsidR="00825E69" w:rsidRDefault="00F66C9C">
                                <w:r>
                                  <w:rPr>
                                    <w:rFonts w:ascii="Arial" w:hAnsi="Arial" w:cs="Arial"/>
                                    <w:color w:val="000000"/>
                                    <w:kern w:val="0"/>
                                    <w:sz w:val="10"/>
                                    <w:szCs w:val="10"/>
                                  </w:rPr>
                                  <w:t>1.0</w:t>
                                </w:r>
                              </w:p>
                            </w:txbxContent>
                          </wps:txbx>
                          <wps:bodyPr rot="0" vert="horz" wrap="none" lIns="0" tIns="0" rIns="0" bIns="0" anchor="t" anchorCtr="0">
                            <a:spAutoFit/>
                          </wps:bodyPr>
                        </wps:wsp>
                        <wps:wsp>
                          <wps:cNvPr id="201" name="Line 68"/>
                          <wps:cNvCnPr/>
                          <wps:spPr bwMode="auto">
                            <a:xfrm>
                              <a:off x="1965" y="3730"/>
                              <a:ext cx="0" cy="56"/>
                            </a:xfrm>
                            <a:prstGeom prst="line">
                              <a:avLst/>
                            </a:prstGeom>
                            <a:noFill/>
                            <a:ln w="1905">
                              <a:solidFill>
                                <a:srgbClr val="000000"/>
                              </a:solidFill>
                              <a:prstDash val="solid"/>
                              <a:round/>
                            </a:ln>
                          </wps:spPr>
                          <wps:bodyPr/>
                        </wps:wsp>
                        <wps:wsp>
                          <wps:cNvPr id="202" name="Rectangle 69"/>
                          <wps:cNvSpPr>
                            <a:spLocks noChangeArrowheads="1"/>
                          </wps:cNvSpPr>
                          <wps:spPr bwMode="auto">
                            <a:xfrm>
                              <a:off x="1891" y="3790"/>
                              <a:ext cx="140" cy="312"/>
                            </a:xfrm>
                            <a:prstGeom prst="rect">
                              <a:avLst/>
                            </a:prstGeom>
                            <a:noFill/>
                            <a:ln>
                              <a:noFill/>
                            </a:ln>
                          </wps:spPr>
                          <wps:txbx>
                            <w:txbxContent>
                              <w:p w14:paraId="593B0882" w14:textId="77777777" w:rsidR="00825E69" w:rsidRDefault="00F66C9C">
                                <w:r>
                                  <w:rPr>
                                    <w:rFonts w:ascii="Arial" w:hAnsi="Arial" w:cs="Arial"/>
                                    <w:color w:val="000000"/>
                                    <w:kern w:val="0"/>
                                    <w:sz w:val="10"/>
                                    <w:szCs w:val="10"/>
                                  </w:rPr>
                                  <w:t>2.0</w:t>
                                </w:r>
                              </w:p>
                            </w:txbxContent>
                          </wps:txbx>
                          <wps:bodyPr rot="0" vert="horz" wrap="none" lIns="0" tIns="0" rIns="0" bIns="0" anchor="t" anchorCtr="0">
                            <a:spAutoFit/>
                          </wps:bodyPr>
                        </wps:wsp>
                        <wps:wsp>
                          <wps:cNvPr id="203" name="Line 70"/>
                          <wps:cNvCnPr/>
                          <wps:spPr bwMode="auto">
                            <a:xfrm>
                              <a:off x="2643" y="3730"/>
                              <a:ext cx="0" cy="56"/>
                            </a:xfrm>
                            <a:prstGeom prst="line">
                              <a:avLst/>
                            </a:prstGeom>
                            <a:noFill/>
                            <a:ln w="1905">
                              <a:solidFill>
                                <a:srgbClr val="000000"/>
                              </a:solidFill>
                              <a:prstDash val="solid"/>
                              <a:round/>
                            </a:ln>
                          </wps:spPr>
                          <wps:bodyPr/>
                        </wps:wsp>
                        <wps:wsp>
                          <wps:cNvPr id="204" name="Rectangle 71"/>
                          <wps:cNvSpPr>
                            <a:spLocks noChangeArrowheads="1"/>
                          </wps:cNvSpPr>
                          <wps:spPr bwMode="auto">
                            <a:xfrm>
                              <a:off x="2570" y="3790"/>
                              <a:ext cx="140" cy="312"/>
                            </a:xfrm>
                            <a:prstGeom prst="rect">
                              <a:avLst/>
                            </a:prstGeom>
                            <a:noFill/>
                            <a:ln>
                              <a:noFill/>
                            </a:ln>
                          </wps:spPr>
                          <wps:txbx>
                            <w:txbxContent>
                              <w:p w14:paraId="699A3AC8" w14:textId="77777777" w:rsidR="00825E69" w:rsidRDefault="00F66C9C">
                                <w:r>
                                  <w:rPr>
                                    <w:rFonts w:ascii="Arial" w:hAnsi="Arial" w:cs="Arial"/>
                                    <w:color w:val="000000"/>
                                    <w:kern w:val="0"/>
                                    <w:sz w:val="10"/>
                                    <w:szCs w:val="10"/>
                                  </w:rPr>
                                  <w:t>3.0</w:t>
                                </w:r>
                              </w:p>
                            </w:txbxContent>
                          </wps:txbx>
                          <wps:bodyPr rot="0" vert="horz" wrap="none" lIns="0" tIns="0" rIns="0" bIns="0" anchor="t" anchorCtr="0">
                            <a:spAutoFit/>
                          </wps:bodyPr>
                        </wps:wsp>
                        <wps:wsp>
                          <wps:cNvPr id="205" name="Line 72"/>
                          <wps:cNvCnPr/>
                          <wps:spPr bwMode="auto">
                            <a:xfrm>
                              <a:off x="3321" y="3730"/>
                              <a:ext cx="0" cy="56"/>
                            </a:xfrm>
                            <a:prstGeom prst="line">
                              <a:avLst/>
                            </a:prstGeom>
                            <a:noFill/>
                            <a:ln w="1905">
                              <a:solidFill>
                                <a:srgbClr val="000000"/>
                              </a:solidFill>
                              <a:prstDash val="solid"/>
                              <a:round/>
                            </a:ln>
                          </wps:spPr>
                          <wps:bodyPr/>
                        </wps:wsp>
                        <wps:wsp>
                          <wps:cNvPr id="206" name="Rectangle 73"/>
                          <wps:cNvSpPr>
                            <a:spLocks noChangeArrowheads="1"/>
                          </wps:cNvSpPr>
                          <wps:spPr bwMode="auto">
                            <a:xfrm>
                              <a:off x="3248" y="3790"/>
                              <a:ext cx="140" cy="312"/>
                            </a:xfrm>
                            <a:prstGeom prst="rect">
                              <a:avLst/>
                            </a:prstGeom>
                            <a:noFill/>
                            <a:ln>
                              <a:noFill/>
                            </a:ln>
                          </wps:spPr>
                          <wps:txbx>
                            <w:txbxContent>
                              <w:p w14:paraId="389D4B5B" w14:textId="77777777" w:rsidR="00825E69" w:rsidRDefault="00F66C9C">
                                <w:r>
                                  <w:rPr>
                                    <w:rFonts w:ascii="Arial" w:hAnsi="Arial" w:cs="Arial"/>
                                    <w:color w:val="000000"/>
                                    <w:kern w:val="0"/>
                                    <w:sz w:val="10"/>
                                    <w:szCs w:val="10"/>
                                  </w:rPr>
                                  <w:t>4.0</w:t>
                                </w:r>
                              </w:p>
                            </w:txbxContent>
                          </wps:txbx>
                          <wps:bodyPr rot="0" vert="horz" wrap="none" lIns="0" tIns="0" rIns="0" bIns="0" anchor="t" anchorCtr="0">
                            <a:spAutoFit/>
                          </wps:bodyPr>
                        </wps:wsp>
                        <wps:wsp>
                          <wps:cNvPr id="207" name="Line 74"/>
                          <wps:cNvCnPr/>
                          <wps:spPr bwMode="auto">
                            <a:xfrm>
                              <a:off x="3999" y="3730"/>
                              <a:ext cx="0" cy="56"/>
                            </a:xfrm>
                            <a:prstGeom prst="line">
                              <a:avLst/>
                            </a:prstGeom>
                            <a:noFill/>
                            <a:ln w="1905">
                              <a:solidFill>
                                <a:srgbClr val="000000"/>
                              </a:solidFill>
                              <a:prstDash val="solid"/>
                              <a:round/>
                            </a:ln>
                          </wps:spPr>
                          <wps:bodyPr/>
                        </wps:wsp>
                        <wps:wsp>
                          <wps:cNvPr id="208" name="Rectangle 75"/>
                          <wps:cNvSpPr>
                            <a:spLocks noChangeArrowheads="1"/>
                          </wps:cNvSpPr>
                          <wps:spPr bwMode="auto">
                            <a:xfrm>
                              <a:off x="3926" y="3790"/>
                              <a:ext cx="140" cy="312"/>
                            </a:xfrm>
                            <a:prstGeom prst="rect">
                              <a:avLst/>
                            </a:prstGeom>
                            <a:noFill/>
                            <a:ln>
                              <a:noFill/>
                            </a:ln>
                          </wps:spPr>
                          <wps:txbx>
                            <w:txbxContent>
                              <w:p w14:paraId="27DCA83F" w14:textId="77777777" w:rsidR="00825E69" w:rsidRDefault="00F66C9C">
                                <w:r>
                                  <w:rPr>
                                    <w:rFonts w:ascii="Arial" w:hAnsi="Arial" w:cs="Arial"/>
                                    <w:color w:val="000000"/>
                                    <w:kern w:val="0"/>
                                    <w:sz w:val="10"/>
                                    <w:szCs w:val="10"/>
                                  </w:rPr>
                                  <w:t>5.0</w:t>
                                </w:r>
                              </w:p>
                            </w:txbxContent>
                          </wps:txbx>
                          <wps:bodyPr rot="0" vert="horz" wrap="none" lIns="0" tIns="0" rIns="0" bIns="0" anchor="t" anchorCtr="0">
                            <a:spAutoFit/>
                          </wps:bodyPr>
                        </wps:wsp>
                        <wps:wsp>
                          <wps:cNvPr id="209" name="Line 76"/>
                          <wps:cNvCnPr/>
                          <wps:spPr bwMode="auto">
                            <a:xfrm>
                              <a:off x="4674" y="3730"/>
                              <a:ext cx="0" cy="56"/>
                            </a:xfrm>
                            <a:prstGeom prst="line">
                              <a:avLst/>
                            </a:prstGeom>
                            <a:noFill/>
                            <a:ln w="1905">
                              <a:solidFill>
                                <a:srgbClr val="000000"/>
                              </a:solidFill>
                              <a:prstDash val="solid"/>
                              <a:round/>
                            </a:ln>
                          </wps:spPr>
                          <wps:bodyPr/>
                        </wps:wsp>
                        <wps:wsp>
                          <wps:cNvPr id="210" name="Rectangle 77"/>
                          <wps:cNvSpPr>
                            <a:spLocks noChangeArrowheads="1"/>
                          </wps:cNvSpPr>
                          <wps:spPr bwMode="auto">
                            <a:xfrm>
                              <a:off x="4601" y="3790"/>
                              <a:ext cx="140" cy="312"/>
                            </a:xfrm>
                            <a:prstGeom prst="rect">
                              <a:avLst/>
                            </a:prstGeom>
                            <a:noFill/>
                            <a:ln>
                              <a:noFill/>
                            </a:ln>
                          </wps:spPr>
                          <wps:txbx>
                            <w:txbxContent>
                              <w:p w14:paraId="306F34AA" w14:textId="77777777" w:rsidR="00825E69" w:rsidRDefault="00F66C9C">
                                <w:r>
                                  <w:rPr>
                                    <w:rFonts w:ascii="Arial" w:hAnsi="Arial" w:cs="Arial"/>
                                    <w:color w:val="000000"/>
                                    <w:kern w:val="0"/>
                                    <w:sz w:val="10"/>
                                    <w:szCs w:val="10"/>
                                  </w:rPr>
                                  <w:t>6.0</w:t>
                                </w:r>
                              </w:p>
                            </w:txbxContent>
                          </wps:txbx>
                          <wps:bodyPr rot="0" vert="horz" wrap="none" lIns="0" tIns="0" rIns="0" bIns="0" anchor="t" anchorCtr="0">
                            <a:spAutoFit/>
                          </wps:bodyPr>
                        </wps:wsp>
                        <wps:wsp>
                          <wps:cNvPr id="211" name="Line 78"/>
                          <wps:cNvCnPr/>
                          <wps:spPr bwMode="auto">
                            <a:xfrm>
                              <a:off x="5352" y="3730"/>
                              <a:ext cx="0" cy="56"/>
                            </a:xfrm>
                            <a:prstGeom prst="line">
                              <a:avLst/>
                            </a:prstGeom>
                            <a:noFill/>
                            <a:ln w="1905">
                              <a:solidFill>
                                <a:srgbClr val="000000"/>
                              </a:solidFill>
                              <a:prstDash val="solid"/>
                              <a:round/>
                            </a:ln>
                          </wps:spPr>
                          <wps:bodyPr/>
                        </wps:wsp>
                        <wps:wsp>
                          <wps:cNvPr id="212" name="Rectangle 79"/>
                          <wps:cNvSpPr>
                            <a:spLocks noChangeArrowheads="1"/>
                          </wps:cNvSpPr>
                          <wps:spPr bwMode="auto">
                            <a:xfrm>
                              <a:off x="5279" y="3790"/>
                              <a:ext cx="140" cy="312"/>
                            </a:xfrm>
                            <a:prstGeom prst="rect">
                              <a:avLst/>
                            </a:prstGeom>
                            <a:noFill/>
                            <a:ln>
                              <a:noFill/>
                            </a:ln>
                          </wps:spPr>
                          <wps:txbx>
                            <w:txbxContent>
                              <w:p w14:paraId="42F3F4B2" w14:textId="77777777" w:rsidR="00825E69" w:rsidRDefault="00F66C9C">
                                <w:r>
                                  <w:rPr>
                                    <w:rFonts w:ascii="Arial" w:hAnsi="Arial" w:cs="Arial"/>
                                    <w:color w:val="000000"/>
                                    <w:kern w:val="0"/>
                                    <w:sz w:val="10"/>
                                    <w:szCs w:val="10"/>
                                  </w:rPr>
                                  <w:t>7.0</w:t>
                                </w:r>
                              </w:p>
                            </w:txbxContent>
                          </wps:txbx>
                          <wps:bodyPr rot="0" vert="horz" wrap="none" lIns="0" tIns="0" rIns="0" bIns="0" anchor="t" anchorCtr="0">
                            <a:spAutoFit/>
                          </wps:bodyPr>
                        </wps:wsp>
                        <wps:wsp>
                          <wps:cNvPr id="213" name="Line 80"/>
                          <wps:cNvCnPr/>
                          <wps:spPr bwMode="auto">
                            <a:xfrm>
                              <a:off x="6030" y="3730"/>
                              <a:ext cx="0" cy="56"/>
                            </a:xfrm>
                            <a:prstGeom prst="line">
                              <a:avLst/>
                            </a:prstGeom>
                            <a:noFill/>
                            <a:ln w="1905">
                              <a:solidFill>
                                <a:srgbClr val="000000"/>
                              </a:solidFill>
                              <a:prstDash val="solid"/>
                              <a:round/>
                            </a:ln>
                          </wps:spPr>
                          <wps:bodyPr/>
                        </wps:wsp>
                        <wps:wsp>
                          <wps:cNvPr id="214" name="Rectangle 81"/>
                          <wps:cNvSpPr>
                            <a:spLocks noChangeArrowheads="1"/>
                          </wps:cNvSpPr>
                          <wps:spPr bwMode="auto">
                            <a:xfrm>
                              <a:off x="5957" y="3790"/>
                              <a:ext cx="140" cy="312"/>
                            </a:xfrm>
                            <a:prstGeom prst="rect">
                              <a:avLst/>
                            </a:prstGeom>
                            <a:noFill/>
                            <a:ln>
                              <a:noFill/>
                            </a:ln>
                          </wps:spPr>
                          <wps:txbx>
                            <w:txbxContent>
                              <w:p w14:paraId="73765EA2" w14:textId="77777777" w:rsidR="00825E69" w:rsidRDefault="00F66C9C">
                                <w:r>
                                  <w:rPr>
                                    <w:rFonts w:ascii="Arial" w:hAnsi="Arial" w:cs="Arial"/>
                                    <w:color w:val="000000"/>
                                    <w:kern w:val="0"/>
                                    <w:sz w:val="10"/>
                                    <w:szCs w:val="10"/>
                                  </w:rPr>
                                  <w:t>8.0</w:t>
                                </w:r>
                              </w:p>
                            </w:txbxContent>
                          </wps:txbx>
                          <wps:bodyPr rot="0" vert="horz" wrap="none" lIns="0" tIns="0" rIns="0" bIns="0" anchor="t" anchorCtr="0">
                            <a:spAutoFit/>
                          </wps:bodyPr>
                        </wps:wsp>
                        <wps:wsp>
                          <wps:cNvPr id="215" name="Line 82"/>
                          <wps:cNvCnPr/>
                          <wps:spPr bwMode="auto">
                            <a:xfrm>
                              <a:off x="6708" y="3730"/>
                              <a:ext cx="0" cy="56"/>
                            </a:xfrm>
                            <a:prstGeom prst="line">
                              <a:avLst/>
                            </a:prstGeom>
                            <a:noFill/>
                            <a:ln w="1905">
                              <a:solidFill>
                                <a:srgbClr val="000000"/>
                              </a:solidFill>
                              <a:prstDash val="solid"/>
                              <a:round/>
                            </a:ln>
                          </wps:spPr>
                          <wps:bodyPr/>
                        </wps:wsp>
                        <wps:wsp>
                          <wps:cNvPr id="216" name="Rectangle 83"/>
                          <wps:cNvSpPr>
                            <a:spLocks noChangeArrowheads="1"/>
                          </wps:cNvSpPr>
                          <wps:spPr bwMode="auto">
                            <a:xfrm>
                              <a:off x="6635" y="3790"/>
                              <a:ext cx="140" cy="312"/>
                            </a:xfrm>
                            <a:prstGeom prst="rect">
                              <a:avLst/>
                            </a:prstGeom>
                            <a:noFill/>
                            <a:ln>
                              <a:noFill/>
                            </a:ln>
                          </wps:spPr>
                          <wps:txbx>
                            <w:txbxContent>
                              <w:p w14:paraId="7ACAA0E5" w14:textId="77777777" w:rsidR="00825E69" w:rsidRDefault="00F66C9C">
                                <w:r>
                                  <w:rPr>
                                    <w:rFonts w:ascii="Arial" w:hAnsi="Arial" w:cs="Arial"/>
                                    <w:color w:val="000000"/>
                                    <w:kern w:val="0"/>
                                    <w:sz w:val="10"/>
                                    <w:szCs w:val="10"/>
                                  </w:rPr>
                                  <w:t>9.0</w:t>
                                </w:r>
                              </w:p>
                            </w:txbxContent>
                          </wps:txbx>
                          <wps:bodyPr rot="0" vert="horz" wrap="none" lIns="0" tIns="0" rIns="0" bIns="0" anchor="t" anchorCtr="0">
                            <a:spAutoFit/>
                          </wps:bodyPr>
                        </wps:wsp>
                        <wps:wsp>
                          <wps:cNvPr id="217" name="Line 84"/>
                          <wps:cNvCnPr/>
                          <wps:spPr bwMode="auto">
                            <a:xfrm>
                              <a:off x="7386" y="3730"/>
                              <a:ext cx="0" cy="56"/>
                            </a:xfrm>
                            <a:prstGeom prst="line">
                              <a:avLst/>
                            </a:prstGeom>
                            <a:noFill/>
                            <a:ln w="1905">
                              <a:solidFill>
                                <a:srgbClr val="000000"/>
                              </a:solidFill>
                              <a:prstDash val="solid"/>
                              <a:round/>
                            </a:ln>
                          </wps:spPr>
                          <wps:bodyPr/>
                        </wps:wsp>
                        <wps:wsp>
                          <wps:cNvPr id="218" name="Rectangle 85"/>
                          <wps:cNvSpPr>
                            <a:spLocks noChangeArrowheads="1"/>
                          </wps:cNvSpPr>
                          <wps:spPr bwMode="auto">
                            <a:xfrm>
                              <a:off x="7283" y="3790"/>
                              <a:ext cx="195" cy="312"/>
                            </a:xfrm>
                            <a:prstGeom prst="rect">
                              <a:avLst/>
                            </a:prstGeom>
                            <a:noFill/>
                            <a:ln>
                              <a:noFill/>
                            </a:ln>
                          </wps:spPr>
                          <wps:txbx>
                            <w:txbxContent>
                              <w:p w14:paraId="6B3FD083" w14:textId="77777777" w:rsidR="00825E69" w:rsidRDefault="00F66C9C">
                                <w:r>
                                  <w:rPr>
                                    <w:rFonts w:ascii="Arial" w:hAnsi="Arial" w:cs="Arial"/>
                                    <w:color w:val="000000"/>
                                    <w:kern w:val="0"/>
                                    <w:sz w:val="10"/>
                                    <w:szCs w:val="10"/>
                                  </w:rPr>
                                  <w:t>10.0</w:t>
                                </w:r>
                              </w:p>
                            </w:txbxContent>
                          </wps:txbx>
                          <wps:bodyPr rot="0" vert="horz" wrap="none" lIns="0" tIns="0" rIns="0" bIns="0" anchor="t" anchorCtr="0">
                            <a:spAutoFit/>
                          </wps:bodyPr>
                        </wps:wsp>
                        <wps:wsp>
                          <wps:cNvPr id="219" name="Line 86"/>
                          <wps:cNvCnPr/>
                          <wps:spPr bwMode="auto">
                            <a:xfrm>
                              <a:off x="8064" y="3730"/>
                              <a:ext cx="0" cy="56"/>
                            </a:xfrm>
                            <a:prstGeom prst="line">
                              <a:avLst/>
                            </a:prstGeom>
                            <a:noFill/>
                            <a:ln w="1905">
                              <a:solidFill>
                                <a:srgbClr val="000000"/>
                              </a:solidFill>
                              <a:prstDash val="solid"/>
                              <a:round/>
                            </a:ln>
                          </wps:spPr>
                          <wps:bodyPr/>
                        </wps:wsp>
                        <wps:wsp>
                          <wps:cNvPr id="220" name="Rectangle 87"/>
                          <wps:cNvSpPr>
                            <a:spLocks noChangeArrowheads="1"/>
                          </wps:cNvSpPr>
                          <wps:spPr bwMode="auto">
                            <a:xfrm>
                              <a:off x="7895" y="3790"/>
                              <a:ext cx="162" cy="312"/>
                            </a:xfrm>
                            <a:prstGeom prst="rect">
                              <a:avLst/>
                            </a:prstGeom>
                            <a:noFill/>
                            <a:ln>
                              <a:noFill/>
                            </a:ln>
                          </wps:spPr>
                          <wps:txbx>
                            <w:txbxContent>
                              <w:p w14:paraId="7B9B7B6F" w14:textId="77777777" w:rsidR="00825E69" w:rsidRDefault="00F66C9C">
                                <w:r>
                                  <w:rPr>
                                    <w:rFonts w:ascii="Arial" w:hAnsi="Arial" w:cs="Arial"/>
                                    <w:color w:val="000000"/>
                                    <w:kern w:val="0"/>
                                    <w:sz w:val="10"/>
                                    <w:szCs w:val="10"/>
                                  </w:rPr>
                                  <w:t>min</w:t>
                                </w:r>
                              </w:p>
                            </w:txbxContent>
                          </wps:txbx>
                          <wps:bodyPr rot="0" vert="horz" wrap="none" lIns="0" tIns="0" rIns="0" bIns="0" anchor="t" anchorCtr="0">
                            <a:spAutoFit/>
                          </wps:bodyPr>
                        </wps:wsp>
                        <wps:wsp>
                          <wps:cNvPr id="221" name="Line 88"/>
                          <wps:cNvCnPr/>
                          <wps:spPr bwMode="auto">
                            <a:xfrm>
                              <a:off x="575" y="3723"/>
                              <a:ext cx="30" cy="0"/>
                            </a:xfrm>
                            <a:prstGeom prst="line">
                              <a:avLst/>
                            </a:prstGeom>
                            <a:noFill/>
                            <a:ln w="1905">
                              <a:solidFill>
                                <a:srgbClr val="000000"/>
                              </a:solidFill>
                              <a:prstDash val="solid"/>
                              <a:round/>
                            </a:ln>
                          </wps:spPr>
                          <wps:bodyPr/>
                        </wps:wsp>
                        <wps:wsp>
                          <wps:cNvPr id="222" name="Line 89"/>
                          <wps:cNvCnPr/>
                          <wps:spPr bwMode="auto">
                            <a:xfrm>
                              <a:off x="575" y="3670"/>
                              <a:ext cx="30" cy="0"/>
                            </a:xfrm>
                            <a:prstGeom prst="line">
                              <a:avLst/>
                            </a:prstGeom>
                            <a:noFill/>
                            <a:ln w="1905">
                              <a:solidFill>
                                <a:srgbClr val="000000"/>
                              </a:solidFill>
                              <a:prstDash val="solid"/>
                              <a:round/>
                            </a:ln>
                          </wps:spPr>
                          <wps:bodyPr/>
                        </wps:wsp>
                        <wps:wsp>
                          <wps:cNvPr id="223" name="Line 90"/>
                          <wps:cNvCnPr/>
                          <wps:spPr bwMode="auto">
                            <a:xfrm>
                              <a:off x="575" y="3621"/>
                              <a:ext cx="30" cy="0"/>
                            </a:xfrm>
                            <a:prstGeom prst="line">
                              <a:avLst/>
                            </a:prstGeom>
                            <a:noFill/>
                            <a:ln w="1905">
                              <a:solidFill>
                                <a:srgbClr val="000000"/>
                              </a:solidFill>
                              <a:prstDash val="solid"/>
                              <a:round/>
                            </a:ln>
                          </wps:spPr>
                          <wps:bodyPr/>
                        </wps:wsp>
                        <wps:wsp>
                          <wps:cNvPr id="224" name="Line 91"/>
                          <wps:cNvCnPr/>
                          <wps:spPr bwMode="auto">
                            <a:xfrm>
                              <a:off x="575" y="3568"/>
                              <a:ext cx="30" cy="0"/>
                            </a:xfrm>
                            <a:prstGeom prst="line">
                              <a:avLst/>
                            </a:prstGeom>
                            <a:noFill/>
                            <a:ln w="1905">
                              <a:solidFill>
                                <a:srgbClr val="000000"/>
                              </a:solidFill>
                              <a:prstDash val="solid"/>
                              <a:round/>
                            </a:ln>
                          </wps:spPr>
                          <wps:bodyPr/>
                        </wps:wsp>
                        <wps:wsp>
                          <wps:cNvPr id="225" name="Line 92"/>
                          <wps:cNvCnPr/>
                          <wps:spPr bwMode="auto">
                            <a:xfrm>
                              <a:off x="575" y="3515"/>
                              <a:ext cx="30" cy="0"/>
                            </a:xfrm>
                            <a:prstGeom prst="line">
                              <a:avLst/>
                            </a:prstGeom>
                            <a:noFill/>
                            <a:ln w="1905">
                              <a:solidFill>
                                <a:srgbClr val="000000"/>
                              </a:solidFill>
                              <a:prstDash val="solid"/>
                              <a:round/>
                            </a:ln>
                          </wps:spPr>
                          <wps:bodyPr/>
                        </wps:wsp>
                        <wps:wsp>
                          <wps:cNvPr id="226" name="Line 93"/>
                          <wps:cNvCnPr/>
                          <wps:spPr bwMode="auto">
                            <a:xfrm>
                              <a:off x="575" y="3465"/>
                              <a:ext cx="30" cy="0"/>
                            </a:xfrm>
                            <a:prstGeom prst="line">
                              <a:avLst/>
                            </a:prstGeom>
                            <a:noFill/>
                            <a:ln w="1905">
                              <a:solidFill>
                                <a:srgbClr val="000000"/>
                              </a:solidFill>
                              <a:prstDash val="solid"/>
                              <a:round/>
                            </a:ln>
                          </wps:spPr>
                          <wps:bodyPr/>
                        </wps:wsp>
                        <wps:wsp>
                          <wps:cNvPr id="227" name="Line 94"/>
                          <wps:cNvCnPr/>
                          <wps:spPr bwMode="auto">
                            <a:xfrm>
                              <a:off x="575" y="3412"/>
                              <a:ext cx="30" cy="0"/>
                            </a:xfrm>
                            <a:prstGeom prst="line">
                              <a:avLst/>
                            </a:prstGeom>
                            <a:noFill/>
                            <a:ln w="1905">
                              <a:solidFill>
                                <a:srgbClr val="000000"/>
                              </a:solidFill>
                              <a:prstDash val="solid"/>
                              <a:round/>
                            </a:ln>
                          </wps:spPr>
                          <wps:bodyPr/>
                        </wps:wsp>
                        <wps:wsp>
                          <wps:cNvPr id="228" name="Line 95"/>
                          <wps:cNvCnPr/>
                          <wps:spPr bwMode="auto">
                            <a:xfrm>
                              <a:off x="575" y="3362"/>
                              <a:ext cx="30" cy="0"/>
                            </a:xfrm>
                            <a:prstGeom prst="line">
                              <a:avLst/>
                            </a:prstGeom>
                            <a:noFill/>
                            <a:ln w="1905">
                              <a:solidFill>
                                <a:srgbClr val="000000"/>
                              </a:solidFill>
                              <a:prstDash val="solid"/>
                              <a:round/>
                            </a:ln>
                          </wps:spPr>
                          <wps:bodyPr/>
                        </wps:wsp>
                        <wps:wsp>
                          <wps:cNvPr id="229" name="Line 96"/>
                          <wps:cNvCnPr/>
                          <wps:spPr bwMode="auto">
                            <a:xfrm>
                              <a:off x="575" y="3309"/>
                              <a:ext cx="30" cy="0"/>
                            </a:xfrm>
                            <a:prstGeom prst="line">
                              <a:avLst/>
                            </a:prstGeom>
                            <a:noFill/>
                            <a:ln w="1905">
                              <a:solidFill>
                                <a:srgbClr val="000000"/>
                              </a:solidFill>
                              <a:prstDash val="solid"/>
                              <a:round/>
                            </a:ln>
                          </wps:spPr>
                          <wps:bodyPr/>
                        </wps:wsp>
                        <wps:wsp>
                          <wps:cNvPr id="230" name="Line 97"/>
                          <wps:cNvCnPr/>
                          <wps:spPr bwMode="auto">
                            <a:xfrm>
                              <a:off x="575" y="3256"/>
                              <a:ext cx="30" cy="0"/>
                            </a:xfrm>
                            <a:prstGeom prst="line">
                              <a:avLst/>
                            </a:prstGeom>
                            <a:noFill/>
                            <a:ln w="1905">
                              <a:solidFill>
                                <a:srgbClr val="000000"/>
                              </a:solidFill>
                              <a:prstDash val="solid"/>
                              <a:round/>
                            </a:ln>
                          </wps:spPr>
                          <wps:bodyPr/>
                        </wps:wsp>
                        <wps:wsp>
                          <wps:cNvPr id="231" name="Line 98"/>
                          <wps:cNvCnPr/>
                          <wps:spPr bwMode="auto">
                            <a:xfrm>
                              <a:off x="575" y="3207"/>
                              <a:ext cx="30" cy="0"/>
                            </a:xfrm>
                            <a:prstGeom prst="line">
                              <a:avLst/>
                            </a:prstGeom>
                            <a:noFill/>
                            <a:ln w="1905">
                              <a:solidFill>
                                <a:srgbClr val="000000"/>
                              </a:solidFill>
                              <a:prstDash val="solid"/>
                              <a:round/>
                            </a:ln>
                          </wps:spPr>
                          <wps:bodyPr/>
                        </wps:wsp>
                        <wps:wsp>
                          <wps:cNvPr id="232" name="Line 99"/>
                          <wps:cNvCnPr/>
                          <wps:spPr bwMode="auto">
                            <a:xfrm>
                              <a:off x="575" y="3154"/>
                              <a:ext cx="30" cy="0"/>
                            </a:xfrm>
                            <a:prstGeom prst="line">
                              <a:avLst/>
                            </a:prstGeom>
                            <a:noFill/>
                            <a:ln w="1905">
                              <a:solidFill>
                                <a:srgbClr val="000000"/>
                              </a:solidFill>
                              <a:prstDash val="solid"/>
                              <a:round/>
                            </a:ln>
                          </wps:spPr>
                          <wps:bodyPr/>
                        </wps:wsp>
                        <wps:wsp>
                          <wps:cNvPr id="233" name="Line 100"/>
                          <wps:cNvCnPr/>
                          <wps:spPr bwMode="auto">
                            <a:xfrm>
                              <a:off x="575" y="3104"/>
                              <a:ext cx="30" cy="0"/>
                            </a:xfrm>
                            <a:prstGeom prst="line">
                              <a:avLst/>
                            </a:prstGeom>
                            <a:noFill/>
                            <a:ln w="1905">
                              <a:solidFill>
                                <a:srgbClr val="000000"/>
                              </a:solidFill>
                              <a:prstDash val="solid"/>
                              <a:round/>
                            </a:ln>
                          </wps:spPr>
                          <wps:bodyPr/>
                        </wps:wsp>
                        <wps:wsp>
                          <wps:cNvPr id="234" name="Line 101"/>
                          <wps:cNvCnPr/>
                          <wps:spPr bwMode="auto">
                            <a:xfrm>
                              <a:off x="575" y="3051"/>
                              <a:ext cx="30" cy="0"/>
                            </a:xfrm>
                            <a:prstGeom prst="line">
                              <a:avLst/>
                            </a:prstGeom>
                            <a:noFill/>
                            <a:ln w="1905">
                              <a:solidFill>
                                <a:srgbClr val="000000"/>
                              </a:solidFill>
                              <a:prstDash val="solid"/>
                              <a:round/>
                            </a:ln>
                          </wps:spPr>
                          <wps:bodyPr/>
                        </wps:wsp>
                        <wps:wsp>
                          <wps:cNvPr id="235" name="Line 102"/>
                          <wps:cNvCnPr/>
                          <wps:spPr bwMode="auto">
                            <a:xfrm>
                              <a:off x="575" y="2998"/>
                              <a:ext cx="30" cy="0"/>
                            </a:xfrm>
                            <a:prstGeom prst="line">
                              <a:avLst/>
                            </a:prstGeom>
                            <a:noFill/>
                            <a:ln w="1905">
                              <a:solidFill>
                                <a:srgbClr val="000000"/>
                              </a:solidFill>
                              <a:prstDash val="solid"/>
                              <a:round/>
                            </a:ln>
                          </wps:spPr>
                          <wps:bodyPr/>
                        </wps:wsp>
                        <wps:wsp>
                          <wps:cNvPr id="236" name="Line 103"/>
                          <wps:cNvCnPr/>
                          <wps:spPr bwMode="auto">
                            <a:xfrm>
                              <a:off x="575" y="2948"/>
                              <a:ext cx="30" cy="0"/>
                            </a:xfrm>
                            <a:prstGeom prst="line">
                              <a:avLst/>
                            </a:prstGeom>
                            <a:noFill/>
                            <a:ln w="1905">
                              <a:solidFill>
                                <a:srgbClr val="000000"/>
                              </a:solidFill>
                              <a:prstDash val="solid"/>
                              <a:round/>
                            </a:ln>
                          </wps:spPr>
                          <wps:bodyPr/>
                        </wps:wsp>
                        <wps:wsp>
                          <wps:cNvPr id="237" name="Line 104"/>
                          <wps:cNvCnPr/>
                          <wps:spPr bwMode="auto">
                            <a:xfrm>
                              <a:off x="575" y="2895"/>
                              <a:ext cx="30" cy="0"/>
                            </a:xfrm>
                            <a:prstGeom prst="line">
                              <a:avLst/>
                            </a:prstGeom>
                            <a:noFill/>
                            <a:ln w="1905">
                              <a:solidFill>
                                <a:srgbClr val="000000"/>
                              </a:solidFill>
                              <a:prstDash val="solid"/>
                              <a:round/>
                            </a:ln>
                          </wps:spPr>
                          <wps:bodyPr/>
                        </wps:wsp>
                        <wps:wsp>
                          <wps:cNvPr id="238" name="Line 105"/>
                          <wps:cNvCnPr/>
                          <wps:spPr bwMode="auto">
                            <a:xfrm>
                              <a:off x="575" y="2846"/>
                              <a:ext cx="30" cy="0"/>
                            </a:xfrm>
                            <a:prstGeom prst="line">
                              <a:avLst/>
                            </a:prstGeom>
                            <a:noFill/>
                            <a:ln w="1905">
                              <a:solidFill>
                                <a:srgbClr val="000000"/>
                              </a:solidFill>
                              <a:prstDash val="solid"/>
                              <a:round/>
                            </a:ln>
                          </wps:spPr>
                          <wps:bodyPr/>
                        </wps:wsp>
                        <wps:wsp>
                          <wps:cNvPr id="239" name="Line 106"/>
                          <wps:cNvCnPr/>
                          <wps:spPr bwMode="auto">
                            <a:xfrm>
                              <a:off x="575" y="2793"/>
                              <a:ext cx="30" cy="0"/>
                            </a:xfrm>
                            <a:prstGeom prst="line">
                              <a:avLst/>
                            </a:prstGeom>
                            <a:noFill/>
                            <a:ln w="1905">
                              <a:solidFill>
                                <a:srgbClr val="000000"/>
                              </a:solidFill>
                              <a:prstDash val="solid"/>
                              <a:round/>
                            </a:ln>
                          </wps:spPr>
                          <wps:bodyPr/>
                        </wps:wsp>
                        <wps:wsp>
                          <wps:cNvPr id="240" name="Line 107"/>
                          <wps:cNvCnPr/>
                          <wps:spPr bwMode="auto">
                            <a:xfrm>
                              <a:off x="575" y="2743"/>
                              <a:ext cx="30" cy="0"/>
                            </a:xfrm>
                            <a:prstGeom prst="line">
                              <a:avLst/>
                            </a:prstGeom>
                            <a:noFill/>
                            <a:ln w="1905">
                              <a:solidFill>
                                <a:srgbClr val="000000"/>
                              </a:solidFill>
                              <a:prstDash val="solid"/>
                              <a:round/>
                            </a:ln>
                          </wps:spPr>
                          <wps:bodyPr/>
                        </wps:wsp>
                        <wps:wsp>
                          <wps:cNvPr id="241" name="Line 108"/>
                          <wps:cNvCnPr/>
                          <wps:spPr bwMode="auto">
                            <a:xfrm>
                              <a:off x="575" y="2690"/>
                              <a:ext cx="30" cy="0"/>
                            </a:xfrm>
                            <a:prstGeom prst="line">
                              <a:avLst/>
                            </a:prstGeom>
                            <a:noFill/>
                            <a:ln w="1905">
                              <a:solidFill>
                                <a:srgbClr val="000000"/>
                              </a:solidFill>
                              <a:prstDash val="solid"/>
                              <a:round/>
                            </a:ln>
                          </wps:spPr>
                          <wps:bodyPr/>
                        </wps:wsp>
                        <wps:wsp>
                          <wps:cNvPr id="242" name="Line 109"/>
                          <wps:cNvCnPr/>
                          <wps:spPr bwMode="auto">
                            <a:xfrm>
                              <a:off x="575" y="2637"/>
                              <a:ext cx="30" cy="0"/>
                            </a:xfrm>
                            <a:prstGeom prst="line">
                              <a:avLst/>
                            </a:prstGeom>
                            <a:noFill/>
                            <a:ln w="1905">
                              <a:solidFill>
                                <a:srgbClr val="000000"/>
                              </a:solidFill>
                              <a:prstDash val="solid"/>
                              <a:round/>
                            </a:ln>
                          </wps:spPr>
                          <wps:bodyPr/>
                        </wps:wsp>
                        <wps:wsp>
                          <wps:cNvPr id="243" name="Line 110"/>
                          <wps:cNvCnPr/>
                          <wps:spPr bwMode="auto">
                            <a:xfrm>
                              <a:off x="575" y="2587"/>
                              <a:ext cx="30" cy="0"/>
                            </a:xfrm>
                            <a:prstGeom prst="line">
                              <a:avLst/>
                            </a:prstGeom>
                            <a:noFill/>
                            <a:ln w="1905">
                              <a:solidFill>
                                <a:srgbClr val="000000"/>
                              </a:solidFill>
                              <a:prstDash val="solid"/>
                              <a:round/>
                            </a:ln>
                          </wps:spPr>
                          <wps:bodyPr/>
                        </wps:wsp>
                        <wps:wsp>
                          <wps:cNvPr id="244" name="Line 111"/>
                          <wps:cNvCnPr/>
                          <wps:spPr bwMode="auto">
                            <a:xfrm>
                              <a:off x="575" y="2534"/>
                              <a:ext cx="30" cy="0"/>
                            </a:xfrm>
                            <a:prstGeom prst="line">
                              <a:avLst/>
                            </a:prstGeom>
                            <a:noFill/>
                            <a:ln w="1905">
                              <a:solidFill>
                                <a:srgbClr val="000000"/>
                              </a:solidFill>
                              <a:prstDash val="solid"/>
                              <a:round/>
                            </a:ln>
                          </wps:spPr>
                          <wps:bodyPr/>
                        </wps:wsp>
                        <wps:wsp>
                          <wps:cNvPr id="245" name="Line 112"/>
                          <wps:cNvCnPr/>
                          <wps:spPr bwMode="auto">
                            <a:xfrm>
                              <a:off x="575" y="2484"/>
                              <a:ext cx="30" cy="0"/>
                            </a:xfrm>
                            <a:prstGeom prst="line">
                              <a:avLst/>
                            </a:prstGeom>
                            <a:noFill/>
                            <a:ln w="1905">
                              <a:solidFill>
                                <a:srgbClr val="000000"/>
                              </a:solidFill>
                              <a:prstDash val="solid"/>
                              <a:round/>
                            </a:ln>
                          </wps:spPr>
                          <wps:bodyPr/>
                        </wps:wsp>
                        <wps:wsp>
                          <wps:cNvPr id="246" name="Line 113"/>
                          <wps:cNvCnPr/>
                          <wps:spPr bwMode="auto">
                            <a:xfrm>
                              <a:off x="575" y="2431"/>
                              <a:ext cx="30" cy="0"/>
                            </a:xfrm>
                            <a:prstGeom prst="line">
                              <a:avLst/>
                            </a:prstGeom>
                            <a:noFill/>
                            <a:ln w="1905">
                              <a:solidFill>
                                <a:srgbClr val="000000"/>
                              </a:solidFill>
                              <a:prstDash val="solid"/>
                              <a:round/>
                            </a:ln>
                          </wps:spPr>
                          <wps:bodyPr/>
                        </wps:wsp>
                        <wps:wsp>
                          <wps:cNvPr id="247" name="Line 114"/>
                          <wps:cNvCnPr/>
                          <wps:spPr bwMode="auto">
                            <a:xfrm>
                              <a:off x="575" y="2378"/>
                              <a:ext cx="30" cy="0"/>
                            </a:xfrm>
                            <a:prstGeom prst="line">
                              <a:avLst/>
                            </a:prstGeom>
                            <a:noFill/>
                            <a:ln w="1905">
                              <a:solidFill>
                                <a:srgbClr val="000000"/>
                              </a:solidFill>
                              <a:prstDash val="solid"/>
                              <a:round/>
                            </a:ln>
                          </wps:spPr>
                          <wps:bodyPr/>
                        </wps:wsp>
                        <wps:wsp>
                          <wps:cNvPr id="248" name="Line 115"/>
                          <wps:cNvCnPr/>
                          <wps:spPr bwMode="auto">
                            <a:xfrm>
                              <a:off x="575" y="2329"/>
                              <a:ext cx="30" cy="0"/>
                            </a:xfrm>
                            <a:prstGeom prst="line">
                              <a:avLst/>
                            </a:prstGeom>
                            <a:noFill/>
                            <a:ln w="1905">
                              <a:solidFill>
                                <a:srgbClr val="000000"/>
                              </a:solidFill>
                              <a:prstDash val="solid"/>
                              <a:round/>
                            </a:ln>
                          </wps:spPr>
                          <wps:bodyPr/>
                        </wps:wsp>
                        <wps:wsp>
                          <wps:cNvPr id="249" name="Line 116"/>
                          <wps:cNvCnPr/>
                          <wps:spPr bwMode="auto">
                            <a:xfrm>
                              <a:off x="575" y="2276"/>
                              <a:ext cx="30" cy="0"/>
                            </a:xfrm>
                            <a:prstGeom prst="line">
                              <a:avLst/>
                            </a:prstGeom>
                            <a:noFill/>
                            <a:ln w="1905">
                              <a:solidFill>
                                <a:srgbClr val="000000"/>
                              </a:solidFill>
                              <a:prstDash val="solid"/>
                              <a:round/>
                            </a:ln>
                          </wps:spPr>
                          <wps:bodyPr/>
                        </wps:wsp>
                        <wps:wsp>
                          <wps:cNvPr id="250" name="Line 117"/>
                          <wps:cNvCnPr/>
                          <wps:spPr bwMode="auto">
                            <a:xfrm>
                              <a:off x="575" y="2226"/>
                              <a:ext cx="30" cy="0"/>
                            </a:xfrm>
                            <a:prstGeom prst="line">
                              <a:avLst/>
                            </a:prstGeom>
                            <a:noFill/>
                            <a:ln w="1905">
                              <a:solidFill>
                                <a:srgbClr val="000000"/>
                              </a:solidFill>
                              <a:prstDash val="solid"/>
                              <a:round/>
                            </a:ln>
                          </wps:spPr>
                          <wps:bodyPr/>
                        </wps:wsp>
                        <wps:wsp>
                          <wps:cNvPr id="251" name="Line 118"/>
                          <wps:cNvCnPr/>
                          <wps:spPr bwMode="auto">
                            <a:xfrm>
                              <a:off x="575" y="2173"/>
                              <a:ext cx="30" cy="0"/>
                            </a:xfrm>
                            <a:prstGeom prst="line">
                              <a:avLst/>
                            </a:prstGeom>
                            <a:noFill/>
                            <a:ln w="1905">
                              <a:solidFill>
                                <a:srgbClr val="000000"/>
                              </a:solidFill>
                              <a:prstDash val="solid"/>
                              <a:round/>
                            </a:ln>
                          </wps:spPr>
                          <wps:bodyPr/>
                        </wps:wsp>
                        <wps:wsp>
                          <wps:cNvPr id="252" name="Line 119"/>
                          <wps:cNvCnPr/>
                          <wps:spPr bwMode="auto">
                            <a:xfrm>
                              <a:off x="575" y="2120"/>
                              <a:ext cx="30" cy="0"/>
                            </a:xfrm>
                            <a:prstGeom prst="line">
                              <a:avLst/>
                            </a:prstGeom>
                            <a:noFill/>
                            <a:ln w="1905">
                              <a:solidFill>
                                <a:srgbClr val="000000"/>
                              </a:solidFill>
                              <a:prstDash val="solid"/>
                              <a:round/>
                            </a:ln>
                          </wps:spPr>
                          <wps:bodyPr/>
                        </wps:wsp>
                        <wps:wsp>
                          <wps:cNvPr id="253" name="Line 120"/>
                          <wps:cNvCnPr/>
                          <wps:spPr bwMode="auto">
                            <a:xfrm>
                              <a:off x="575" y="2070"/>
                              <a:ext cx="30" cy="0"/>
                            </a:xfrm>
                            <a:prstGeom prst="line">
                              <a:avLst/>
                            </a:prstGeom>
                            <a:noFill/>
                            <a:ln w="1905">
                              <a:solidFill>
                                <a:srgbClr val="000000"/>
                              </a:solidFill>
                              <a:prstDash val="solid"/>
                              <a:round/>
                            </a:ln>
                          </wps:spPr>
                          <wps:bodyPr/>
                        </wps:wsp>
                        <wps:wsp>
                          <wps:cNvPr id="254" name="Line 121"/>
                          <wps:cNvCnPr/>
                          <wps:spPr bwMode="auto">
                            <a:xfrm>
                              <a:off x="575" y="2017"/>
                              <a:ext cx="30" cy="0"/>
                            </a:xfrm>
                            <a:prstGeom prst="line">
                              <a:avLst/>
                            </a:prstGeom>
                            <a:noFill/>
                            <a:ln w="1905">
                              <a:solidFill>
                                <a:srgbClr val="000000"/>
                              </a:solidFill>
                              <a:prstDash val="solid"/>
                              <a:round/>
                            </a:ln>
                          </wps:spPr>
                          <wps:bodyPr/>
                        </wps:wsp>
                        <wps:wsp>
                          <wps:cNvPr id="255" name="Line 122"/>
                          <wps:cNvCnPr/>
                          <wps:spPr bwMode="auto">
                            <a:xfrm>
                              <a:off x="575" y="1968"/>
                              <a:ext cx="30" cy="0"/>
                            </a:xfrm>
                            <a:prstGeom prst="line">
                              <a:avLst/>
                            </a:prstGeom>
                            <a:noFill/>
                            <a:ln w="1905">
                              <a:solidFill>
                                <a:srgbClr val="000000"/>
                              </a:solidFill>
                              <a:prstDash val="solid"/>
                              <a:round/>
                            </a:ln>
                          </wps:spPr>
                          <wps:bodyPr/>
                        </wps:wsp>
                        <wps:wsp>
                          <wps:cNvPr id="256" name="Line 123"/>
                          <wps:cNvCnPr/>
                          <wps:spPr bwMode="auto">
                            <a:xfrm>
                              <a:off x="575" y="1915"/>
                              <a:ext cx="30" cy="0"/>
                            </a:xfrm>
                            <a:prstGeom prst="line">
                              <a:avLst/>
                            </a:prstGeom>
                            <a:noFill/>
                            <a:ln w="1905">
                              <a:solidFill>
                                <a:srgbClr val="000000"/>
                              </a:solidFill>
                              <a:prstDash val="solid"/>
                              <a:round/>
                            </a:ln>
                          </wps:spPr>
                          <wps:bodyPr/>
                        </wps:wsp>
                        <wps:wsp>
                          <wps:cNvPr id="257" name="Line 124"/>
                          <wps:cNvCnPr/>
                          <wps:spPr bwMode="auto">
                            <a:xfrm>
                              <a:off x="575" y="1862"/>
                              <a:ext cx="30" cy="0"/>
                            </a:xfrm>
                            <a:prstGeom prst="line">
                              <a:avLst/>
                            </a:prstGeom>
                            <a:noFill/>
                            <a:ln w="1905">
                              <a:solidFill>
                                <a:srgbClr val="000000"/>
                              </a:solidFill>
                              <a:prstDash val="solid"/>
                              <a:round/>
                            </a:ln>
                          </wps:spPr>
                          <wps:bodyPr/>
                        </wps:wsp>
                        <wps:wsp>
                          <wps:cNvPr id="258" name="Line 125"/>
                          <wps:cNvCnPr/>
                          <wps:spPr bwMode="auto">
                            <a:xfrm>
                              <a:off x="575" y="1812"/>
                              <a:ext cx="30" cy="0"/>
                            </a:xfrm>
                            <a:prstGeom prst="line">
                              <a:avLst/>
                            </a:prstGeom>
                            <a:noFill/>
                            <a:ln w="1905">
                              <a:solidFill>
                                <a:srgbClr val="000000"/>
                              </a:solidFill>
                              <a:prstDash val="solid"/>
                              <a:round/>
                            </a:ln>
                          </wps:spPr>
                          <wps:bodyPr/>
                        </wps:wsp>
                        <wps:wsp>
                          <wps:cNvPr id="259" name="Line 126"/>
                          <wps:cNvCnPr/>
                          <wps:spPr bwMode="auto">
                            <a:xfrm>
                              <a:off x="575" y="1759"/>
                              <a:ext cx="30" cy="0"/>
                            </a:xfrm>
                            <a:prstGeom prst="line">
                              <a:avLst/>
                            </a:prstGeom>
                            <a:noFill/>
                            <a:ln w="1905">
                              <a:solidFill>
                                <a:srgbClr val="000000"/>
                              </a:solidFill>
                              <a:prstDash val="solid"/>
                              <a:round/>
                            </a:ln>
                          </wps:spPr>
                          <wps:bodyPr/>
                        </wps:wsp>
                        <wps:wsp>
                          <wps:cNvPr id="260" name="Line 127"/>
                          <wps:cNvCnPr/>
                          <wps:spPr bwMode="auto">
                            <a:xfrm>
                              <a:off x="575" y="1709"/>
                              <a:ext cx="30" cy="0"/>
                            </a:xfrm>
                            <a:prstGeom prst="line">
                              <a:avLst/>
                            </a:prstGeom>
                            <a:noFill/>
                            <a:ln w="1905">
                              <a:solidFill>
                                <a:srgbClr val="000000"/>
                              </a:solidFill>
                              <a:prstDash val="solid"/>
                              <a:round/>
                            </a:ln>
                          </wps:spPr>
                          <wps:bodyPr/>
                        </wps:wsp>
                        <wps:wsp>
                          <wps:cNvPr id="261" name="Line 128"/>
                          <wps:cNvCnPr/>
                          <wps:spPr bwMode="auto">
                            <a:xfrm>
                              <a:off x="575" y="1656"/>
                              <a:ext cx="30" cy="0"/>
                            </a:xfrm>
                            <a:prstGeom prst="line">
                              <a:avLst/>
                            </a:prstGeom>
                            <a:noFill/>
                            <a:ln w="1905">
                              <a:solidFill>
                                <a:srgbClr val="000000"/>
                              </a:solidFill>
                              <a:prstDash val="solid"/>
                              <a:round/>
                            </a:ln>
                          </wps:spPr>
                          <wps:bodyPr/>
                        </wps:wsp>
                        <wps:wsp>
                          <wps:cNvPr id="262" name="Line 129"/>
                          <wps:cNvCnPr/>
                          <wps:spPr bwMode="auto">
                            <a:xfrm>
                              <a:off x="575" y="1603"/>
                              <a:ext cx="30" cy="0"/>
                            </a:xfrm>
                            <a:prstGeom prst="line">
                              <a:avLst/>
                            </a:prstGeom>
                            <a:noFill/>
                            <a:ln w="1905">
                              <a:solidFill>
                                <a:srgbClr val="000000"/>
                              </a:solidFill>
                              <a:prstDash val="solid"/>
                              <a:round/>
                            </a:ln>
                          </wps:spPr>
                          <wps:bodyPr/>
                        </wps:wsp>
                        <wps:wsp>
                          <wps:cNvPr id="263" name="Line 130"/>
                          <wps:cNvCnPr/>
                          <wps:spPr bwMode="auto">
                            <a:xfrm>
                              <a:off x="575" y="1554"/>
                              <a:ext cx="30" cy="0"/>
                            </a:xfrm>
                            <a:prstGeom prst="line">
                              <a:avLst/>
                            </a:prstGeom>
                            <a:noFill/>
                            <a:ln w="1905">
                              <a:solidFill>
                                <a:srgbClr val="000000"/>
                              </a:solidFill>
                              <a:prstDash val="solid"/>
                              <a:round/>
                            </a:ln>
                          </wps:spPr>
                          <wps:bodyPr/>
                        </wps:wsp>
                        <wps:wsp>
                          <wps:cNvPr id="264" name="Line 131"/>
                          <wps:cNvCnPr/>
                          <wps:spPr bwMode="auto">
                            <a:xfrm>
                              <a:off x="575" y="1501"/>
                              <a:ext cx="30" cy="0"/>
                            </a:xfrm>
                            <a:prstGeom prst="line">
                              <a:avLst/>
                            </a:prstGeom>
                            <a:noFill/>
                            <a:ln w="1905">
                              <a:solidFill>
                                <a:srgbClr val="000000"/>
                              </a:solidFill>
                              <a:prstDash val="solid"/>
                              <a:round/>
                            </a:ln>
                          </wps:spPr>
                          <wps:bodyPr/>
                        </wps:wsp>
                        <wps:wsp>
                          <wps:cNvPr id="265" name="Line 132"/>
                          <wps:cNvCnPr/>
                          <wps:spPr bwMode="auto">
                            <a:xfrm>
                              <a:off x="575" y="1451"/>
                              <a:ext cx="30" cy="0"/>
                            </a:xfrm>
                            <a:prstGeom prst="line">
                              <a:avLst/>
                            </a:prstGeom>
                            <a:noFill/>
                            <a:ln w="1905">
                              <a:solidFill>
                                <a:srgbClr val="000000"/>
                              </a:solidFill>
                              <a:prstDash val="solid"/>
                              <a:round/>
                            </a:ln>
                          </wps:spPr>
                          <wps:bodyPr/>
                        </wps:wsp>
                        <wps:wsp>
                          <wps:cNvPr id="266" name="Line 133"/>
                          <wps:cNvCnPr/>
                          <wps:spPr bwMode="auto">
                            <a:xfrm>
                              <a:off x="575" y="1398"/>
                              <a:ext cx="30" cy="0"/>
                            </a:xfrm>
                            <a:prstGeom prst="line">
                              <a:avLst/>
                            </a:prstGeom>
                            <a:noFill/>
                            <a:ln w="1905">
                              <a:solidFill>
                                <a:srgbClr val="000000"/>
                              </a:solidFill>
                              <a:prstDash val="solid"/>
                              <a:round/>
                            </a:ln>
                          </wps:spPr>
                          <wps:bodyPr/>
                        </wps:wsp>
                        <wps:wsp>
                          <wps:cNvPr id="267" name="Line 134"/>
                          <wps:cNvCnPr/>
                          <wps:spPr bwMode="auto">
                            <a:xfrm>
                              <a:off x="575" y="1345"/>
                              <a:ext cx="30" cy="0"/>
                            </a:xfrm>
                            <a:prstGeom prst="line">
                              <a:avLst/>
                            </a:prstGeom>
                            <a:noFill/>
                            <a:ln w="1905">
                              <a:solidFill>
                                <a:srgbClr val="000000"/>
                              </a:solidFill>
                              <a:prstDash val="solid"/>
                              <a:round/>
                            </a:ln>
                          </wps:spPr>
                          <wps:bodyPr/>
                        </wps:wsp>
                        <wps:wsp>
                          <wps:cNvPr id="268" name="Line 135"/>
                          <wps:cNvCnPr/>
                          <wps:spPr bwMode="auto">
                            <a:xfrm>
                              <a:off x="575" y="1295"/>
                              <a:ext cx="30" cy="0"/>
                            </a:xfrm>
                            <a:prstGeom prst="line">
                              <a:avLst/>
                            </a:prstGeom>
                            <a:noFill/>
                            <a:ln w="1905">
                              <a:solidFill>
                                <a:srgbClr val="000000"/>
                              </a:solidFill>
                              <a:prstDash val="solid"/>
                              <a:round/>
                            </a:ln>
                          </wps:spPr>
                          <wps:bodyPr/>
                        </wps:wsp>
                        <wps:wsp>
                          <wps:cNvPr id="269" name="Line 136"/>
                          <wps:cNvCnPr/>
                          <wps:spPr bwMode="auto">
                            <a:xfrm>
                              <a:off x="575" y="1242"/>
                              <a:ext cx="30" cy="0"/>
                            </a:xfrm>
                            <a:prstGeom prst="line">
                              <a:avLst/>
                            </a:prstGeom>
                            <a:noFill/>
                            <a:ln w="1905">
                              <a:solidFill>
                                <a:srgbClr val="000000"/>
                              </a:solidFill>
                              <a:prstDash val="solid"/>
                              <a:round/>
                            </a:ln>
                          </wps:spPr>
                          <wps:bodyPr/>
                        </wps:wsp>
                        <wps:wsp>
                          <wps:cNvPr id="270" name="Line 137"/>
                          <wps:cNvCnPr/>
                          <wps:spPr bwMode="auto">
                            <a:xfrm>
                              <a:off x="575" y="1193"/>
                              <a:ext cx="30" cy="0"/>
                            </a:xfrm>
                            <a:prstGeom prst="line">
                              <a:avLst/>
                            </a:prstGeom>
                            <a:noFill/>
                            <a:ln w="1905">
                              <a:solidFill>
                                <a:srgbClr val="000000"/>
                              </a:solidFill>
                              <a:prstDash val="solid"/>
                              <a:round/>
                            </a:ln>
                          </wps:spPr>
                          <wps:bodyPr/>
                        </wps:wsp>
                        <wps:wsp>
                          <wps:cNvPr id="271" name="Line 138"/>
                          <wps:cNvCnPr/>
                          <wps:spPr bwMode="auto">
                            <a:xfrm>
                              <a:off x="575" y="1140"/>
                              <a:ext cx="30" cy="0"/>
                            </a:xfrm>
                            <a:prstGeom prst="line">
                              <a:avLst/>
                            </a:prstGeom>
                            <a:noFill/>
                            <a:ln w="1905">
                              <a:solidFill>
                                <a:srgbClr val="000000"/>
                              </a:solidFill>
                              <a:prstDash val="solid"/>
                              <a:round/>
                            </a:ln>
                          </wps:spPr>
                          <wps:bodyPr/>
                        </wps:wsp>
                        <wps:wsp>
                          <wps:cNvPr id="272" name="Line 139"/>
                          <wps:cNvCnPr/>
                          <wps:spPr bwMode="auto">
                            <a:xfrm>
                              <a:off x="575" y="1087"/>
                              <a:ext cx="30" cy="0"/>
                            </a:xfrm>
                            <a:prstGeom prst="line">
                              <a:avLst/>
                            </a:prstGeom>
                            <a:noFill/>
                            <a:ln w="1905">
                              <a:solidFill>
                                <a:srgbClr val="000000"/>
                              </a:solidFill>
                              <a:prstDash val="solid"/>
                              <a:round/>
                            </a:ln>
                          </wps:spPr>
                          <wps:bodyPr/>
                        </wps:wsp>
                        <wps:wsp>
                          <wps:cNvPr id="273" name="Line 140"/>
                          <wps:cNvCnPr/>
                          <wps:spPr bwMode="auto">
                            <a:xfrm>
                              <a:off x="575" y="1037"/>
                              <a:ext cx="30" cy="0"/>
                            </a:xfrm>
                            <a:prstGeom prst="line">
                              <a:avLst/>
                            </a:prstGeom>
                            <a:noFill/>
                            <a:ln w="1905">
                              <a:solidFill>
                                <a:srgbClr val="000000"/>
                              </a:solidFill>
                              <a:prstDash val="solid"/>
                              <a:round/>
                            </a:ln>
                          </wps:spPr>
                          <wps:bodyPr/>
                        </wps:wsp>
                        <wps:wsp>
                          <wps:cNvPr id="274" name="Line 141"/>
                          <wps:cNvCnPr/>
                          <wps:spPr bwMode="auto">
                            <a:xfrm>
                              <a:off x="575" y="984"/>
                              <a:ext cx="30" cy="0"/>
                            </a:xfrm>
                            <a:prstGeom prst="line">
                              <a:avLst/>
                            </a:prstGeom>
                            <a:noFill/>
                            <a:ln w="1905">
                              <a:solidFill>
                                <a:srgbClr val="000000"/>
                              </a:solidFill>
                              <a:prstDash val="solid"/>
                              <a:round/>
                            </a:ln>
                          </wps:spPr>
                          <wps:bodyPr/>
                        </wps:wsp>
                        <wps:wsp>
                          <wps:cNvPr id="275" name="Line 142"/>
                          <wps:cNvCnPr/>
                          <wps:spPr bwMode="auto">
                            <a:xfrm>
                              <a:off x="575" y="934"/>
                              <a:ext cx="30" cy="0"/>
                            </a:xfrm>
                            <a:prstGeom prst="line">
                              <a:avLst/>
                            </a:prstGeom>
                            <a:noFill/>
                            <a:ln w="1905">
                              <a:solidFill>
                                <a:srgbClr val="000000"/>
                              </a:solidFill>
                              <a:prstDash val="solid"/>
                              <a:round/>
                            </a:ln>
                          </wps:spPr>
                          <wps:bodyPr/>
                        </wps:wsp>
                        <wps:wsp>
                          <wps:cNvPr id="276" name="Line 143"/>
                          <wps:cNvCnPr/>
                          <wps:spPr bwMode="auto">
                            <a:xfrm>
                              <a:off x="575" y="881"/>
                              <a:ext cx="30" cy="0"/>
                            </a:xfrm>
                            <a:prstGeom prst="line">
                              <a:avLst/>
                            </a:prstGeom>
                            <a:noFill/>
                            <a:ln w="1905">
                              <a:solidFill>
                                <a:srgbClr val="000000"/>
                              </a:solidFill>
                              <a:prstDash val="solid"/>
                              <a:round/>
                            </a:ln>
                          </wps:spPr>
                          <wps:bodyPr/>
                        </wps:wsp>
                        <wps:wsp>
                          <wps:cNvPr id="277" name="Line 144"/>
                          <wps:cNvCnPr/>
                          <wps:spPr bwMode="auto">
                            <a:xfrm>
                              <a:off x="575" y="828"/>
                              <a:ext cx="30" cy="0"/>
                            </a:xfrm>
                            <a:prstGeom prst="line">
                              <a:avLst/>
                            </a:prstGeom>
                            <a:noFill/>
                            <a:ln w="1905">
                              <a:solidFill>
                                <a:srgbClr val="000000"/>
                              </a:solidFill>
                              <a:prstDash val="solid"/>
                              <a:round/>
                            </a:ln>
                          </wps:spPr>
                          <wps:bodyPr/>
                        </wps:wsp>
                        <wps:wsp>
                          <wps:cNvPr id="278" name="Line 145"/>
                          <wps:cNvCnPr/>
                          <wps:spPr bwMode="auto">
                            <a:xfrm>
                              <a:off x="575" y="778"/>
                              <a:ext cx="30" cy="0"/>
                            </a:xfrm>
                            <a:prstGeom prst="line">
                              <a:avLst/>
                            </a:prstGeom>
                            <a:noFill/>
                            <a:ln w="1905">
                              <a:solidFill>
                                <a:srgbClr val="000000"/>
                              </a:solidFill>
                              <a:prstDash val="solid"/>
                              <a:round/>
                            </a:ln>
                          </wps:spPr>
                          <wps:bodyPr/>
                        </wps:wsp>
                        <wps:wsp>
                          <wps:cNvPr id="279" name="Line 146"/>
                          <wps:cNvCnPr/>
                          <wps:spPr bwMode="auto">
                            <a:xfrm>
                              <a:off x="575" y="725"/>
                              <a:ext cx="30" cy="0"/>
                            </a:xfrm>
                            <a:prstGeom prst="line">
                              <a:avLst/>
                            </a:prstGeom>
                            <a:noFill/>
                            <a:ln w="1905">
                              <a:solidFill>
                                <a:srgbClr val="000000"/>
                              </a:solidFill>
                              <a:prstDash val="solid"/>
                              <a:round/>
                            </a:ln>
                          </wps:spPr>
                          <wps:bodyPr/>
                        </wps:wsp>
                        <wps:wsp>
                          <wps:cNvPr id="280" name="Line 147"/>
                          <wps:cNvCnPr/>
                          <wps:spPr bwMode="auto">
                            <a:xfrm>
                              <a:off x="575" y="676"/>
                              <a:ext cx="30" cy="0"/>
                            </a:xfrm>
                            <a:prstGeom prst="line">
                              <a:avLst/>
                            </a:prstGeom>
                            <a:noFill/>
                            <a:ln w="1905">
                              <a:solidFill>
                                <a:srgbClr val="000000"/>
                              </a:solidFill>
                              <a:prstDash val="solid"/>
                              <a:round/>
                            </a:ln>
                          </wps:spPr>
                          <wps:bodyPr/>
                        </wps:wsp>
                        <wps:wsp>
                          <wps:cNvPr id="281" name="Line 148"/>
                          <wps:cNvCnPr/>
                          <wps:spPr bwMode="auto">
                            <a:xfrm>
                              <a:off x="575" y="623"/>
                              <a:ext cx="30" cy="0"/>
                            </a:xfrm>
                            <a:prstGeom prst="line">
                              <a:avLst/>
                            </a:prstGeom>
                            <a:noFill/>
                            <a:ln w="1905">
                              <a:solidFill>
                                <a:srgbClr val="000000"/>
                              </a:solidFill>
                              <a:prstDash val="solid"/>
                              <a:round/>
                            </a:ln>
                          </wps:spPr>
                          <wps:bodyPr/>
                        </wps:wsp>
                        <wps:wsp>
                          <wps:cNvPr id="282" name="Line 149"/>
                          <wps:cNvCnPr/>
                          <wps:spPr bwMode="auto">
                            <a:xfrm>
                              <a:off x="575" y="570"/>
                              <a:ext cx="30" cy="0"/>
                            </a:xfrm>
                            <a:prstGeom prst="line">
                              <a:avLst/>
                            </a:prstGeom>
                            <a:noFill/>
                            <a:ln w="1905">
                              <a:solidFill>
                                <a:srgbClr val="000000"/>
                              </a:solidFill>
                              <a:prstDash val="solid"/>
                              <a:round/>
                            </a:ln>
                          </wps:spPr>
                          <wps:bodyPr/>
                        </wps:wsp>
                        <wps:wsp>
                          <wps:cNvPr id="283" name="Line 150"/>
                          <wps:cNvCnPr/>
                          <wps:spPr bwMode="auto">
                            <a:xfrm>
                              <a:off x="575" y="520"/>
                              <a:ext cx="30" cy="0"/>
                            </a:xfrm>
                            <a:prstGeom prst="line">
                              <a:avLst/>
                            </a:prstGeom>
                            <a:noFill/>
                            <a:ln w="1905">
                              <a:solidFill>
                                <a:srgbClr val="000000"/>
                              </a:solidFill>
                              <a:prstDash val="solid"/>
                              <a:round/>
                            </a:ln>
                          </wps:spPr>
                          <wps:bodyPr/>
                        </wps:wsp>
                        <wps:wsp>
                          <wps:cNvPr id="284" name="Line 151"/>
                          <wps:cNvCnPr/>
                          <wps:spPr bwMode="auto">
                            <a:xfrm>
                              <a:off x="575" y="467"/>
                              <a:ext cx="30" cy="0"/>
                            </a:xfrm>
                            <a:prstGeom prst="line">
                              <a:avLst/>
                            </a:prstGeom>
                            <a:noFill/>
                            <a:ln w="1905">
                              <a:solidFill>
                                <a:srgbClr val="000000"/>
                              </a:solidFill>
                              <a:prstDash val="solid"/>
                              <a:round/>
                            </a:ln>
                          </wps:spPr>
                          <wps:bodyPr/>
                        </wps:wsp>
                        <wps:wsp>
                          <wps:cNvPr id="285" name="Line 152"/>
                          <wps:cNvCnPr/>
                          <wps:spPr bwMode="auto">
                            <a:xfrm>
                              <a:off x="542" y="3568"/>
                              <a:ext cx="63" cy="0"/>
                            </a:xfrm>
                            <a:prstGeom prst="line">
                              <a:avLst/>
                            </a:prstGeom>
                            <a:noFill/>
                            <a:ln w="1905">
                              <a:solidFill>
                                <a:srgbClr val="000000"/>
                              </a:solidFill>
                              <a:prstDash val="solid"/>
                              <a:round/>
                            </a:ln>
                          </wps:spPr>
                          <wps:bodyPr/>
                        </wps:wsp>
                        <wps:wsp>
                          <wps:cNvPr id="286" name="Rectangle 153"/>
                          <wps:cNvSpPr>
                            <a:spLocks noChangeArrowheads="1"/>
                          </wps:cNvSpPr>
                          <wps:spPr bwMode="auto">
                            <a:xfrm>
                              <a:off x="479" y="3508"/>
                              <a:ext cx="56" cy="312"/>
                            </a:xfrm>
                            <a:prstGeom prst="rect">
                              <a:avLst/>
                            </a:prstGeom>
                            <a:noFill/>
                            <a:ln>
                              <a:noFill/>
                            </a:ln>
                          </wps:spPr>
                          <wps:txbx>
                            <w:txbxContent>
                              <w:p w14:paraId="454F4247" w14:textId="77777777" w:rsidR="00825E69" w:rsidRDefault="00F66C9C">
                                <w:r>
                                  <w:rPr>
                                    <w:rFonts w:ascii="Arial" w:hAnsi="Arial" w:cs="Arial"/>
                                    <w:color w:val="000000"/>
                                    <w:kern w:val="0"/>
                                    <w:sz w:val="10"/>
                                    <w:szCs w:val="10"/>
                                  </w:rPr>
                                  <w:t>0</w:t>
                                </w:r>
                              </w:p>
                            </w:txbxContent>
                          </wps:txbx>
                          <wps:bodyPr rot="0" vert="horz" wrap="none" lIns="0" tIns="0" rIns="0" bIns="0" anchor="t" anchorCtr="0">
                            <a:spAutoFit/>
                          </wps:bodyPr>
                        </wps:wsp>
                        <wps:wsp>
                          <wps:cNvPr id="287" name="Line 154"/>
                          <wps:cNvCnPr/>
                          <wps:spPr bwMode="auto">
                            <a:xfrm>
                              <a:off x="542" y="3309"/>
                              <a:ext cx="63" cy="0"/>
                            </a:xfrm>
                            <a:prstGeom prst="line">
                              <a:avLst/>
                            </a:prstGeom>
                            <a:noFill/>
                            <a:ln w="1905">
                              <a:solidFill>
                                <a:srgbClr val="000000"/>
                              </a:solidFill>
                              <a:prstDash val="solid"/>
                              <a:round/>
                            </a:ln>
                          </wps:spPr>
                          <wps:bodyPr/>
                        </wps:wsp>
                        <wps:wsp>
                          <wps:cNvPr id="288" name="Rectangle 155"/>
                          <wps:cNvSpPr>
                            <a:spLocks noChangeArrowheads="1"/>
                          </wps:cNvSpPr>
                          <wps:spPr bwMode="auto">
                            <a:xfrm>
                              <a:off x="479" y="3250"/>
                              <a:ext cx="56" cy="312"/>
                            </a:xfrm>
                            <a:prstGeom prst="rect">
                              <a:avLst/>
                            </a:prstGeom>
                            <a:noFill/>
                            <a:ln>
                              <a:noFill/>
                            </a:ln>
                          </wps:spPr>
                          <wps:txbx>
                            <w:txbxContent>
                              <w:p w14:paraId="0B3235B1" w14:textId="77777777" w:rsidR="00825E69" w:rsidRDefault="00F66C9C">
                                <w:r>
                                  <w:rPr>
                                    <w:rFonts w:ascii="Arial" w:hAnsi="Arial" w:cs="Arial"/>
                                    <w:color w:val="000000"/>
                                    <w:kern w:val="0"/>
                                    <w:sz w:val="10"/>
                                    <w:szCs w:val="10"/>
                                  </w:rPr>
                                  <w:t>1</w:t>
                                </w:r>
                              </w:p>
                            </w:txbxContent>
                          </wps:txbx>
                          <wps:bodyPr rot="0" vert="horz" wrap="none" lIns="0" tIns="0" rIns="0" bIns="0" anchor="t" anchorCtr="0">
                            <a:spAutoFit/>
                          </wps:bodyPr>
                        </wps:wsp>
                        <wps:wsp>
                          <wps:cNvPr id="289" name="Line 156"/>
                          <wps:cNvCnPr/>
                          <wps:spPr bwMode="auto">
                            <a:xfrm>
                              <a:off x="542" y="3051"/>
                              <a:ext cx="63" cy="0"/>
                            </a:xfrm>
                            <a:prstGeom prst="line">
                              <a:avLst/>
                            </a:prstGeom>
                            <a:noFill/>
                            <a:ln w="1905">
                              <a:solidFill>
                                <a:srgbClr val="000000"/>
                              </a:solidFill>
                              <a:prstDash val="solid"/>
                              <a:round/>
                            </a:ln>
                          </wps:spPr>
                          <wps:bodyPr/>
                        </wps:wsp>
                        <wps:wsp>
                          <wps:cNvPr id="290" name="Rectangle 157"/>
                          <wps:cNvSpPr>
                            <a:spLocks noChangeArrowheads="1"/>
                          </wps:cNvSpPr>
                          <wps:spPr bwMode="auto">
                            <a:xfrm>
                              <a:off x="479" y="2991"/>
                              <a:ext cx="56" cy="312"/>
                            </a:xfrm>
                            <a:prstGeom prst="rect">
                              <a:avLst/>
                            </a:prstGeom>
                            <a:noFill/>
                            <a:ln>
                              <a:noFill/>
                            </a:ln>
                          </wps:spPr>
                          <wps:txbx>
                            <w:txbxContent>
                              <w:p w14:paraId="301FF434" w14:textId="77777777" w:rsidR="00825E69" w:rsidRDefault="00F66C9C">
                                <w:r>
                                  <w:rPr>
                                    <w:rFonts w:ascii="Arial" w:hAnsi="Arial" w:cs="Arial"/>
                                    <w:color w:val="000000"/>
                                    <w:kern w:val="0"/>
                                    <w:sz w:val="10"/>
                                    <w:szCs w:val="10"/>
                                  </w:rPr>
                                  <w:t>2</w:t>
                                </w:r>
                              </w:p>
                            </w:txbxContent>
                          </wps:txbx>
                          <wps:bodyPr rot="0" vert="horz" wrap="none" lIns="0" tIns="0" rIns="0" bIns="0" anchor="t" anchorCtr="0">
                            <a:spAutoFit/>
                          </wps:bodyPr>
                        </wps:wsp>
                        <wps:wsp>
                          <wps:cNvPr id="291" name="Line 158"/>
                          <wps:cNvCnPr/>
                          <wps:spPr bwMode="auto">
                            <a:xfrm>
                              <a:off x="542" y="2793"/>
                              <a:ext cx="63" cy="0"/>
                            </a:xfrm>
                            <a:prstGeom prst="line">
                              <a:avLst/>
                            </a:prstGeom>
                            <a:noFill/>
                            <a:ln w="1905">
                              <a:solidFill>
                                <a:srgbClr val="000000"/>
                              </a:solidFill>
                              <a:prstDash val="solid"/>
                              <a:round/>
                            </a:ln>
                          </wps:spPr>
                          <wps:bodyPr/>
                        </wps:wsp>
                        <wps:wsp>
                          <wps:cNvPr id="292" name="Rectangle 159"/>
                          <wps:cNvSpPr>
                            <a:spLocks noChangeArrowheads="1"/>
                          </wps:cNvSpPr>
                          <wps:spPr bwMode="auto">
                            <a:xfrm>
                              <a:off x="479" y="2733"/>
                              <a:ext cx="56" cy="312"/>
                            </a:xfrm>
                            <a:prstGeom prst="rect">
                              <a:avLst/>
                            </a:prstGeom>
                            <a:noFill/>
                            <a:ln>
                              <a:noFill/>
                            </a:ln>
                          </wps:spPr>
                          <wps:txbx>
                            <w:txbxContent>
                              <w:p w14:paraId="5ADE4009" w14:textId="77777777" w:rsidR="00825E69" w:rsidRDefault="00F66C9C">
                                <w:r>
                                  <w:rPr>
                                    <w:rFonts w:ascii="Arial" w:hAnsi="Arial" w:cs="Arial"/>
                                    <w:color w:val="000000"/>
                                    <w:kern w:val="0"/>
                                    <w:sz w:val="10"/>
                                    <w:szCs w:val="10"/>
                                  </w:rPr>
                                  <w:t>3</w:t>
                                </w:r>
                              </w:p>
                            </w:txbxContent>
                          </wps:txbx>
                          <wps:bodyPr rot="0" vert="horz" wrap="none" lIns="0" tIns="0" rIns="0" bIns="0" anchor="t" anchorCtr="0">
                            <a:spAutoFit/>
                          </wps:bodyPr>
                        </wps:wsp>
                        <wps:wsp>
                          <wps:cNvPr id="293" name="Line 160"/>
                          <wps:cNvCnPr/>
                          <wps:spPr bwMode="auto">
                            <a:xfrm>
                              <a:off x="542" y="2534"/>
                              <a:ext cx="63" cy="0"/>
                            </a:xfrm>
                            <a:prstGeom prst="line">
                              <a:avLst/>
                            </a:prstGeom>
                            <a:noFill/>
                            <a:ln w="1905">
                              <a:solidFill>
                                <a:srgbClr val="000000"/>
                              </a:solidFill>
                              <a:prstDash val="solid"/>
                              <a:round/>
                            </a:ln>
                          </wps:spPr>
                          <wps:bodyPr/>
                        </wps:wsp>
                        <wps:wsp>
                          <wps:cNvPr id="294" name="Rectangle 161"/>
                          <wps:cNvSpPr>
                            <a:spLocks noChangeArrowheads="1"/>
                          </wps:cNvSpPr>
                          <wps:spPr bwMode="auto">
                            <a:xfrm>
                              <a:off x="479" y="2475"/>
                              <a:ext cx="56" cy="312"/>
                            </a:xfrm>
                            <a:prstGeom prst="rect">
                              <a:avLst/>
                            </a:prstGeom>
                            <a:noFill/>
                            <a:ln>
                              <a:noFill/>
                            </a:ln>
                          </wps:spPr>
                          <wps:txbx>
                            <w:txbxContent>
                              <w:p w14:paraId="6575256E" w14:textId="77777777" w:rsidR="00825E69" w:rsidRDefault="00F66C9C">
                                <w:r>
                                  <w:rPr>
                                    <w:rFonts w:ascii="Arial" w:hAnsi="Arial" w:cs="Arial"/>
                                    <w:color w:val="000000"/>
                                    <w:kern w:val="0"/>
                                    <w:sz w:val="10"/>
                                    <w:szCs w:val="10"/>
                                  </w:rPr>
                                  <w:t>4</w:t>
                                </w:r>
                              </w:p>
                            </w:txbxContent>
                          </wps:txbx>
                          <wps:bodyPr rot="0" vert="horz" wrap="none" lIns="0" tIns="0" rIns="0" bIns="0" anchor="t" anchorCtr="0">
                            <a:spAutoFit/>
                          </wps:bodyPr>
                        </wps:wsp>
                        <wps:wsp>
                          <wps:cNvPr id="295" name="Line 162"/>
                          <wps:cNvCnPr/>
                          <wps:spPr bwMode="auto">
                            <a:xfrm>
                              <a:off x="542" y="2276"/>
                              <a:ext cx="63" cy="0"/>
                            </a:xfrm>
                            <a:prstGeom prst="line">
                              <a:avLst/>
                            </a:prstGeom>
                            <a:noFill/>
                            <a:ln w="1905">
                              <a:solidFill>
                                <a:srgbClr val="000000"/>
                              </a:solidFill>
                              <a:prstDash val="solid"/>
                              <a:round/>
                            </a:ln>
                          </wps:spPr>
                          <wps:bodyPr/>
                        </wps:wsp>
                        <wps:wsp>
                          <wps:cNvPr id="296" name="Rectangle 163"/>
                          <wps:cNvSpPr>
                            <a:spLocks noChangeArrowheads="1"/>
                          </wps:cNvSpPr>
                          <wps:spPr bwMode="auto">
                            <a:xfrm>
                              <a:off x="479" y="2216"/>
                              <a:ext cx="56" cy="312"/>
                            </a:xfrm>
                            <a:prstGeom prst="rect">
                              <a:avLst/>
                            </a:prstGeom>
                            <a:noFill/>
                            <a:ln>
                              <a:noFill/>
                            </a:ln>
                          </wps:spPr>
                          <wps:txbx>
                            <w:txbxContent>
                              <w:p w14:paraId="6BA20999" w14:textId="77777777" w:rsidR="00825E69" w:rsidRDefault="00F66C9C">
                                <w:r>
                                  <w:rPr>
                                    <w:rFonts w:ascii="Arial" w:hAnsi="Arial" w:cs="Arial"/>
                                    <w:color w:val="000000"/>
                                    <w:kern w:val="0"/>
                                    <w:sz w:val="10"/>
                                    <w:szCs w:val="10"/>
                                  </w:rPr>
                                  <w:t>5</w:t>
                                </w:r>
                              </w:p>
                            </w:txbxContent>
                          </wps:txbx>
                          <wps:bodyPr rot="0" vert="horz" wrap="none" lIns="0" tIns="0" rIns="0" bIns="0" anchor="t" anchorCtr="0">
                            <a:spAutoFit/>
                          </wps:bodyPr>
                        </wps:wsp>
                        <wps:wsp>
                          <wps:cNvPr id="297" name="Line 164"/>
                          <wps:cNvCnPr/>
                          <wps:spPr bwMode="auto">
                            <a:xfrm>
                              <a:off x="542" y="2017"/>
                              <a:ext cx="63" cy="0"/>
                            </a:xfrm>
                            <a:prstGeom prst="line">
                              <a:avLst/>
                            </a:prstGeom>
                            <a:noFill/>
                            <a:ln w="1905">
                              <a:solidFill>
                                <a:srgbClr val="000000"/>
                              </a:solidFill>
                              <a:prstDash val="solid"/>
                              <a:round/>
                            </a:ln>
                          </wps:spPr>
                          <wps:bodyPr/>
                        </wps:wsp>
                        <wps:wsp>
                          <wps:cNvPr id="298" name="Rectangle 165"/>
                          <wps:cNvSpPr>
                            <a:spLocks noChangeArrowheads="1"/>
                          </wps:cNvSpPr>
                          <wps:spPr bwMode="auto">
                            <a:xfrm>
                              <a:off x="479" y="1958"/>
                              <a:ext cx="56" cy="312"/>
                            </a:xfrm>
                            <a:prstGeom prst="rect">
                              <a:avLst/>
                            </a:prstGeom>
                            <a:noFill/>
                            <a:ln>
                              <a:noFill/>
                            </a:ln>
                          </wps:spPr>
                          <wps:txbx>
                            <w:txbxContent>
                              <w:p w14:paraId="68B60C56" w14:textId="77777777" w:rsidR="00825E69" w:rsidRDefault="00F66C9C">
                                <w:r>
                                  <w:rPr>
                                    <w:rFonts w:ascii="Arial" w:hAnsi="Arial" w:cs="Arial"/>
                                    <w:color w:val="000000"/>
                                    <w:kern w:val="0"/>
                                    <w:sz w:val="10"/>
                                    <w:szCs w:val="10"/>
                                  </w:rPr>
                                  <w:t>6</w:t>
                                </w:r>
                              </w:p>
                            </w:txbxContent>
                          </wps:txbx>
                          <wps:bodyPr rot="0" vert="horz" wrap="none" lIns="0" tIns="0" rIns="0" bIns="0" anchor="t" anchorCtr="0">
                            <a:spAutoFit/>
                          </wps:bodyPr>
                        </wps:wsp>
                        <wps:wsp>
                          <wps:cNvPr id="299" name="Line 166"/>
                          <wps:cNvCnPr/>
                          <wps:spPr bwMode="auto">
                            <a:xfrm>
                              <a:off x="542" y="1759"/>
                              <a:ext cx="63" cy="0"/>
                            </a:xfrm>
                            <a:prstGeom prst="line">
                              <a:avLst/>
                            </a:prstGeom>
                            <a:noFill/>
                            <a:ln w="1905">
                              <a:solidFill>
                                <a:srgbClr val="000000"/>
                              </a:solidFill>
                              <a:prstDash val="solid"/>
                              <a:round/>
                            </a:ln>
                          </wps:spPr>
                          <wps:bodyPr/>
                        </wps:wsp>
                        <wps:wsp>
                          <wps:cNvPr id="300" name="Rectangle 167"/>
                          <wps:cNvSpPr>
                            <a:spLocks noChangeArrowheads="1"/>
                          </wps:cNvSpPr>
                          <wps:spPr bwMode="auto">
                            <a:xfrm>
                              <a:off x="479" y="1699"/>
                              <a:ext cx="56" cy="312"/>
                            </a:xfrm>
                            <a:prstGeom prst="rect">
                              <a:avLst/>
                            </a:prstGeom>
                            <a:noFill/>
                            <a:ln>
                              <a:noFill/>
                            </a:ln>
                          </wps:spPr>
                          <wps:txbx>
                            <w:txbxContent>
                              <w:p w14:paraId="5CDC3841" w14:textId="77777777" w:rsidR="00825E69" w:rsidRDefault="00F66C9C">
                                <w:r>
                                  <w:rPr>
                                    <w:rFonts w:ascii="Arial" w:hAnsi="Arial" w:cs="Arial"/>
                                    <w:color w:val="000000"/>
                                    <w:kern w:val="0"/>
                                    <w:sz w:val="10"/>
                                    <w:szCs w:val="10"/>
                                  </w:rPr>
                                  <w:t>7</w:t>
                                </w:r>
                              </w:p>
                            </w:txbxContent>
                          </wps:txbx>
                          <wps:bodyPr rot="0" vert="horz" wrap="none" lIns="0" tIns="0" rIns="0" bIns="0" anchor="t" anchorCtr="0">
                            <a:spAutoFit/>
                          </wps:bodyPr>
                        </wps:wsp>
                        <wps:wsp>
                          <wps:cNvPr id="301" name="Line 168"/>
                          <wps:cNvCnPr/>
                          <wps:spPr bwMode="auto">
                            <a:xfrm>
                              <a:off x="542" y="1501"/>
                              <a:ext cx="63" cy="0"/>
                            </a:xfrm>
                            <a:prstGeom prst="line">
                              <a:avLst/>
                            </a:prstGeom>
                            <a:noFill/>
                            <a:ln w="1905">
                              <a:solidFill>
                                <a:srgbClr val="000000"/>
                              </a:solidFill>
                              <a:prstDash val="solid"/>
                              <a:round/>
                            </a:ln>
                          </wps:spPr>
                          <wps:bodyPr/>
                        </wps:wsp>
                        <wps:wsp>
                          <wps:cNvPr id="302" name="Rectangle 169"/>
                          <wps:cNvSpPr>
                            <a:spLocks noChangeArrowheads="1"/>
                          </wps:cNvSpPr>
                          <wps:spPr bwMode="auto">
                            <a:xfrm>
                              <a:off x="479" y="1441"/>
                              <a:ext cx="56" cy="312"/>
                            </a:xfrm>
                            <a:prstGeom prst="rect">
                              <a:avLst/>
                            </a:prstGeom>
                            <a:noFill/>
                            <a:ln>
                              <a:noFill/>
                            </a:ln>
                          </wps:spPr>
                          <wps:txbx>
                            <w:txbxContent>
                              <w:p w14:paraId="1D2C524B" w14:textId="77777777" w:rsidR="00825E69" w:rsidRDefault="00F66C9C">
                                <w:r>
                                  <w:rPr>
                                    <w:rFonts w:ascii="Arial" w:hAnsi="Arial" w:cs="Arial"/>
                                    <w:color w:val="000000"/>
                                    <w:kern w:val="0"/>
                                    <w:sz w:val="10"/>
                                    <w:szCs w:val="10"/>
                                  </w:rPr>
                                  <w:t>8</w:t>
                                </w:r>
                              </w:p>
                            </w:txbxContent>
                          </wps:txbx>
                          <wps:bodyPr rot="0" vert="horz" wrap="none" lIns="0" tIns="0" rIns="0" bIns="0" anchor="t" anchorCtr="0">
                            <a:spAutoFit/>
                          </wps:bodyPr>
                        </wps:wsp>
                        <wps:wsp>
                          <wps:cNvPr id="303" name="Line 170"/>
                          <wps:cNvCnPr/>
                          <wps:spPr bwMode="auto">
                            <a:xfrm>
                              <a:off x="542" y="1242"/>
                              <a:ext cx="63" cy="0"/>
                            </a:xfrm>
                            <a:prstGeom prst="line">
                              <a:avLst/>
                            </a:prstGeom>
                            <a:noFill/>
                            <a:ln w="1905">
                              <a:solidFill>
                                <a:srgbClr val="000000"/>
                              </a:solidFill>
                              <a:prstDash val="solid"/>
                              <a:round/>
                            </a:ln>
                          </wps:spPr>
                          <wps:bodyPr/>
                        </wps:wsp>
                        <wps:wsp>
                          <wps:cNvPr id="304" name="Rectangle 171"/>
                          <wps:cNvSpPr>
                            <a:spLocks noChangeArrowheads="1"/>
                          </wps:cNvSpPr>
                          <wps:spPr bwMode="auto">
                            <a:xfrm>
                              <a:off x="479" y="1183"/>
                              <a:ext cx="56" cy="312"/>
                            </a:xfrm>
                            <a:prstGeom prst="rect">
                              <a:avLst/>
                            </a:prstGeom>
                            <a:noFill/>
                            <a:ln>
                              <a:noFill/>
                            </a:ln>
                          </wps:spPr>
                          <wps:txbx>
                            <w:txbxContent>
                              <w:p w14:paraId="2AF9ACBD" w14:textId="77777777" w:rsidR="00825E69" w:rsidRDefault="00F66C9C">
                                <w:r>
                                  <w:rPr>
                                    <w:rFonts w:ascii="Arial" w:hAnsi="Arial" w:cs="Arial"/>
                                    <w:color w:val="000000"/>
                                    <w:kern w:val="0"/>
                                    <w:sz w:val="10"/>
                                    <w:szCs w:val="10"/>
                                  </w:rPr>
                                  <w:t>9</w:t>
                                </w:r>
                              </w:p>
                            </w:txbxContent>
                          </wps:txbx>
                          <wps:bodyPr rot="0" vert="horz" wrap="none" lIns="0" tIns="0" rIns="0" bIns="0" anchor="t" anchorCtr="0">
                            <a:spAutoFit/>
                          </wps:bodyPr>
                        </wps:wsp>
                        <wps:wsp>
                          <wps:cNvPr id="305" name="Line 172"/>
                          <wps:cNvCnPr/>
                          <wps:spPr bwMode="auto">
                            <a:xfrm>
                              <a:off x="542" y="984"/>
                              <a:ext cx="63" cy="0"/>
                            </a:xfrm>
                            <a:prstGeom prst="line">
                              <a:avLst/>
                            </a:prstGeom>
                            <a:noFill/>
                            <a:ln w="1905">
                              <a:solidFill>
                                <a:srgbClr val="000000"/>
                              </a:solidFill>
                              <a:prstDash val="solid"/>
                              <a:round/>
                            </a:ln>
                          </wps:spPr>
                          <wps:bodyPr/>
                        </wps:wsp>
                        <wps:wsp>
                          <wps:cNvPr id="306" name="Rectangle 173"/>
                          <wps:cNvSpPr>
                            <a:spLocks noChangeArrowheads="1"/>
                          </wps:cNvSpPr>
                          <wps:spPr bwMode="auto">
                            <a:xfrm>
                              <a:off x="419" y="924"/>
                              <a:ext cx="112" cy="312"/>
                            </a:xfrm>
                            <a:prstGeom prst="rect">
                              <a:avLst/>
                            </a:prstGeom>
                            <a:noFill/>
                            <a:ln>
                              <a:noFill/>
                            </a:ln>
                          </wps:spPr>
                          <wps:txbx>
                            <w:txbxContent>
                              <w:p w14:paraId="662DCA49" w14:textId="77777777" w:rsidR="00825E69" w:rsidRDefault="00F66C9C">
                                <w:r>
                                  <w:rPr>
                                    <w:rFonts w:ascii="Arial" w:hAnsi="Arial" w:cs="Arial"/>
                                    <w:color w:val="000000"/>
                                    <w:kern w:val="0"/>
                                    <w:sz w:val="10"/>
                                    <w:szCs w:val="10"/>
                                  </w:rPr>
                                  <w:t>10</w:t>
                                </w:r>
                              </w:p>
                            </w:txbxContent>
                          </wps:txbx>
                          <wps:bodyPr rot="0" vert="horz" wrap="none" lIns="0" tIns="0" rIns="0" bIns="0" anchor="t" anchorCtr="0">
                            <a:spAutoFit/>
                          </wps:bodyPr>
                        </wps:wsp>
                        <wps:wsp>
                          <wps:cNvPr id="307" name="Line 174"/>
                          <wps:cNvCnPr/>
                          <wps:spPr bwMode="auto">
                            <a:xfrm>
                              <a:off x="542" y="725"/>
                              <a:ext cx="63" cy="0"/>
                            </a:xfrm>
                            <a:prstGeom prst="line">
                              <a:avLst/>
                            </a:prstGeom>
                            <a:noFill/>
                            <a:ln w="1905">
                              <a:solidFill>
                                <a:srgbClr val="000000"/>
                              </a:solidFill>
                              <a:prstDash val="solid"/>
                              <a:round/>
                            </a:ln>
                          </wps:spPr>
                          <wps:bodyPr/>
                        </wps:wsp>
                        <wps:wsp>
                          <wps:cNvPr id="308" name="Rectangle 175"/>
                          <wps:cNvSpPr>
                            <a:spLocks noChangeArrowheads="1"/>
                          </wps:cNvSpPr>
                          <wps:spPr bwMode="auto">
                            <a:xfrm>
                              <a:off x="419" y="666"/>
                              <a:ext cx="112" cy="312"/>
                            </a:xfrm>
                            <a:prstGeom prst="rect">
                              <a:avLst/>
                            </a:prstGeom>
                            <a:noFill/>
                            <a:ln>
                              <a:noFill/>
                            </a:ln>
                          </wps:spPr>
                          <wps:txbx>
                            <w:txbxContent>
                              <w:p w14:paraId="7B2EBCB0" w14:textId="77777777" w:rsidR="00825E69" w:rsidRDefault="00F66C9C">
                                <w:r>
                                  <w:rPr>
                                    <w:rFonts w:ascii="Arial" w:hAnsi="Arial" w:cs="Arial"/>
                                    <w:color w:val="000000"/>
                                    <w:kern w:val="0"/>
                                    <w:sz w:val="10"/>
                                    <w:szCs w:val="10"/>
                                  </w:rPr>
                                  <w:t>11</w:t>
                                </w:r>
                              </w:p>
                            </w:txbxContent>
                          </wps:txbx>
                          <wps:bodyPr rot="0" vert="horz" wrap="none" lIns="0" tIns="0" rIns="0" bIns="0" anchor="t" anchorCtr="0">
                            <a:spAutoFit/>
                          </wps:bodyPr>
                        </wps:wsp>
                        <wps:wsp>
                          <wps:cNvPr id="309" name="Line 176"/>
                          <wps:cNvCnPr/>
                          <wps:spPr bwMode="auto">
                            <a:xfrm>
                              <a:off x="542" y="467"/>
                              <a:ext cx="63" cy="0"/>
                            </a:xfrm>
                            <a:prstGeom prst="line">
                              <a:avLst/>
                            </a:prstGeom>
                            <a:noFill/>
                            <a:ln w="1905">
                              <a:solidFill>
                                <a:srgbClr val="000000"/>
                              </a:solidFill>
                              <a:prstDash val="solid"/>
                              <a:round/>
                            </a:ln>
                          </wps:spPr>
                          <wps:bodyPr/>
                        </wps:wsp>
                        <wps:wsp>
                          <wps:cNvPr id="310" name="Rectangle 177"/>
                          <wps:cNvSpPr>
                            <a:spLocks noChangeArrowheads="1"/>
                          </wps:cNvSpPr>
                          <wps:spPr bwMode="auto">
                            <a:xfrm>
                              <a:off x="419" y="407"/>
                              <a:ext cx="112" cy="312"/>
                            </a:xfrm>
                            <a:prstGeom prst="rect">
                              <a:avLst/>
                            </a:prstGeom>
                            <a:noFill/>
                            <a:ln>
                              <a:noFill/>
                            </a:ln>
                          </wps:spPr>
                          <wps:txbx>
                            <w:txbxContent>
                              <w:p w14:paraId="603D71E6" w14:textId="77777777" w:rsidR="00825E69" w:rsidRDefault="00F66C9C">
                                <w:r>
                                  <w:rPr>
                                    <w:rFonts w:ascii="Arial" w:hAnsi="Arial" w:cs="Arial"/>
                                    <w:color w:val="000000"/>
                                    <w:kern w:val="0"/>
                                    <w:sz w:val="10"/>
                                    <w:szCs w:val="10"/>
                                  </w:rPr>
                                  <w:t>12</w:t>
                                </w:r>
                              </w:p>
                            </w:txbxContent>
                          </wps:txbx>
                          <wps:bodyPr rot="0" vert="horz" wrap="none" lIns="0" tIns="0" rIns="0" bIns="0" anchor="t" anchorCtr="0">
                            <a:spAutoFit/>
                          </wps:bodyPr>
                        </wps:wsp>
                        <wps:wsp>
                          <wps:cNvPr id="311" name="Rectangle 178"/>
                          <wps:cNvSpPr>
                            <a:spLocks noChangeArrowheads="1"/>
                          </wps:cNvSpPr>
                          <wps:spPr bwMode="auto">
                            <a:xfrm>
                              <a:off x="422" y="321"/>
                              <a:ext cx="151" cy="312"/>
                            </a:xfrm>
                            <a:prstGeom prst="rect">
                              <a:avLst/>
                            </a:prstGeom>
                            <a:noFill/>
                            <a:ln>
                              <a:noFill/>
                            </a:ln>
                          </wps:spPr>
                          <wps:txbx>
                            <w:txbxContent>
                              <w:p w14:paraId="664579F6" w14:textId="77777777" w:rsidR="00825E69" w:rsidRDefault="00F66C9C">
                                <w:r>
                                  <w:rPr>
                                    <w:rFonts w:ascii="Arial" w:hAnsi="Arial" w:cs="Arial"/>
                                    <w:color w:val="000000"/>
                                    <w:kern w:val="0"/>
                                    <w:sz w:val="10"/>
                                    <w:szCs w:val="10"/>
                                  </w:rPr>
                                  <w:t>mV</w:t>
                                </w:r>
                              </w:p>
                            </w:txbxContent>
                          </wps:txbx>
                          <wps:bodyPr rot="0" vert="horz" wrap="none" lIns="0" tIns="0" rIns="0" bIns="0" anchor="t" anchorCtr="0">
                            <a:spAutoFit/>
                          </wps:bodyPr>
                        </wps:wsp>
                        <wps:wsp>
                          <wps:cNvPr id="312" name="Line 179"/>
                          <wps:cNvCnPr/>
                          <wps:spPr bwMode="auto">
                            <a:xfrm>
                              <a:off x="608" y="441"/>
                              <a:ext cx="0" cy="3286"/>
                            </a:xfrm>
                            <a:prstGeom prst="line">
                              <a:avLst/>
                            </a:prstGeom>
                            <a:noFill/>
                            <a:ln w="1905">
                              <a:solidFill>
                                <a:srgbClr val="C0C0C0"/>
                              </a:solidFill>
                              <a:prstDash val="sysDot"/>
                              <a:round/>
                            </a:ln>
                          </wps:spPr>
                          <wps:bodyPr/>
                        </wps:wsp>
                        <wps:wsp>
                          <wps:cNvPr id="323" name="Line 190"/>
                          <wps:cNvCnPr/>
                          <wps:spPr bwMode="auto">
                            <a:xfrm>
                              <a:off x="8064" y="441"/>
                              <a:ext cx="0" cy="3286"/>
                            </a:xfrm>
                            <a:prstGeom prst="line">
                              <a:avLst/>
                            </a:prstGeom>
                            <a:noFill/>
                            <a:ln w="1905">
                              <a:solidFill>
                                <a:srgbClr val="C0C0C0"/>
                              </a:solidFill>
                              <a:prstDash val="sysDot"/>
                              <a:round/>
                            </a:ln>
                          </wps:spPr>
                          <wps:bodyPr/>
                        </wps:wsp>
                        <wps:wsp>
                          <wps:cNvPr id="324" name="Line 191"/>
                          <wps:cNvCnPr/>
                          <wps:spPr bwMode="auto">
                            <a:xfrm>
                              <a:off x="608" y="3568"/>
                              <a:ext cx="7460" cy="0"/>
                            </a:xfrm>
                            <a:prstGeom prst="line">
                              <a:avLst/>
                            </a:prstGeom>
                            <a:noFill/>
                            <a:ln w="1905">
                              <a:solidFill>
                                <a:srgbClr val="C0C0C0"/>
                              </a:solidFill>
                              <a:prstDash val="sysDot"/>
                              <a:round/>
                            </a:ln>
                          </wps:spPr>
                          <wps:bodyPr/>
                        </wps:wsp>
                        <wps:wsp>
                          <wps:cNvPr id="336" name="Line 203"/>
                          <wps:cNvCnPr/>
                          <wps:spPr bwMode="auto">
                            <a:xfrm>
                              <a:off x="608" y="467"/>
                              <a:ext cx="7460" cy="0"/>
                            </a:xfrm>
                            <a:prstGeom prst="line">
                              <a:avLst/>
                            </a:prstGeom>
                            <a:noFill/>
                            <a:ln w="1905">
                              <a:solidFill>
                                <a:srgbClr val="C0C0C0"/>
                              </a:solidFill>
                              <a:prstDash val="sysDot"/>
                              <a:round/>
                            </a:ln>
                          </wps:spPr>
                          <wps:bodyPr/>
                        </wps:wsp>
                        <wps:wsp>
                          <wps:cNvPr id="337" name="Freeform 204"/>
                          <wps:cNvSpPr/>
                          <wps:spPr bwMode="auto">
                            <a:xfrm>
                              <a:off x="608" y="590"/>
                              <a:ext cx="7456" cy="2984"/>
                            </a:xfrm>
                            <a:custGeom>
                              <a:avLst/>
                              <a:gdLst>
                                <a:gd name="T0" fmla="*/ 113 w 7456"/>
                                <a:gd name="T1" fmla="*/ 2981 h 2984"/>
                                <a:gd name="T2" fmla="*/ 233 w 7456"/>
                                <a:gd name="T3" fmla="*/ 2981 h 2984"/>
                                <a:gd name="T4" fmla="*/ 349 w 7456"/>
                                <a:gd name="T5" fmla="*/ 2981 h 2984"/>
                                <a:gd name="T6" fmla="*/ 469 w 7456"/>
                                <a:gd name="T7" fmla="*/ 2981 h 2984"/>
                                <a:gd name="T8" fmla="*/ 589 w 7456"/>
                                <a:gd name="T9" fmla="*/ 2984 h 2984"/>
                                <a:gd name="T10" fmla="*/ 705 w 7456"/>
                                <a:gd name="T11" fmla="*/ 2984 h 2984"/>
                                <a:gd name="T12" fmla="*/ 825 w 7456"/>
                                <a:gd name="T13" fmla="*/ 2984 h 2984"/>
                                <a:gd name="T14" fmla="*/ 944 w 7456"/>
                                <a:gd name="T15" fmla="*/ 2984 h 2984"/>
                                <a:gd name="T16" fmla="*/ 1061 w 7456"/>
                                <a:gd name="T17" fmla="*/ 2984 h 2984"/>
                                <a:gd name="T18" fmla="*/ 1180 w 7456"/>
                                <a:gd name="T19" fmla="*/ 2984 h 2984"/>
                                <a:gd name="T20" fmla="*/ 1300 w 7456"/>
                                <a:gd name="T21" fmla="*/ 2984 h 2984"/>
                                <a:gd name="T22" fmla="*/ 1420 w 7456"/>
                                <a:gd name="T23" fmla="*/ 2984 h 2984"/>
                                <a:gd name="T24" fmla="*/ 1536 w 7456"/>
                                <a:gd name="T25" fmla="*/ 2984 h 2984"/>
                                <a:gd name="T26" fmla="*/ 1656 w 7456"/>
                                <a:gd name="T27" fmla="*/ 2984 h 2984"/>
                                <a:gd name="T28" fmla="*/ 1775 w 7456"/>
                                <a:gd name="T29" fmla="*/ 2984 h 2984"/>
                                <a:gd name="T30" fmla="*/ 1892 w 7456"/>
                                <a:gd name="T31" fmla="*/ 2971 h 2984"/>
                                <a:gd name="T32" fmla="*/ 2011 w 7456"/>
                                <a:gd name="T33" fmla="*/ 2981 h 2984"/>
                                <a:gd name="T34" fmla="*/ 2131 w 7456"/>
                                <a:gd name="T35" fmla="*/ 2984 h 2984"/>
                                <a:gd name="T36" fmla="*/ 2247 w 7456"/>
                                <a:gd name="T37" fmla="*/ 2984 h 2984"/>
                                <a:gd name="T38" fmla="*/ 2367 w 7456"/>
                                <a:gd name="T39" fmla="*/ 2984 h 2984"/>
                                <a:gd name="T40" fmla="*/ 2487 w 7456"/>
                                <a:gd name="T41" fmla="*/ 2984 h 2984"/>
                                <a:gd name="T42" fmla="*/ 2603 w 7456"/>
                                <a:gd name="T43" fmla="*/ 2984 h 2984"/>
                                <a:gd name="T44" fmla="*/ 2723 w 7456"/>
                                <a:gd name="T45" fmla="*/ 2984 h 2984"/>
                                <a:gd name="T46" fmla="*/ 2842 w 7456"/>
                                <a:gd name="T47" fmla="*/ 2984 h 2984"/>
                                <a:gd name="T48" fmla="*/ 2959 w 7456"/>
                                <a:gd name="T49" fmla="*/ 2984 h 2984"/>
                                <a:gd name="T50" fmla="*/ 3079 w 7456"/>
                                <a:gd name="T51" fmla="*/ 2984 h 2984"/>
                                <a:gd name="T52" fmla="*/ 3198 w 7456"/>
                                <a:gd name="T53" fmla="*/ 2984 h 2984"/>
                                <a:gd name="T54" fmla="*/ 3315 w 7456"/>
                                <a:gd name="T55" fmla="*/ 208 h 2984"/>
                                <a:gd name="T56" fmla="*/ 3434 w 7456"/>
                                <a:gd name="T57" fmla="*/ 2971 h 2984"/>
                                <a:gd name="T58" fmla="*/ 3554 w 7456"/>
                                <a:gd name="T59" fmla="*/ 2978 h 2984"/>
                                <a:gd name="T60" fmla="*/ 3674 w 7456"/>
                                <a:gd name="T61" fmla="*/ 2981 h 2984"/>
                                <a:gd name="T62" fmla="*/ 3790 w 7456"/>
                                <a:gd name="T63" fmla="*/ 2981 h 2984"/>
                                <a:gd name="T64" fmla="*/ 3910 w 7456"/>
                                <a:gd name="T65" fmla="*/ 2981 h 2984"/>
                                <a:gd name="T66" fmla="*/ 4029 w 7456"/>
                                <a:gd name="T67" fmla="*/ 2978 h 2984"/>
                                <a:gd name="T68" fmla="*/ 4146 w 7456"/>
                                <a:gd name="T69" fmla="*/ 2981 h 2984"/>
                                <a:gd name="T70" fmla="*/ 4265 w 7456"/>
                                <a:gd name="T71" fmla="*/ 2978 h 2984"/>
                                <a:gd name="T72" fmla="*/ 4385 w 7456"/>
                                <a:gd name="T73" fmla="*/ 2978 h 2984"/>
                                <a:gd name="T74" fmla="*/ 4501 w 7456"/>
                                <a:gd name="T75" fmla="*/ 2978 h 2984"/>
                                <a:gd name="T76" fmla="*/ 4621 w 7456"/>
                                <a:gd name="T77" fmla="*/ 2978 h 2984"/>
                                <a:gd name="T78" fmla="*/ 4741 w 7456"/>
                                <a:gd name="T79" fmla="*/ 2978 h 2984"/>
                                <a:gd name="T80" fmla="*/ 4857 w 7456"/>
                                <a:gd name="T81" fmla="*/ 2978 h 2984"/>
                                <a:gd name="T82" fmla="*/ 4977 w 7456"/>
                                <a:gd name="T83" fmla="*/ 2978 h 2984"/>
                                <a:gd name="T84" fmla="*/ 5096 w 7456"/>
                                <a:gd name="T85" fmla="*/ 2974 h 2984"/>
                                <a:gd name="T86" fmla="*/ 5213 w 7456"/>
                                <a:gd name="T87" fmla="*/ 2974 h 2984"/>
                                <a:gd name="T88" fmla="*/ 5332 w 7456"/>
                                <a:gd name="T89" fmla="*/ 2974 h 2984"/>
                                <a:gd name="T90" fmla="*/ 5452 w 7456"/>
                                <a:gd name="T91" fmla="*/ 2974 h 2984"/>
                                <a:gd name="T92" fmla="*/ 5568 w 7456"/>
                                <a:gd name="T93" fmla="*/ 2974 h 2984"/>
                                <a:gd name="T94" fmla="*/ 5688 w 7456"/>
                                <a:gd name="T95" fmla="*/ 2974 h 2984"/>
                                <a:gd name="T96" fmla="*/ 5808 w 7456"/>
                                <a:gd name="T97" fmla="*/ 2974 h 2984"/>
                                <a:gd name="T98" fmla="*/ 5927 w 7456"/>
                                <a:gd name="T99" fmla="*/ 2971 h 2984"/>
                                <a:gd name="T100" fmla="*/ 6044 w 7456"/>
                                <a:gd name="T101" fmla="*/ 2971 h 2984"/>
                                <a:gd name="T102" fmla="*/ 6163 w 7456"/>
                                <a:gd name="T103" fmla="*/ 2971 h 2984"/>
                                <a:gd name="T104" fmla="*/ 6283 w 7456"/>
                                <a:gd name="T105" fmla="*/ 2971 h 2984"/>
                                <a:gd name="T106" fmla="*/ 6399 w 7456"/>
                                <a:gd name="T107" fmla="*/ 2971 h 2984"/>
                                <a:gd name="T108" fmla="*/ 6519 w 7456"/>
                                <a:gd name="T109" fmla="*/ 2971 h 2984"/>
                                <a:gd name="T110" fmla="*/ 6639 w 7456"/>
                                <a:gd name="T111" fmla="*/ 2971 h 2984"/>
                                <a:gd name="T112" fmla="*/ 6755 w 7456"/>
                                <a:gd name="T113" fmla="*/ 2968 h 2984"/>
                                <a:gd name="T114" fmla="*/ 6875 w 7456"/>
                                <a:gd name="T115" fmla="*/ 2968 h 2984"/>
                                <a:gd name="T116" fmla="*/ 6994 w 7456"/>
                                <a:gd name="T117" fmla="*/ 2968 h 2984"/>
                                <a:gd name="T118" fmla="*/ 7111 w 7456"/>
                                <a:gd name="T119" fmla="*/ 2968 h 2984"/>
                                <a:gd name="T120" fmla="*/ 7230 w 7456"/>
                                <a:gd name="T121" fmla="*/ 2968 h 2984"/>
                                <a:gd name="T122" fmla="*/ 7350 w 7456"/>
                                <a:gd name="T123" fmla="*/ 2968 h 2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456" h="2984">
                                  <a:moveTo>
                                    <a:pt x="0" y="2981"/>
                                  </a:moveTo>
                                  <a:lnTo>
                                    <a:pt x="7" y="2981"/>
                                  </a:lnTo>
                                  <a:lnTo>
                                    <a:pt x="10" y="2978"/>
                                  </a:lnTo>
                                  <a:lnTo>
                                    <a:pt x="17" y="2978"/>
                                  </a:lnTo>
                                  <a:lnTo>
                                    <a:pt x="24" y="2978"/>
                                  </a:lnTo>
                                  <a:lnTo>
                                    <a:pt x="27" y="2978"/>
                                  </a:lnTo>
                                  <a:lnTo>
                                    <a:pt x="34" y="2978"/>
                                  </a:lnTo>
                                  <a:lnTo>
                                    <a:pt x="40" y="2978"/>
                                  </a:lnTo>
                                  <a:lnTo>
                                    <a:pt x="47" y="2978"/>
                                  </a:lnTo>
                                  <a:lnTo>
                                    <a:pt x="50" y="2978"/>
                                  </a:lnTo>
                                  <a:lnTo>
                                    <a:pt x="57" y="2978"/>
                                  </a:lnTo>
                                  <a:lnTo>
                                    <a:pt x="64" y="2978"/>
                                  </a:lnTo>
                                  <a:lnTo>
                                    <a:pt x="67" y="2978"/>
                                  </a:lnTo>
                                  <a:lnTo>
                                    <a:pt x="73" y="2978"/>
                                  </a:lnTo>
                                  <a:lnTo>
                                    <a:pt x="80" y="2978"/>
                                  </a:lnTo>
                                  <a:lnTo>
                                    <a:pt x="83" y="2981"/>
                                  </a:lnTo>
                                  <a:lnTo>
                                    <a:pt x="90" y="2981"/>
                                  </a:lnTo>
                                  <a:lnTo>
                                    <a:pt x="97" y="2981"/>
                                  </a:lnTo>
                                  <a:lnTo>
                                    <a:pt x="103" y="2981"/>
                                  </a:lnTo>
                                  <a:lnTo>
                                    <a:pt x="107" y="2981"/>
                                  </a:lnTo>
                                  <a:lnTo>
                                    <a:pt x="113" y="2981"/>
                                  </a:lnTo>
                                  <a:lnTo>
                                    <a:pt x="120" y="2981"/>
                                  </a:lnTo>
                                  <a:lnTo>
                                    <a:pt x="123" y="2981"/>
                                  </a:lnTo>
                                  <a:lnTo>
                                    <a:pt x="130" y="2978"/>
                                  </a:lnTo>
                                  <a:lnTo>
                                    <a:pt x="137" y="2978"/>
                                  </a:lnTo>
                                  <a:lnTo>
                                    <a:pt x="140" y="2981"/>
                                  </a:lnTo>
                                  <a:lnTo>
                                    <a:pt x="147" y="2981"/>
                                  </a:lnTo>
                                  <a:lnTo>
                                    <a:pt x="153" y="2981"/>
                                  </a:lnTo>
                                  <a:lnTo>
                                    <a:pt x="160" y="2981"/>
                                  </a:lnTo>
                                  <a:lnTo>
                                    <a:pt x="163" y="2981"/>
                                  </a:lnTo>
                                  <a:lnTo>
                                    <a:pt x="170" y="2981"/>
                                  </a:lnTo>
                                  <a:lnTo>
                                    <a:pt x="177" y="2981"/>
                                  </a:lnTo>
                                  <a:lnTo>
                                    <a:pt x="180" y="2981"/>
                                  </a:lnTo>
                                  <a:lnTo>
                                    <a:pt x="187" y="2981"/>
                                  </a:lnTo>
                                  <a:lnTo>
                                    <a:pt x="193" y="2981"/>
                                  </a:lnTo>
                                  <a:lnTo>
                                    <a:pt x="196" y="2981"/>
                                  </a:lnTo>
                                  <a:lnTo>
                                    <a:pt x="203" y="2981"/>
                                  </a:lnTo>
                                  <a:lnTo>
                                    <a:pt x="210" y="2981"/>
                                  </a:lnTo>
                                  <a:lnTo>
                                    <a:pt x="216" y="2981"/>
                                  </a:lnTo>
                                  <a:lnTo>
                                    <a:pt x="220" y="2981"/>
                                  </a:lnTo>
                                  <a:lnTo>
                                    <a:pt x="226" y="2981"/>
                                  </a:lnTo>
                                  <a:lnTo>
                                    <a:pt x="233" y="2981"/>
                                  </a:lnTo>
                                  <a:lnTo>
                                    <a:pt x="236" y="2981"/>
                                  </a:lnTo>
                                  <a:lnTo>
                                    <a:pt x="243" y="2981"/>
                                  </a:lnTo>
                                  <a:lnTo>
                                    <a:pt x="250" y="2981"/>
                                  </a:lnTo>
                                  <a:lnTo>
                                    <a:pt x="253" y="2981"/>
                                  </a:lnTo>
                                  <a:lnTo>
                                    <a:pt x="260" y="2981"/>
                                  </a:lnTo>
                                  <a:lnTo>
                                    <a:pt x="266" y="2981"/>
                                  </a:lnTo>
                                  <a:lnTo>
                                    <a:pt x="273" y="2981"/>
                                  </a:lnTo>
                                  <a:lnTo>
                                    <a:pt x="276" y="2981"/>
                                  </a:lnTo>
                                  <a:lnTo>
                                    <a:pt x="283" y="2981"/>
                                  </a:lnTo>
                                  <a:lnTo>
                                    <a:pt x="290" y="2981"/>
                                  </a:lnTo>
                                  <a:lnTo>
                                    <a:pt x="293" y="2981"/>
                                  </a:lnTo>
                                  <a:lnTo>
                                    <a:pt x="300" y="2981"/>
                                  </a:lnTo>
                                  <a:lnTo>
                                    <a:pt x="306" y="2981"/>
                                  </a:lnTo>
                                  <a:lnTo>
                                    <a:pt x="309" y="2981"/>
                                  </a:lnTo>
                                  <a:lnTo>
                                    <a:pt x="316" y="2981"/>
                                  </a:lnTo>
                                  <a:lnTo>
                                    <a:pt x="323" y="2981"/>
                                  </a:lnTo>
                                  <a:lnTo>
                                    <a:pt x="329" y="2981"/>
                                  </a:lnTo>
                                  <a:lnTo>
                                    <a:pt x="333" y="2981"/>
                                  </a:lnTo>
                                  <a:lnTo>
                                    <a:pt x="339" y="2981"/>
                                  </a:lnTo>
                                  <a:lnTo>
                                    <a:pt x="346" y="2981"/>
                                  </a:lnTo>
                                  <a:lnTo>
                                    <a:pt x="349" y="2981"/>
                                  </a:lnTo>
                                  <a:lnTo>
                                    <a:pt x="356" y="2981"/>
                                  </a:lnTo>
                                  <a:lnTo>
                                    <a:pt x="363" y="2981"/>
                                  </a:lnTo>
                                  <a:lnTo>
                                    <a:pt x="366" y="2981"/>
                                  </a:lnTo>
                                  <a:lnTo>
                                    <a:pt x="373" y="2981"/>
                                  </a:lnTo>
                                  <a:lnTo>
                                    <a:pt x="379" y="2981"/>
                                  </a:lnTo>
                                  <a:lnTo>
                                    <a:pt x="386" y="2981"/>
                                  </a:lnTo>
                                  <a:lnTo>
                                    <a:pt x="389" y="2981"/>
                                  </a:lnTo>
                                  <a:lnTo>
                                    <a:pt x="396" y="2981"/>
                                  </a:lnTo>
                                  <a:lnTo>
                                    <a:pt x="403" y="2981"/>
                                  </a:lnTo>
                                  <a:lnTo>
                                    <a:pt x="406" y="2981"/>
                                  </a:lnTo>
                                  <a:lnTo>
                                    <a:pt x="413" y="2981"/>
                                  </a:lnTo>
                                  <a:lnTo>
                                    <a:pt x="419" y="2981"/>
                                  </a:lnTo>
                                  <a:lnTo>
                                    <a:pt x="423" y="2981"/>
                                  </a:lnTo>
                                  <a:lnTo>
                                    <a:pt x="429" y="2981"/>
                                  </a:lnTo>
                                  <a:lnTo>
                                    <a:pt x="436" y="2981"/>
                                  </a:lnTo>
                                  <a:lnTo>
                                    <a:pt x="442" y="2981"/>
                                  </a:lnTo>
                                  <a:lnTo>
                                    <a:pt x="446" y="2981"/>
                                  </a:lnTo>
                                  <a:lnTo>
                                    <a:pt x="452" y="2981"/>
                                  </a:lnTo>
                                  <a:lnTo>
                                    <a:pt x="459" y="2981"/>
                                  </a:lnTo>
                                  <a:lnTo>
                                    <a:pt x="462" y="2981"/>
                                  </a:lnTo>
                                  <a:lnTo>
                                    <a:pt x="469" y="2981"/>
                                  </a:lnTo>
                                  <a:lnTo>
                                    <a:pt x="476" y="2981"/>
                                  </a:lnTo>
                                  <a:lnTo>
                                    <a:pt x="479" y="2981"/>
                                  </a:lnTo>
                                  <a:lnTo>
                                    <a:pt x="486" y="2981"/>
                                  </a:lnTo>
                                  <a:lnTo>
                                    <a:pt x="492" y="2981"/>
                                  </a:lnTo>
                                  <a:lnTo>
                                    <a:pt x="499" y="2981"/>
                                  </a:lnTo>
                                  <a:lnTo>
                                    <a:pt x="502" y="2981"/>
                                  </a:lnTo>
                                  <a:lnTo>
                                    <a:pt x="509" y="2981"/>
                                  </a:lnTo>
                                  <a:lnTo>
                                    <a:pt x="516" y="2981"/>
                                  </a:lnTo>
                                  <a:lnTo>
                                    <a:pt x="519" y="2981"/>
                                  </a:lnTo>
                                  <a:lnTo>
                                    <a:pt x="526" y="2981"/>
                                  </a:lnTo>
                                  <a:lnTo>
                                    <a:pt x="532" y="2981"/>
                                  </a:lnTo>
                                  <a:lnTo>
                                    <a:pt x="536" y="2981"/>
                                  </a:lnTo>
                                  <a:lnTo>
                                    <a:pt x="542" y="2981"/>
                                  </a:lnTo>
                                  <a:lnTo>
                                    <a:pt x="549" y="2984"/>
                                  </a:lnTo>
                                  <a:lnTo>
                                    <a:pt x="555" y="2984"/>
                                  </a:lnTo>
                                  <a:lnTo>
                                    <a:pt x="559" y="2981"/>
                                  </a:lnTo>
                                  <a:lnTo>
                                    <a:pt x="565" y="2981"/>
                                  </a:lnTo>
                                  <a:lnTo>
                                    <a:pt x="572" y="2981"/>
                                  </a:lnTo>
                                  <a:lnTo>
                                    <a:pt x="575" y="2984"/>
                                  </a:lnTo>
                                  <a:lnTo>
                                    <a:pt x="582" y="2984"/>
                                  </a:lnTo>
                                  <a:lnTo>
                                    <a:pt x="589" y="2984"/>
                                  </a:lnTo>
                                  <a:lnTo>
                                    <a:pt x="592" y="2984"/>
                                  </a:lnTo>
                                  <a:lnTo>
                                    <a:pt x="599" y="2984"/>
                                  </a:lnTo>
                                  <a:lnTo>
                                    <a:pt x="605" y="2984"/>
                                  </a:lnTo>
                                  <a:lnTo>
                                    <a:pt x="612" y="2984"/>
                                  </a:lnTo>
                                  <a:lnTo>
                                    <a:pt x="615" y="2984"/>
                                  </a:lnTo>
                                  <a:lnTo>
                                    <a:pt x="622" y="2984"/>
                                  </a:lnTo>
                                  <a:lnTo>
                                    <a:pt x="629" y="2984"/>
                                  </a:lnTo>
                                  <a:lnTo>
                                    <a:pt x="632" y="2984"/>
                                  </a:lnTo>
                                  <a:lnTo>
                                    <a:pt x="639" y="2984"/>
                                  </a:lnTo>
                                  <a:lnTo>
                                    <a:pt x="645" y="2984"/>
                                  </a:lnTo>
                                  <a:lnTo>
                                    <a:pt x="649" y="2984"/>
                                  </a:lnTo>
                                  <a:lnTo>
                                    <a:pt x="655" y="2984"/>
                                  </a:lnTo>
                                  <a:lnTo>
                                    <a:pt x="662" y="2984"/>
                                  </a:lnTo>
                                  <a:lnTo>
                                    <a:pt x="669" y="2984"/>
                                  </a:lnTo>
                                  <a:lnTo>
                                    <a:pt x="672" y="2984"/>
                                  </a:lnTo>
                                  <a:lnTo>
                                    <a:pt x="678" y="2984"/>
                                  </a:lnTo>
                                  <a:lnTo>
                                    <a:pt x="685" y="2984"/>
                                  </a:lnTo>
                                  <a:lnTo>
                                    <a:pt x="688" y="2984"/>
                                  </a:lnTo>
                                  <a:lnTo>
                                    <a:pt x="695" y="2984"/>
                                  </a:lnTo>
                                  <a:lnTo>
                                    <a:pt x="702" y="2984"/>
                                  </a:lnTo>
                                  <a:lnTo>
                                    <a:pt x="705" y="2984"/>
                                  </a:lnTo>
                                  <a:lnTo>
                                    <a:pt x="712" y="2984"/>
                                  </a:lnTo>
                                  <a:lnTo>
                                    <a:pt x="718" y="2984"/>
                                  </a:lnTo>
                                  <a:lnTo>
                                    <a:pt x="725" y="2984"/>
                                  </a:lnTo>
                                  <a:lnTo>
                                    <a:pt x="728" y="2984"/>
                                  </a:lnTo>
                                  <a:lnTo>
                                    <a:pt x="735" y="2984"/>
                                  </a:lnTo>
                                  <a:lnTo>
                                    <a:pt x="742" y="2984"/>
                                  </a:lnTo>
                                  <a:lnTo>
                                    <a:pt x="745" y="2984"/>
                                  </a:lnTo>
                                  <a:lnTo>
                                    <a:pt x="752" y="2981"/>
                                  </a:lnTo>
                                  <a:lnTo>
                                    <a:pt x="758" y="2981"/>
                                  </a:lnTo>
                                  <a:lnTo>
                                    <a:pt x="762" y="2981"/>
                                  </a:lnTo>
                                  <a:lnTo>
                                    <a:pt x="768" y="2981"/>
                                  </a:lnTo>
                                  <a:lnTo>
                                    <a:pt x="775" y="2981"/>
                                  </a:lnTo>
                                  <a:lnTo>
                                    <a:pt x="778" y="2981"/>
                                  </a:lnTo>
                                  <a:lnTo>
                                    <a:pt x="785" y="2981"/>
                                  </a:lnTo>
                                  <a:lnTo>
                                    <a:pt x="791" y="2981"/>
                                  </a:lnTo>
                                  <a:lnTo>
                                    <a:pt x="798" y="2981"/>
                                  </a:lnTo>
                                  <a:lnTo>
                                    <a:pt x="801" y="2981"/>
                                  </a:lnTo>
                                  <a:lnTo>
                                    <a:pt x="808" y="2981"/>
                                  </a:lnTo>
                                  <a:lnTo>
                                    <a:pt x="815" y="2981"/>
                                  </a:lnTo>
                                  <a:lnTo>
                                    <a:pt x="818" y="2981"/>
                                  </a:lnTo>
                                  <a:lnTo>
                                    <a:pt x="825" y="2984"/>
                                  </a:lnTo>
                                  <a:lnTo>
                                    <a:pt x="831" y="2984"/>
                                  </a:lnTo>
                                  <a:lnTo>
                                    <a:pt x="835" y="2984"/>
                                  </a:lnTo>
                                  <a:lnTo>
                                    <a:pt x="841" y="2984"/>
                                  </a:lnTo>
                                  <a:lnTo>
                                    <a:pt x="848" y="2984"/>
                                  </a:lnTo>
                                  <a:lnTo>
                                    <a:pt x="855" y="2984"/>
                                  </a:lnTo>
                                  <a:lnTo>
                                    <a:pt x="858" y="2981"/>
                                  </a:lnTo>
                                  <a:lnTo>
                                    <a:pt x="865" y="2984"/>
                                  </a:lnTo>
                                  <a:lnTo>
                                    <a:pt x="871" y="2984"/>
                                  </a:lnTo>
                                  <a:lnTo>
                                    <a:pt x="875" y="2981"/>
                                  </a:lnTo>
                                  <a:lnTo>
                                    <a:pt x="881" y="2984"/>
                                  </a:lnTo>
                                  <a:lnTo>
                                    <a:pt x="888" y="2984"/>
                                  </a:lnTo>
                                  <a:lnTo>
                                    <a:pt x="891" y="2984"/>
                                  </a:lnTo>
                                  <a:lnTo>
                                    <a:pt x="898" y="2984"/>
                                  </a:lnTo>
                                  <a:lnTo>
                                    <a:pt x="905" y="2984"/>
                                  </a:lnTo>
                                  <a:lnTo>
                                    <a:pt x="911" y="2984"/>
                                  </a:lnTo>
                                  <a:lnTo>
                                    <a:pt x="914" y="2984"/>
                                  </a:lnTo>
                                  <a:lnTo>
                                    <a:pt x="921" y="2984"/>
                                  </a:lnTo>
                                  <a:lnTo>
                                    <a:pt x="928" y="2984"/>
                                  </a:lnTo>
                                  <a:lnTo>
                                    <a:pt x="931" y="2984"/>
                                  </a:lnTo>
                                  <a:lnTo>
                                    <a:pt x="938" y="2984"/>
                                  </a:lnTo>
                                  <a:lnTo>
                                    <a:pt x="944" y="2984"/>
                                  </a:lnTo>
                                  <a:lnTo>
                                    <a:pt x="948" y="2984"/>
                                  </a:lnTo>
                                  <a:lnTo>
                                    <a:pt x="954" y="2984"/>
                                  </a:lnTo>
                                  <a:lnTo>
                                    <a:pt x="961" y="2984"/>
                                  </a:lnTo>
                                  <a:lnTo>
                                    <a:pt x="968" y="2984"/>
                                  </a:lnTo>
                                  <a:lnTo>
                                    <a:pt x="971" y="2984"/>
                                  </a:lnTo>
                                  <a:lnTo>
                                    <a:pt x="978" y="2984"/>
                                  </a:lnTo>
                                  <a:lnTo>
                                    <a:pt x="984" y="2984"/>
                                  </a:lnTo>
                                  <a:lnTo>
                                    <a:pt x="988" y="2984"/>
                                  </a:lnTo>
                                  <a:lnTo>
                                    <a:pt x="994" y="2984"/>
                                  </a:lnTo>
                                  <a:lnTo>
                                    <a:pt x="1001" y="2984"/>
                                  </a:lnTo>
                                  <a:lnTo>
                                    <a:pt x="1004" y="2984"/>
                                  </a:lnTo>
                                  <a:lnTo>
                                    <a:pt x="1011" y="2984"/>
                                  </a:lnTo>
                                  <a:lnTo>
                                    <a:pt x="1018" y="2984"/>
                                  </a:lnTo>
                                  <a:lnTo>
                                    <a:pt x="1024" y="2984"/>
                                  </a:lnTo>
                                  <a:lnTo>
                                    <a:pt x="1028" y="2984"/>
                                  </a:lnTo>
                                  <a:lnTo>
                                    <a:pt x="1034" y="2984"/>
                                  </a:lnTo>
                                  <a:lnTo>
                                    <a:pt x="1041" y="2984"/>
                                  </a:lnTo>
                                  <a:lnTo>
                                    <a:pt x="1044" y="2984"/>
                                  </a:lnTo>
                                  <a:lnTo>
                                    <a:pt x="1051" y="2984"/>
                                  </a:lnTo>
                                  <a:lnTo>
                                    <a:pt x="1057" y="2984"/>
                                  </a:lnTo>
                                  <a:lnTo>
                                    <a:pt x="1061" y="2984"/>
                                  </a:lnTo>
                                  <a:lnTo>
                                    <a:pt x="1067" y="2984"/>
                                  </a:lnTo>
                                  <a:lnTo>
                                    <a:pt x="1074" y="2984"/>
                                  </a:lnTo>
                                  <a:lnTo>
                                    <a:pt x="1081" y="2984"/>
                                  </a:lnTo>
                                  <a:lnTo>
                                    <a:pt x="1084" y="2984"/>
                                  </a:lnTo>
                                  <a:lnTo>
                                    <a:pt x="1091" y="2984"/>
                                  </a:lnTo>
                                  <a:lnTo>
                                    <a:pt x="1097" y="2984"/>
                                  </a:lnTo>
                                  <a:lnTo>
                                    <a:pt x="1101" y="2984"/>
                                  </a:lnTo>
                                  <a:lnTo>
                                    <a:pt x="1107" y="2984"/>
                                  </a:lnTo>
                                  <a:lnTo>
                                    <a:pt x="1114" y="2984"/>
                                  </a:lnTo>
                                  <a:lnTo>
                                    <a:pt x="1117" y="2984"/>
                                  </a:lnTo>
                                  <a:lnTo>
                                    <a:pt x="1124" y="2984"/>
                                  </a:lnTo>
                                  <a:lnTo>
                                    <a:pt x="1131" y="2984"/>
                                  </a:lnTo>
                                  <a:lnTo>
                                    <a:pt x="1137" y="2984"/>
                                  </a:lnTo>
                                  <a:lnTo>
                                    <a:pt x="1141" y="2984"/>
                                  </a:lnTo>
                                  <a:lnTo>
                                    <a:pt x="1147" y="2984"/>
                                  </a:lnTo>
                                  <a:lnTo>
                                    <a:pt x="1154" y="2984"/>
                                  </a:lnTo>
                                  <a:lnTo>
                                    <a:pt x="1157" y="2984"/>
                                  </a:lnTo>
                                  <a:lnTo>
                                    <a:pt x="1164" y="2984"/>
                                  </a:lnTo>
                                  <a:lnTo>
                                    <a:pt x="1170" y="2984"/>
                                  </a:lnTo>
                                  <a:lnTo>
                                    <a:pt x="1174" y="2984"/>
                                  </a:lnTo>
                                  <a:lnTo>
                                    <a:pt x="1180" y="2984"/>
                                  </a:lnTo>
                                  <a:lnTo>
                                    <a:pt x="1187" y="2984"/>
                                  </a:lnTo>
                                  <a:lnTo>
                                    <a:pt x="1194" y="2984"/>
                                  </a:lnTo>
                                  <a:lnTo>
                                    <a:pt x="1197" y="2984"/>
                                  </a:lnTo>
                                  <a:lnTo>
                                    <a:pt x="1204" y="2984"/>
                                  </a:lnTo>
                                  <a:lnTo>
                                    <a:pt x="1210" y="2984"/>
                                  </a:lnTo>
                                  <a:lnTo>
                                    <a:pt x="1214" y="2984"/>
                                  </a:lnTo>
                                  <a:lnTo>
                                    <a:pt x="1220" y="2984"/>
                                  </a:lnTo>
                                  <a:lnTo>
                                    <a:pt x="1227" y="2984"/>
                                  </a:lnTo>
                                  <a:lnTo>
                                    <a:pt x="1230" y="2984"/>
                                  </a:lnTo>
                                  <a:lnTo>
                                    <a:pt x="1237" y="2984"/>
                                  </a:lnTo>
                                  <a:lnTo>
                                    <a:pt x="1244" y="2984"/>
                                  </a:lnTo>
                                  <a:lnTo>
                                    <a:pt x="1250" y="2984"/>
                                  </a:lnTo>
                                  <a:lnTo>
                                    <a:pt x="1254" y="2984"/>
                                  </a:lnTo>
                                  <a:lnTo>
                                    <a:pt x="1260" y="2984"/>
                                  </a:lnTo>
                                  <a:lnTo>
                                    <a:pt x="1267" y="2984"/>
                                  </a:lnTo>
                                  <a:lnTo>
                                    <a:pt x="1270" y="2984"/>
                                  </a:lnTo>
                                  <a:lnTo>
                                    <a:pt x="1277" y="2984"/>
                                  </a:lnTo>
                                  <a:lnTo>
                                    <a:pt x="1283" y="2984"/>
                                  </a:lnTo>
                                  <a:lnTo>
                                    <a:pt x="1287" y="2984"/>
                                  </a:lnTo>
                                  <a:lnTo>
                                    <a:pt x="1293" y="2984"/>
                                  </a:lnTo>
                                  <a:lnTo>
                                    <a:pt x="1300" y="2984"/>
                                  </a:lnTo>
                                  <a:lnTo>
                                    <a:pt x="1307" y="2984"/>
                                  </a:lnTo>
                                  <a:lnTo>
                                    <a:pt x="1310" y="2984"/>
                                  </a:lnTo>
                                  <a:lnTo>
                                    <a:pt x="1317" y="2984"/>
                                  </a:lnTo>
                                  <a:lnTo>
                                    <a:pt x="1323" y="2984"/>
                                  </a:lnTo>
                                  <a:lnTo>
                                    <a:pt x="1327" y="2984"/>
                                  </a:lnTo>
                                  <a:lnTo>
                                    <a:pt x="1333" y="2984"/>
                                  </a:lnTo>
                                  <a:lnTo>
                                    <a:pt x="1340" y="2984"/>
                                  </a:lnTo>
                                  <a:lnTo>
                                    <a:pt x="1343" y="2984"/>
                                  </a:lnTo>
                                  <a:lnTo>
                                    <a:pt x="1350" y="2984"/>
                                  </a:lnTo>
                                  <a:lnTo>
                                    <a:pt x="1357" y="2984"/>
                                  </a:lnTo>
                                  <a:lnTo>
                                    <a:pt x="1363" y="2984"/>
                                  </a:lnTo>
                                  <a:lnTo>
                                    <a:pt x="1367" y="2984"/>
                                  </a:lnTo>
                                  <a:lnTo>
                                    <a:pt x="1373" y="2984"/>
                                  </a:lnTo>
                                  <a:lnTo>
                                    <a:pt x="1380" y="2984"/>
                                  </a:lnTo>
                                  <a:lnTo>
                                    <a:pt x="1383" y="2984"/>
                                  </a:lnTo>
                                  <a:lnTo>
                                    <a:pt x="1390" y="2984"/>
                                  </a:lnTo>
                                  <a:lnTo>
                                    <a:pt x="1396" y="2984"/>
                                  </a:lnTo>
                                  <a:lnTo>
                                    <a:pt x="1400" y="2984"/>
                                  </a:lnTo>
                                  <a:lnTo>
                                    <a:pt x="1406" y="2984"/>
                                  </a:lnTo>
                                  <a:lnTo>
                                    <a:pt x="1413" y="2984"/>
                                  </a:lnTo>
                                  <a:lnTo>
                                    <a:pt x="1420" y="2984"/>
                                  </a:lnTo>
                                  <a:lnTo>
                                    <a:pt x="1423" y="2984"/>
                                  </a:lnTo>
                                  <a:lnTo>
                                    <a:pt x="1430" y="2984"/>
                                  </a:lnTo>
                                  <a:lnTo>
                                    <a:pt x="1436" y="2984"/>
                                  </a:lnTo>
                                  <a:lnTo>
                                    <a:pt x="1440" y="2984"/>
                                  </a:lnTo>
                                  <a:lnTo>
                                    <a:pt x="1446" y="2984"/>
                                  </a:lnTo>
                                  <a:lnTo>
                                    <a:pt x="1453" y="2984"/>
                                  </a:lnTo>
                                  <a:lnTo>
                                    <a:pt x="1456" y="2984"/>
                                  </a:lnTo>
                                  <a:lnTo>
                                    <a:pt x="1463" y="2984"/>
                                  </a:lnTo>
                                  <a:lnTo>
                                    <a:pt x="1470" y="2984"/>
                                  </a:lnTo>
                                  <a:lnTo>
                                    <a:pt x="1476" y="2984"/>
                                  </a:lnTo>
                                  <a:lnTo>
                                    <a:pt x="1480" y="2984"/>
                                  </a:lnTo>
                                  <a:lnTo>
                                    <a:pt x="1486" y="2984"/>
                                  </a:lnTo>
                                  <a:lnTo>
                                    <a:pt x="1493" y="2984"/>
                                  </a:lnTo>
                                  <a:lnTo>
                                    <a:pt x="1496" y="2984"/>
                                  </a:lnTo>
                                  <a:lnTo>
                                    <a:pt x="1503" y="2984"/>
                                  </a:lnTo>
                                  <a:lnTo>
                                    <a:pt x="1510" y="2984"/>
                                  </a:lnTo>
                                  <a:lnTo>
                                    <a:pt x="1513" y="2984"/>
                                  </a:lnTo>
                                  <a:lnTo>
                                    <a:pt x="1519" y="2984"/>
                                  </a:lnTo>
                                  <a:lnTo>
                                    <a:pt x="1526" y="2984"/>
                                  </a:lnTo>
                                  <a:lnTo>
                                    <a:pt x="1529" y="2984"/>
                                  </a:lnTo>
                                  <a:lnTo>
                                    <a:pt x="1536" y="2984"/>
                                  </a:lnTo>
                                  <a:lnTo>
                                    <a:pt x="1543" y="2984"/>
                                  </a:lnTo>
                                  <a:lnTo>
                                    <a:pt x="1549" y="2984"/>
                                  </a:lnTo>
                                  <a:lnTo>
                                    <a:pt x="1553" y="2984"/>
                                  </a:lnTo>
                                  <a:lnTo>
                                    <a:pt x="1559" y="2984"/>
                                  </a:lnTo>
                                  <a:lnTo>
                                    <a:pt x="1566" y="2984"/>
                                  </a:lnTo>
                                  <a:lnTo>
                                    <a:pt x="1569" y="2984"/>
                                  </a:lnTo>
                                  <a:lnTo>
                                    <a:pt x="1576" y="2984"/>
                                  </a:lnTo>
                                  <a:lnTo>
                                    <a:pt x="1583" y="2984"/>
                                  </a:lnTo>
                                  <a:lnTo>
                                    <a:pt x="1586" y="2984"/>
                                  </a:lnTo>
                                  <a:lnTo>
                                    <a:pt x="1593" y="2984"/>
                                  </a:lnTo>
                                  <a:lnTo>
                                    <a:pt x="1599" y="2984"/>
                                  </a:lnTo>
                                  <a:lnTo>
                                    <a:pt x="1606" y="2984"/>
                                  </a:lnTo>
                                  <a:lnTo>
                                    <a:pt x="1609" y="2984"/>
                                  </a:lnTo>
                                  <a:lnTo>
                                    <a:pt x="1616" y="2984"/>
                                  </a:lnTo>
                                  <a:lnTo>
                                    <a:pt x="1623" y="2984"/>
                                  </a:lnTo>
                                  <a:lnTo>
                                    <a:pt x="1626" y="2984"/>
                                  </a:lnTo>
                                  <a:lnTo>
                                    <a:pt x="1633" y="2984"/>
                                  </a:lnTo>
                                  <a:lnTo>
                                    <a:pt x="1639" y="2984"/>
                                  </a:lnTo>
                                  <a:lnTo>
                                    <a:pt x="1642" y="2984"/>
                                  </a:lnTo>
                                  <a:lnTo>
                                    <a:pt x="1649" y="2984"/>
                                  </a:lnTo>
                                  <a:lnTo>
                                    <a:pt x="1656" y="2984"/>
                                  </a:lnTo>
                                  <a:lnTo>
                                    <a:pt x="1662" y="2984"/>
                                  </a:lnTo>
                                  <a:lnTo>
                                    <a:pt x="1666" y="2984"/>
                                  </a:lnTo>
                                  <a:lnTo>
                                    <a:pt x="1672" y="2984"/>
                                  </a:lnTo>
                                  <a:lnTo>
                                    <a:pt x="1679" y="2984"/>
                                  </a:lnTo>
                                  <a:lnTo>
                                    <a:pt x="1682" y="2984"/>
                                  </a:lnTo>
                                  <a:lnTo>
                                    <a:pt x="1689" y="2984"/>
                                  </a:lnTo>
                                  <a:lnTo>
                                    <a:pt x="1696" y="2984"/>
                                  </a:lnTo>
                                  <a:lnTo>
                                    <a:pt x="1699" y="2984"/>
                                  </a:lnTo>
                                  <a:lnTo>
                                    <a:pt x="1706" y="2984"/>
                                  </a:lnTo>
                                  <a:lnTo>
                                    <a:pt x="1712" y="2984"/>
                                  </a:lnTo>
                                  <a:lnTo>
                                    <a:pt x="1719" y="2984"/>
                                  </a:lnTo>
                                  <a:lnTo>
                                    <a:pt x="1722" y="2984"/>
                                  </a:lnTo>
                                  <a:lnTo>
                                    <a:pt x="1729" y="2984"/>
                                  </a:lnTo>
                                  <a:lnTo>
                                    <a:pt x="1736" y="2984"/>
                                  </a:lnTo>
                                  <a:lnTo>
                                    <a:pt x="1739" y="2984"/>
                                  </a:lnTo>
                                  <a:lnTo>
                                    <a:pt x="1746" y="2984"/>
                                  </a:lnTo>
                                  <a:lnTo>
                                    <a:pt x="1752" y="2984"/>
                                  </a:lnTo>
                                  <a:lnTo>
                                    <a:pt x="1756" y="2984"/>
                                  </a:lnTo>
                                  <a:lnTo>
                                    <a:pt x="1762" y="2984"/>
                                  </a:lnTo>
                                  <a:lnTo>
                                    <a:pt x="1769" y="2984"/>
                                  </a:lnTo>
                                  <a:lnTo>
                                    <a:pt x="1775" y="2984"/>
                                  </a:lnTo>
                                  <a:lnTo>
                                    <a:pt x="1779" y="2984"/>
                                  </a:lnTo>
                                  <a:lnTo>
                                    <a:pt x="1785" y="2984"/>
                                  </a:lnTo>
                                  <a:lnTo>
                                    <a:pt x="1792" y="2984"/>
                                  </a:lnTo>
                                  <a:lnTo>
                                    <a:pt x="1795" y="2984"/>
                                  </a:lnTo>
                                  <a:lnTo>
                                    <a:pt x="1802" y="2984"/>
                                  </a:lnTo>
                                  <a:lnTo>
                                    <a:pt x="1809" y="2984"/>
                                  </a:lnTo>
                                  <a:lnTo>
                                    <a:pt x="1812" y="2984"/>
                                  </a:lnTo>
                                  <a:lnTo>
                                    <a:pt x="1819" y="2984"/>
                                  </a:lnTo>
                                  <a:lnTo>
                                    <a:pt x="1825" y="2981"/>
                                  </a:lnTo>
                                  <a:lnTo>
                                    <a:pt x="1832" y="2981"/>
                                  </a:lnTo>
                                  <a:lnTo>
                                    <a:pt x="1835" y="2981"/>
                                  </a:lnTo>
                                  <a:lnTo>
                                    <a:pt x="1842" y="2978"/>
                                  </a:lnTo>
                                  <a:lnTo>
                                    <a:pt x="1849" y="2978"/>
                                  </a:lnTo>
                                  <a:lnTo>
                                    <a:pt x="1852" y="2978"/>
                                  </a:lnTo>
                                  <a:lnTo>
                                    <a:pt x="1859" y="2974"/>
                                  </a:lnTo>
                                  <a:lnTo>
                                    <a:pt x="1865" y="2974"/>
                                  </a:lnTo>
                                  <a:lnTo>
                                    <a:pt x="1869" y="2971"/>
                                  </a:lnTo>
                                  <a:lnTo>
                                    <a:pt x="1875" y="2971"/>
                                  </a:lnTo>
                                  <a:lnTo>
                                    <a:pt x="1882" y="2971"/>
                                  </a:lnTo>
                                  <a:lnTo>
                                    <a:pt x="1888" y="2971"/>
                                  </a:lnTo>
                                  <a:lnTo>
                                    <a:pt x="1892" y="2971"/>
                                  </a:lnTo>
                                  <a:lnTo>
                                    <a:pt x="1898" y="2971"/>
                                  </a:lnTo>
                                  <a:lnTo>
                                    <a:pt x="1905" y="2974"/>
                                  </a:lnTo>
                                  <a:lnTo>
                                    <a:pt x="1908" y="2974"/>
                                  </a:lnTo>
                                  <a:lnTo>
                                    <a:pt x="1915" y="2974"/>
                                  </a:lnTo>
                                  <a:lnTo>
                                    <a:pt x="1922" y="2974"/>
                                  </a:lnTo>
                                  <a:lnTo>
                                    <a:pt x="1925" y="2978"/>
                                  </a:lnTo>
                                  <a:lnTo>
                                    <a:pt x="1932" y="2978"/>
                                  </a:lnTo>
                                  <a:lnTo>
                                    <a:pt x="1938" y="2978"/>
                                  </a:lnTo>
                                  <a:lnTo>
                                    <a:pt x="1945" y="2981"/>
                                  </a:lnTo>
                                  <a:lnTo>
                                    <a:pt x="1948" y="2981"/>
                                  </a:lnTo>
                                  <a:lnTo>
                                    <a:pt x="1955" y="2981"/>
                                  </a:lnTo>
                                  <a:lnTo>
                                    <a:pt x="1962" y="2981"/>
                                  </a:lnTo>
                                  <a:lnTo>
                                    <a:pt x="1965" y="2981"/>
                                  </a:lnTo>
                                  <a:lnTo>
                                    <a:pt x="1972" y="2981"/>
                                  </a:lnTo>
                                  <a:lnTo>
                                    <a:pt x="1978" y="2981"/>
                                  </a:lnTo>
                                  <a:lnTo>
                                    <a:pt x="1982" y="2981"/>
                                  </a:lnTo>
                                  <a:lnTo>
                                    <a:pt x="1988" y="2981"/>
                                  </a:lnTo>
                                  <a:lnTo>
                                    <a:pt x="1995" y="2981"/>
                                  </a:lnTo>
                                  <a:lnTo>
                                    <a:pt x="2001" y="2981"/>
                                  </a:lnTo>
                                  <a:lnTo>
                                    <a:pt x="2005" y="2981"/>
                                  </a:lnTo>
                                  <a:lnTo>
                                    <a:pt x="2011" y="2981"/>
                                  </a:lnTo>
                                  <a:lnTo>
                                    <a:pt x="2018" y="2984"/>
                                  </a:lnTo>
                                  <a:lnTo>
                                    <a:pt x="2021" y="2984"/>
                                  </a:lnTo>
                                  <a:lnTo>
                                    <a:pt x="2028" y="2984"/>
                                  </a:lnTo>
                                  <a:lnTo>
                                    <a:pt x="2035" y="2984"/>
                                  </a:lnTo>
                                  <a:lnTo>
                                    <a:pt x="2038" y="2984"/>
                                  </a:lnTo>
                                  <a:lnTo>
                                    <a:pt x="2045" y="2984"/>
                                  </a:lnTo>
                                  <a:lnTo>
                                    <a:pt x="2051" y="2984"/>
                                  </a:lnTo>
                                  <a:lnTo>
                                    <a:pt x="2058" y="2984"/>
                                  </a:lnTo>
                                  <a:lnTo>
                                    <a:pt x="2061" y="2984"/>
                                  </a:lnTo>
                                  <a:lnTo>
                                    <a:pt x="2068" y="2984"/>
                                  </a:lnTo>
                                  <a:lnTo>
                                    <a:pt x="2075" y="2984"/>
                                  </a:lnTo>
                                  <a:lnTo>
                                    <a:pt x="2078" y="2984"/>
                                  </a:lnTo>
                                  <a:lnTo>
                                    <a:pt x="2085" y="2984"/>
                                  </a:lnTo>
                                  <a:lnTo>
                                    <a:pt x="2091" y="2984"/>
                                  </a:lnTo>
                                  <a:lnTo>
                                    <a:pt x="2095" y="2984"/>
                                  </a:lnTo>
                                  <a:lnTo>
                                    <a:pt x="2101" y="2984"/>
                                  </a:lnTo>
                                  <a:lnTo>
                                    <a:pt x="2108" y="2984"/>
                                  </a:lnTo>
                                  <a:lnTo>
                                    <a:pt x="2115" y="2984"/>
                                  </a:lnTo>
                                  <a:lnTo>
                                    <a:pt x="2118" y="2984"/>
                                  </a:lnTo>
                                  <a:lnTo>
                                    <a:pt x="2124" y="2984"/>
                                  </a:lnTo>
                                  <a:lnTo>
                                    <a:pt x="2131" y="2984"/>
                                  </a:lnTo>
                                  <a:lnTo>
                                    <a:pt x="2134" y="2984"/>
                                  </a:lnTo>
                                  <a:lnTo>
                                    <a:pt x="2141" y="2984"/>
                                  </a:lnTo>
                                  <a:lnTo>
                                    <a:pt x="2148" y="2984"/>
                                  </a:lnTo>
                                  <a:lnTo>
                                    <a:pt x="2151" y="2984"/>
                                  </a:lnTo>
                                  <a:lnTo>
                                    <a:pt x="2158" y="2984"/>
                                  </a:lnTo>
                                  <a:lnTo>
                                    <a:pt x="2164" y="2984"/>
                                  </a:lnTo>
                                  <a:lnTo>
                                    <a:pt x="2171" y="2984"/>
                                  </a:lnTo>
                                  <a:lnTo>
                                    <a:pt x="2174" y="2984"/>
                                  </a:lnTo>
                                  <a:lnTo>
                                    <a:pt x="2181" y="2984"/>
                                  </a:lnTo>
                                  <a:lnTo>
                                    <a:pt x="2188" y="2984"/>
                                  </a:lnTo>
                                  <a:lnTo>
                                    <a:pt x="2191" y="2984"/>
                                  </a:lnTo>
                                  <a:lnTo>
                                    <a:pt x="2198" y="2984"/>
                                  </a:lnTo>
                                  <a:lnTo>
                                    <a:pt x="2204" y="2984"/>
                                  </a:lnTo>
                                  <a:lnTo>
                                    <a:pt x="2208" y="2984"/>
                                  </a:lnTo>
                                  <a:lnTo>
                                    <a:pt x="2214" y="2984"/>
                                  </a:lnTo>
                                  <a:lnTo>
                                    <a:pt x="2221" y="2984"/>
                                  </a:lnTo>
                                  <a:lnTo>
                                    <a:pt x="2228" y="2984"/>
                                  </a:lnTo>
                                  <a:lnTo>
                                    <a:pt x="2231" y="2984"/>
                                  </a:lnTo>
                                  <a:lnTo>
                                    <a:pt x="2238" y="2984"/>
                                  </a:lnTo>
                                  <a:lnTo>
                                    <a:pt x="2244" y="2984"/>
                                  </a:lnTo>
                                  <a:lnTo>
                                    <a:pt x="2247" y="2984"/>
                                  </a:lnTo>
                                  <a:lnTo>
                                    <a:pt x="2254" y="2984"/>
                                  </a:lnTo>
                                  <a:lnTo>
                                    <a:pt x="2261" y="2984"/>
                                  </a:lnTo>
                                  <a:lnTo>
                                    <a:pt x="2264" y="2984"/>
                                  </a:lnTo>
                                  <a:lnTo>
                                    <a:pt x="2271" y="2984"/>
                                  </a:lnTo>
                                  <a:lnTo>
                                    <a:pt x="2277" y="2984"/>
                                  </a:lnTo>
                                  <a:lnTo>
                                    <a:pt x="2281" y="2984"/>
                                  </a:lnTo>
                                  <a:lnTo>
                                    <a:pt x="2287" y="2984"/>
                                  </a:lnTo>
                                  <a:lnTo>
                                    <a:pt x="2294" y="2984"/>
                                  </a:lnTo>
                                  <a:lnTo>
                                    <a:pt x="2301" y="2984"/>
                                  </a:lnTo>
                                  <a:lnTo>
                                    <a:pt x="2304" y="2984"/>
                                  </a:lnTo>
                                  <a:lnTo>
                                    <a:pt x="2311" y="2984"/>
                                  </a:lnTo>
                                  <a:lnTo>
                                    <a:pt x="2317" y="2984"/>
                                  </a:lnTo>
                                  <a:lnTo>
                                    <a:pt x="2321" y="2984"/>
                                  </a:lnTo>
                                  <a:lnTo>
                                    <a:pt x="2327" y="2984"/>
                                  </a:lnTo>
                                  <a:lnTo>
                                    <a:pt x="2334" y="2984"/>
                                  </a:lnTo>
                                  <a:lnTo>
                                    <a:pt x="2337" y="2984"/>
                                  </a:lnTo>
                                  <a:lnTo>
                                    <a:pt x="2344" y="2984"/>
                                  </a:lnTo>
                                  <a:lnTo>
                                    <a:pt x="2351" y="2984"/>
                                  </a:lnTo>
                                  <a:lnTo>
                                    <a:pt x="2357" y="2984"/>
                                  </a:lnTo>
                                  <a:lnTo>
                                    <a:pt x="2360" y="2984"/>
                                  </a:lnTo>
                                  <a:lnTo>
                                    <a:pt x="2367" y="2984"/>
                                  </a:lnTo>
                                  <a:lnTo>
                                    <a:pt x="2374" y="2984"/>
                                  </a:lnTo>
                                  <a:lnTo>
                                    <a:pt x="2377" y="2984"/>
                                  </a:lnTo>
                                  <a:lnTo>
                                    <a:pt x="2384" y="2984"/>
                                  </a:lnTo>
                                  <a:lnTo>
                                    <a:pt x="2390" y="2984"/>
                                  </a:lnTo>
                                  <a:lnTo>
                                    <a:pt x="2394" y="2984"/>
                                  </a:lnTo>
                                  <a:lnTo>
                                    <a:pt x="2400" y="2984"/>
                                  </a:lnTo>
                                  <a:lnTo>
                                    <a:pt x="2407" y="2984"/>
                                  </a:lnTo>
                                  <a:lnTo>
                                    <a:pt x="2414" y="2984"/>
                                  </a:lnTo>
                                  <a:lnTo>
                                    <a:pt x="2417" y="2984"/>
                                  </a:lnTo>
                                  <a:lnTo>
                                    <a:pt x="2424" y="2984"/>
                                  </a:lnTo>
                                  <a:lnTo>
                                    <a:pt x="2430" y="2984"/>
                                  </a:lnTo>
                                  <a:lnTo>
                                    <a:pt x="2434" y="2984"/>
                                  </a:lnTo>
                                  <a:lnTo>
                                    <a:pt x="2440" y="2984"/>
                                  </a:lnTo>
                                  <a:lnTo>
                                    <a:pt x="2447" y="2984"/>
                                  </a:lnTo>
                                  <a:lnTo>
                                    <a:pt x="2450" y="2984"/>
                                  </a:lnTo>
                                  <a:lnTo>
                                    <a:pt x="2457" y="2984"/>
                                  </a:lnTo>
                                  <a:lnTo>
                                    <a:pt x="2464" y="2984"/>
                                  </a:lnTo>
                                  <a:lnTo>
                                    <a:pt x="2470" y="2984"/>
                                  </a:lnTo>
                                  <a:lnTo>
                                    <a:pt x="2474" y="2984"/>
                                  </a:lnTo>
                                  <a:lnTo>
                                    <a:pt x="2480" y="2984"/>
                                  </a:lnTo>
                                  <a:lnTo>
                                    <a:pt x="2487" y="2984"/>
                                  </a:lnTo>
                                  <a:lnTo>
                                    <a:pt x="2490" y="2984"/>
                                  </a:lnTo>
                                  <a:lnTo>
                                    <a:pt x="2497" y="2984"/>
                                  </a:lnTo>
                                  <a:lnTo>
                                    <a:pt x="2503" y="2984"/>
                                  </a:lnTo>
                                  <a:lnTo>
                                    <a:pt x="2507" y="2984"/>
                                  </a:lnTo>
                                  <a:lnTo>
                                    <a:pt x="2513" y="2984"/>
                                  </a:lnTo>
                                  <a:lnTo>
                                    <a:pt x="2520" y="2984"/>
                                  </a:lnTo>
                                  <a:lnTo>
                                    <a:pt x="2527" y="2984"/>
                                  </a:lnTo>
                                  <a:lnTo>
                                    <a:pt x="2530" y="2984"/>
                                  </a:lnTo>
                                  <a:lnTo>
                                    <a:pt x="2537" y="2984"/>
                                  </a:lnTo>
                                  <a:lnTo>
                                    <a:pt x="2543" y="2981"/>
                                  </a:lnTo>
                                  <a:lnTo>
                                    <a:pt x="2547" y="2981"/>
                                  </a:lnTo>
                                  <a:lnTo>
                                    <a:pt x="2553" y="2981"/>
                                  </a:lnTo>
                                  <a:lnTo>
                                    <a:pt x="2560" y="2981"/>
                                  </a:lnTo>
                                  <a:lnTo>
                                    <a:pt x="2563" y="2981"/>
                                  </a:lnTo>
                                  <a:lnTo>
                                    <a:pt x="2570" y="2981"/>
                                  </a:lnTo>
                                  <a:lnTo>
                                    <a:pt x="2577" y="2981"/>
                                  </a:lnTo>
                                  <a:lnTo>
                                    <a:pt x="2583" y="2981"/>
                                  </a:lnTo>
                                  <a:lnTo>
                                    <a:pt x="2587" y="2981"/>
                                  </a:lnTo>
                                  <a:lnTo>
                                    <a:pt x="2593" y="2981"/>
                                  </a:lnTo>
                                  <a:lnTo>
                                    <a:pt x="2600" y="2981"/>
                                  </a:lnTo>
                                  <a:lnTo>
                                    <a:pt x="2603" y="2984"/>
                                  </a:lnTo>
                                  <a:lnTo>
                                    <a:pt x="2610" y="2984"/>
                                  </a:lnTo>
                                  <a:lnTo>
                                    <a:pt x="2616" y="2984"/>
                                  </a:lnTo>
                                  <a:lnTo>
                                    <a:pt x="2620" y="2984"/>
                                  </a:lnTo>
                                  <a:lnTo>
                                    <a:pt x="2626" y="2984"/>
                                  </a:lnTo>
                                  <a:lnTo>
                                    <a:pt x="2633" y="2984"/>
                                  </a:lnTo>
                                  <a:lnTo>
                                    <a:pt x="2640" y="2984"/>
                                  </a:lnTo>
                                  <a:lnTo>
                                    <a:pt x="2643" y="2984"/>
                                  </a:lnTo>
                                  <a:lnTo>
                                    <a:pt x="2650" y="2984"/>
                                  </a:lnTo>
                                  <a:lnTo>
                                    <a:pt x="2656" y="2984"/>
                                  </a:lnTo>
                                  <a:lnTo>
                                    <a:pt x="2660" y="2984"/>
                                  </a:lnTo>
                                  <a:lnTo>
                                    <a:pt x="2666" y="2984"/>
                                  </a:lnTo>
                                  <a:lnTo>
                                    <a:pt x="2673" y="2984"/>
                                  </a:lnTo>
                                  <a:lnTo>
                                    <a:pt x="2676" y="2984"/>
                                  </a:lnTo>
                                  <a:lnTo>
                                    <a:pt x="2683" y="2984"/>
                                  </a:lnTo>
                                  <a:lnTo>
                                    <a:pt x="2690" y="2984"/>
                                  </a:lnTo>
                                  <a:lnTo>
                                    <a:pt x="2696" y="2984"/>
                                  </a:lnTo>
                                  <a:lnTo>
                                    <a:pt x="2700" y="2984"/>
                                  </a:lnTo>
                                  <a:lnTo>
                                    <a:pt x="2706" y="2984"/>
                                  </a:lnTo>
                                  <a:lnTo>
                                    <a:pt x="2713" y="2984"/>
                                  </a:lnTo>
                                  <a:lnTo>
                                    <a:pt x="2716" y="2984"/>
                                  </a:lnTo>
                                  <a:lnTo>
                                    <a:pt x="2723" y="2984"/>
                                  </a:lnTo>
                                  <a:lnTo>
                                    <a:pt x="2729" y="2984"/>
                                  </a:lnTo>
                                  <a:lnTo>
                                    <a:pt x="2733" y="2984"/>
                                  </a:lnTo>
                                  <a:lnTo>
                                    <a:pt x="2739" y="2984"/>
                                  </a:lnTo>
                                  <a:lnTo>
                                    <a:pt x="2746" y="2984"/>
                                  </a:lnTo>
                                  <a:lnTo>
                                    <a:pt x="2753" y="2984"/>
                                  </a:lnTo>
                                  <a:lnTo>
                                    <a:pt x="2756" y="2984"/>
                                  </a:lnTo>
                                  <a:lnTo>
                                    <a:pt x="2763" y="2984"/>
                                  </a:lnTo>
                                  <a:lnTo>
                                    <a:pt x="2769" y="2984"/>
                                  </a:lnTo>
                                  <a:lnTo>
                                    <a:pt x="2773" y="2984"/>
                                  </a:lnTo>
                                  <a:lnTo>
                                    <a:pt x="2779" y="2984"/>
                                  </a:lnTo>
                                  <a:lnTo>
                                    <a:pt x="2786" y="2984"/>
                                  </a:lnTo>
                                  <a:lnTo>
                                    <a:pt x="2789" y="2984"/>
                                  </a:lnTo>
                                  <a:lnTo>
                                    <a:pt x="2796" y="2984"/>
                                  </a:lnTo>
                                  <a:lnTo>
                                    <a:pt x="2803" y="2984"/>
                                  </a:lnTo>
                                  <a:lnTo>
                                    <a:pt x="2809" y="2984"/>
                                  </a:lnTo>
                                  <a:lnTo>
                                    <a:pt x="2813" y="2984"/>
                                  </a:lnTo>
                                  <a:lnTo>
                                    <a:pt x="2819" y="2984"/>
                                  </a:lnTo>
                                  <a:lnTo>
                                    <a:pt x="2826" y="2984"/>
                                  </a:lnTo>
                                  <a:lnTo>
                                    <a:pt x="2829" y="2984"/>
                                  </a:lnTo>
                                  <a:lnTo>
                                    <a:pt x="2836" y="2984"/>
                                  </a:lnTo>
                                  <a:lnTo>
                                    <a:pt x="2842" y="2984"/>
                                  </a:lnTo>
                                  <a:lnTo>
                                    <a:pt x="2846" y="2984"/>
                                  </a:lnTo>
                                  <a:lnTo>
                                    <a:pt x="2852" y="2984"/>
                                  </a:lnTo>
                                  <a:lnTo>
                                    <a:pt x="2859" y="2984"/>
                                  </a:lnTo>
                                  <a:lnTo>
                                    <a:pt x="2866" y="2984"/>
                                  </a:lnTo>
                                  <a:lnTo>
                                    <a:pt x="2869" y="2984"/>
                                  </a:lnTo>
                                  <a:lnTo>
                                    <a:pt x="2876" y="2984"/>
                                  </a:lnTo>
                                  <a:lnTo>
                                    <a:pt x="2882" y="2984"/>
                                  </a:lnTo>
                                  <a:lnTo>
                                    <a:pt x="2886" y="2984"/>
                                  </a:lnTo>
                                  <a:lnTo>
                                    <a:pt x="2892" y="2984"/>
                                  </a:lnTo>
                                  <a:lnTo>
                                    <a:pt x="2899" y="2984"/>
                                  </a:lnTo>
                                  <a:lnTo>
                                    <a:pt x="2902" y="2984"/>
                                  </a:lnTo>
                                  <a:lnTo>
                                    <a:pt x="2909" y="2984"/>
                                  </a:lnTo>
                                  <a:lnTo>
                                    <a:pt x="2916" y="2984"/>
                                  </a:lnTo>
                                  <a:lnTo>
                                    <a:pt x="2922" y="2984"/>
                                  </a:lnTo>
                                  <a:lnTo>
                                    <a:pt x="2926" y="2984"/>
                                  </a:lnTo>
                                  <a:lnTo>
                                    <a:pt x="2932" y="2984"/>
                                  </a:lnTo>
                                  <a:lnTo>
                                    <a:pt x="2939" y="2984"/>
                                  </a:lnTo>
                                  <a:lnTo>
                                    <a:pt x="2942" y="2984"/>
                                  </a:lnTo>
                                  <a:lnTo>
                                    <a:pt x="2949" y="2984"/>
                                  </a:lnTo>
                                  <a:lnTo>
                                    <a:pt x="2956" y="2984"/>
                                  </a:lnTo>
                                  <a:lnTo>
                                    <a:pt x="2959" y="2984"/>
                                  </a:lnTo>
                                  <a:lnTo>
                                    <a:pt x="2965" y="2984"/>
                                  </a:lnTo>
                                  <a:lnTo>
                                    <a:pt x="2972" y="2984"/>
                                  </a:lnTo>
                                  <a:lnTo>
                                    <a:pt x="2979" y="2984"/>
                                  </a:lnTo>
                                  <a:lnTo>
                                    <a:pt x="2982" y="2984"/>
                                  </a:lnTo>
                                  <a:lnTo>
                                    <a:pt x="2989" y="2984"/>
                                  </a:lnTo>
                                  <a:lnTo>
                                    <a:pt x="2995" y="2984"/>
                                  </a:lnTo>
                                  <a:lnTo>
                                    <a:pt x="2999" y="2984"/>
                                  </a:lnTo>
                                  <a:lnTo>
                                    <a:pt x="3005" y="2984"/>
                                  </a:lnTo>
                                  <a:lnTo>
                                    <a:pt x="3012" y="2984"/>
                                  </a:lnTo>
                                  <a:lnTo>
                                    <a:pt x="3015" y="2984"/>
                                  </a:lnTo>
                                  <a:lnTo>
                                    <a:pt x="3022" y="2984"/>
                                  </a:lnTo>
                                  <a:lnTo>
                                    <a:pt x="3029" y="2984"/>
                                  </a:lnTo>
                                  <a:lnTo>
                                    <a:pt x="3032" y="2984"/>
                                  </a:lnTo>
                                  <a:lnTo>
                                    <a:pt x="3039" y="2984"/>
                                  </a:lnTo>
                                  <a:lnTo>
                                    <a:pt x="3045" y="2984"/>
                                  </a:lnTo>
                                  <a:lnTo>
                                    <a:pt x="3052" y="2984"/>
                                  </a:lnTo>
                                  <a:lnTo>
                                    <a:pt x="3055" y="2984"/>
                                  </a:lnTo>
                                  <a:lnTo>
                                    <a:pt x="3062" y="2984"/>
                                  </a:lnTo>
                                  <a:lnTo>
                                    <a:pt x="3069" y="2984"/>
                                  </a:lnTo>
                                  <a:lnTo>
                                    <a:pt x="3072" y="2984"/>
                                  </a:lnTo>
                                  <a:lnTo>
                                    <a:pt x="3079" y="2984"/>
                                  </a:lnTo>
                                  <a:lnTo>
                                    <a:pt x="3085" y="2984"/>
                                  </a:lnTo>
                                  <a:lnTo>
                                    <a:pt x="3088" y="2984"/>
                                  </a:lnTo>
                                  <a:lnTo>
                                    <a:pt x="3095" y="2984"/>
                                  </a:lnTo>
                                  <a:lnTo>
                                    <a:pt x="3102" y="2984"/>
                                  </a:lnTo>
                                  <a:lnTo>
                                    <a:pt x="3108" y="2984"/>
                                  </a:lnTo>
                                  <a:lnTo>
                                    <a:pt x="3112" y="2984"/>
                                  </a:lnTo>
                                  <a:lnTo>
                                    <a:pt x="3118" y="2984"/>
                                  </a:lnTo>
                                  <a:lnTo>
                                    <a:pt x="3125" y="2984"/>
                                  </a:lnTo>
                                  <a:lnTo>
                                    <a:pt x="3128" y="2984"/>
                                  </a:lnTo>
                                  <a:lnTo>
                                    <a:pt x="3135" y="2984"/>
                                  </a:lnTo>
                                  <a:lnTo>
                                    <a:pt x="3142" y="2981"/>
                                  </a:lnTo>
                                  <a:lnTo>
                                    <a:pt x="3145" y="2981"/>
                                  </a:lnTo>
                                  <a:lnTo>
                                    <a:pt x="3152" y="2981"/>
                                  </a:lnTo>
                                  <a:lnTo>
                                    <a:pt x="3158" y="2984"/>
                                  </a:lnTo>
                                  <a:lnTo>
                                    <a:pt x="3165" y="2984"/>
                                  </a:lnTo>
                                  <a:lnTo>
                                    <a:pt x="3168" y="2984"/>
                                  </a:lnTo>
                                  <a:lnTo>
                                    <a:pt x="3175" y="2984"/>
                                  </a:lnTo>
                                  <a:lnTo>
                                    <a:pt x="3182" y="2984"/>
                                  </a:lnTo>
                                  <a:lnTo>
                                    <a:pt x="3185" y="2984"/>
                                  </a:lnTo>
                                  <a:lnTo>
                                    <a:pt x="3192" y="2984"/>
                                  </a:lnTo>
                                  <a:lnTo>
                                    <a:pt x="3198" y="2984"/>
                                  </a:lnTo>
                                  <a:lnTo>
                                    <a:pt x="3202" y="2984"/>
                                  </a:lnTo>
                                  <a:lnTo>
                                    <a:pt x="3208" y="2984"/>
                                  </a:lnTo>
                                  <a:lnTo>
                                    <a:pt x="3215" y="2984"/>
                                  </a:lnTo>
                                  <a:lnTo>
                                    <a:pt x="3221" y="2984"/>
                                  </a:lnTo>
                                  <a:lnTo>
                                    <a:pt x="3225" y="2984"/>
                                  </a:lnTo>
                                  <a:lnTo>
                                    <a:pt x="3231" y="2981"/>
                                  </a:lnTo>
                                  <a:lnTo>
                                    <a:pt x="3238" y="2981"/>
                                  </a:lnTo>
                                  <a:lnTo>
                                    <a:pt x="3241" y="2981"/>
                                  </a:lnTo>
                                  <a:lnTo>
                                    <a:pt x="3248" y="2978"/>
                                  </a:lnTo>
                                  <a:lnTo>
                                    <a:pt x="3255" y="2964"/>
                                  </a:lnTo>
                                  <a:lnTo>
                                    <a:pt x="3258" y="2938"/>
                                  </a:lnTo>
                                  <a:lnTo>
                                    <a:pt x="3265" y="2875"/>
                                  </a:lnTo>
                                  <a:lnTo>
                                    <a:pt x="3271" y="2736"/>
                                  </a:lnTo>
                                  <a:lnTo>
                                    <a:pt x="3278" y="2477"/>
                                  </a:lnTo>
                                  <a:lnTo>
                                    <a:pt x="3281" y="2063"/>
                                  </a:lnTo>
                                  <a:lnTo>
                                    <a:pt x="3288" y="1507"/>
                                  </a:lnTo>
                                  <a:lnTo>
                                    <a:pt x="3295" y="897"/>
                                  </a:lnTo>
                                  <a:lnTo>
                                    <a:pt x="3298" y="364"/>
                                  </a:lnTo>
                                  <a:lnTo>
                                    <a:pt x="3305" y="46"/>
                                  </a:lnTo>
                                  <a:lnTo>
                                    <a:pt x="3311" y="0"/>
                                  </a:lnTo>
                                  <a:lnTo>
                                    <a:pt x="3315" y="208"/>
                                  </a:lnTo>
                                  <a:lnTo>
                                    <a:pt x="3321" y="593"/>
                                  </a:lnTo>
                                  <a:lnTo>
                                    <a:pt x="3328" y="1046"/>
                                  </a:lnTo>
                                  <a:lnTo>
                                    <a:pt x="3334" y="1494"/>
                                  </a:lnTo>
                                  <a:lnTo>
                                    <a:pt x="3338" y="1888"/>
                                  </a:lnTo>
                                  <a:lnTo>
                                    <a:pt x="3344" y="2203"/>
                                  </a:lnTo>
                                  <a:lnTo>
                                    <a:pt x="3351" y="2441"/>
                                  </a:lnTo>
                                  <a:lnTo>
                                    <a:pt x="3354" y="2613"/>
                                  </a:lnTo>
                                  <a:lnTo>
                                    <a:pt x="3361" y="2733"/>
                                  </a:lnTo>
                                  <a:lnTo>
                                    <a:pt x="3368" y="2815"/>
                                  </a:lnTo>
                                  <a:lnTo>
                                    <a:pt x="3371" y="2868"/>
                                  </a:lnTo>
                                  <a:lnTo>
                                    <a:pt x="3378" y="2905"/>
                                  </a:lnTo>
                                  <a:lnTo>
                                    <a:pt x="3384" y="2928"/>
                                  </a:lnTo>
                                  <a:lnTo>
                                    <a:pt x="3391" y="2941"/>
                                  </a:lnTo>
                                  <a:lnTo>
                                    <a:pt x="3394" y="2951"/>
                                  </a:lnTo>
                                  <a:lnTo>
                                    <a:pt x="3401" y="2958"/>
                                  </a:lnTo>
                                  <a:lnTo>
                                    <a:pt x="3408" y="2964"/>
                                  </a:lnTo>
                                  <a:lnTo>
                                    <a:pt x="3411" y="2964"/>
                                  </a:lnTo>
                                  <a:lnTo>
                                    <a:pt x="3418" y="2968"/>
                                  </a:lnTo>
                                  <a:lnTo>
                                    <a:pt x="3424" y="2971"/>
                                  </a:lnTo>
                                  <a:lnTo>
                                    <a:pt x="3428" y="2971"/>
                                  </a:lnTo>
                                  <a:lnTo>
                                    <a:pt x="3434" y="2971"/>
                                  </a:lnTo>
                                  <a:lnTo>
                                    <a:pt x="3441" y="2974"/>
                                  </a:lnTo>
                                  <a:lnTo>
                                    <a:pt x="3447" y="2974"/>
                                  </a:lnTo>
                                  <a:lnTo>
                                    <a:pt x="3451" y="2974"/>
                                  </a:lnTo>
                                  <a:lnTo>
                                    <a:pt x="3457" y="2974"/>
                                  </a:lnTo>
                                  <a:lnTo>
                                    <a:pt x="3464" y="2974"/>
                                  </a:lnTo>
                                  <a:lnTo>
                                    <a:pt x="3467" y="2974"/>
                                  </a:lnTo>
                                  <a:lnTo>
                                    <a:pt x="3474" y="2974"/>
                                  </a:lnTo>
                                  <a:lnTo>
                                    <a:pt x="3481" y="2978"/>
                                  </a:lnTo>
                                  <a:lnTo>
                                    <a:pt x="3484" y="2978"/>
                                  </a:lnTo>
                                  <a:lnTo>
                                    <a:pt x="3491" y="2978"/>
                                  </a:lnTo>
                                  <a:lnTo>
                                    <a:pt x="3497" y="2978"/>
                                  </a:lnTo>
                                  <a:lnTo>
                                    <a:pt x="3504" y="2978"/>
                                  </a:lnTo>
                                  <a:lnTo>
                                    <a:pt x="3507" y="2978"/>
                                  </a:lnTo>
                                  <a:lnTo>
                                    <a:pt x="3514" y="2978"/>
                                  </a:lnTo>
                                  <a:lnTo>
                                    <a:pt x="3521" y="2978"/>
                                  </a:lnTo>
                                  <a:lnTo>
                                    <a:pt x="3524" y="2978"/>
                                  </a:lnTo>
                                  <a:lnTo>
                                    <a:pt x="3531" y="2978"/>
                                  </a:lnTo>
                                  <a:lnTo>
                                    <a:pt x="3537" y="2978"/>
                                  </a:lnTo>
                                  <a:lnTo>
                                    <a:pt x="3541" y="2978"/>
                                  </a:lnTo>
                                  <a:lnTo>
                                    <a:pt x="3547" y="2978"/>
                                  </a:lnTo>
                                  <a:lnTo>
                                    <a:pt x="3554" y="2978"/>
                                  </a:lnTo>
                                  <a:lnTo>
                                    <a:pt x="3561" y="2978"/>
                                  </a:lnTo>
                                  <a:lnTo>
                                    <a:pt x="3564" y="2978"/>
                                  </a:lnTo>
                                  <a:lnTo>
                                    <a:pt x="3570" y="2978"/>
                                  </a:lnTo>
                                  <a:lnTo>
                                    <a:pt x="3577" y="2978"/>
                                  </a:lnTo>
                                  <a:lnTo>
                                    <a:pt x="3580" y="2978"/>
                                  </a:lnTo>
                                  <a:lnTo>
                                    <a:pt x="3587" y="2978"/>
                                  </a:lnTo>
                                  <a:lnTo>
                                    <a:pt x="3594" y="2978"/>
                                  </a:lnTo>
                                  <a:lnTo>
                                    <a:pt x="3597" y="2978"/>
                                  </a:lnTo>
                                  <a:lnTo>
                                    <a:pt x="3604" y="2978"/>
                                  </a:lnTo>
                                  <a:lnTo>
                                    <a:pt x="3610" y="2978"/>
                                  </a:lnTo>
                                  <a:lnTo>
                                    <a:pt x="3617" y="2978"/>
                                  </a:lnTo>
                                  <a:lnTo>
                                    <a:pt x="3620" y="2981"/>
                                  </a:lnTo>
                                  <a:lnTo>
                                    <a:pt x="3627" y="2981"/>
                                  </a:lnTo>
                                  <a:lnTo>
                                    <a:pt x="3634" y="2981"/>
                                  </a:lnTo>
                                  <a:lnTo>
                                    <a:pt x="3637" y="2981"/>
                                  </a:lnTo>
                                  <a:lnTo>
                                    <a:pt x="3644" y="2981"/>
                                  </a:lnTo>
                                  <a:lnTo>
                                    <a:pt x="3650" y="2981"/>
                                  </a:lnTo>
                                  <a:lnTo>
                                    <a:pt x="3654" y="2981"/>
                                  </a:lnTo>
                                  <a:lnTo>
                                    <a:pt x="3660" y="2981"/>
                                  </a:lnTo>
                                  <a:lnTo>
                                    <a:pt x="3667" y="2981"/>
                                  </a:lnTo>
                                  <a:lnTo>
                                    <a:pt x="3674" y="2981"/>
                                  </a:lnTo>
                                  <a:lnTo>
                                    <a:pt x="3677" y="2981"/>
                                  </a:lnTo>
                                  <a:lnTo>
                                    <a:pt x="3684" y="2981"/>
                                  </a:lnTo>
                                  <a:lnTo>
                                    <a:pt x="3690" y="2978"/>
                                  </a:lnTo>
                                  <a:lnTo>
                                    <a:pt x="3693" y="2978"/>
                                  </a:lnTo>
                                  <a:lnTo>
                                    <a:pt x="3700" y="2978"/>
                                  </a:lnTo>
                                  <a:lnTo>
                                    <a:pt x="3707" y="2978"/>
                                  </a:lnTo>
                                  <a:lnTo>
                                    <a:pt x="3710" y="2978"/>
                                  </a:lnTo>
                                  <a:lnTo>
                                    <a:pt x="3717" y="2978"/>
                                  </a:lnTo>
                                  <a:lnTo>
                                    <a:pt x="3723" y="2978"/>
                                  </a:lnTo>
                                  <a:lnTo>
                                    <a:pt x="3730" y="2978"/>
                                  </a:lnTo>
                                  <a:lnTo>
                                    <a:pt x="3733" y="2974"/>
                                  </a:lnTo>
                                  <a:lnTo>
                                    <a:pt x="3740" y="2974"/>
                                  </a:lnTo>
                                  <a:lnTo>
                                    <a:pt x="3747" y="2978"/>
                                  </a:lnTo>
                                  <a:lnTo>
                                    <a:pt x="3750" y="2978"/>
                                  </a:lnTo>
                                  <a:lnTo>
                                    <a:pt x="3757" y="2978"/>
                                  </a:lnTo>
                                  <a:lnTo>
                                    <a:pt x="3763" y="2978"/>
                                  </a:lnTo>
                                  <a:lnTo>
                                    <a:pt x="3767" y="2978"/>
                                  </a:lnTo>
                                  <a:lnTo>
                                    <a:pt x="3773" y="2981"/>
                                  </a:lnTo>
                                  <a:lnTo>
                                    <a:pt x="3780" y="2981"/>
                                  </a:lnTo>
                                  <a:lnTo>
                                    <a:pt x="3783" y="2981"/>
                                  </a:lnTo>
                                  <a:lnTo>
                                    <a:pt x="3790" y="2981"/>
                                  </a:lnTo>
                                  <a:lnTo>
                                    <a:pt x="3797" y="2981"/>
                                  </a:lnTo>
                                  <a:lnTo>
                                    <a:pt x="3803" y="2981"/>
                                  </a:lnTo>
                                  <a:lnTo>
                                    <a:pt x="3807" y="2981"/>
                                  </a:lnTo>
                                  <a:lnTo>
                                    <a:pt x="3813" y="2981"/>
                                  </a:lnTo>
                                  <a:lnTo>
                                    <a:pt x="3820" y="2981"/>
                                  </a:lnTo>
                                  <a:lnTo>
                                    <a:pt x="3823" y="2981"/>
                                  </a:lnTo>
                                  <a:lnTo>
                                    <a:pt x="3830" y="2981"/>
                                  </a:lnTo>
                                  <a:lnTo>
                                    <a:pt x="3836" y="2981"/>
                                  </a:lnTo>
                                  <a:lnTo>
                                    <a:pt x="3840" y="2981"/>
                                  </a:lnTo>
                                  <a:lnTo>
                                    <a:pt x="3846" y="2981"/>
                                  </a:lnTo>
                                  <a:lnTo>
                                    <a:pt x="3853" y="2981"/>
                                  </a:lnTo>
                                  <a:lnTo>
                                    <a:pt x="3860" y="2981"/>
                                  </a:lnTo>
                                  <a:lnTo>
                                    <a:pt x="3863" y="2981"/>
                                  </a:lnTo>
                                  <a:lnTo>
                                    <a:pt x="3870" y="2981"/>
                                  </a:lnTo>
                                  <a:lnTo>
                                    <a:pt x="3876" y="2981"/>
                                  </a:lnTo>
                                  <a:lnTo>
                                    <a:pt x="3880" y="2981"/>
                                  </a:lnTo>
                                  <a:lnTo>
                                    <a:pt x="3886" y="2981"/>
                                  </a:lnTo>
                                  <a:lnTo>
                                    <a:pt x="3893" y="2981"/>
                                  </a:lnTo>
                                  <a:lnTo>
                                    <a:pt x="3896" y="2981"/>
                                  </a:lnTo>
                                  <a:lnTo>
                                    <a:pt x="3903" y="2981"/>
                                  </a:lnTo>
                                  <a:lnTo>
                                    <a:pt x="3910" y="2981"/>
                                  </a:lnTo>
                                  <a:lnTo>
                                    <a:pt x="3916" y="2981"/>
                                  </a:lnTo>
                                  <a:lnTo>
                                    <a:pt x="3920" y="2981"/>
                                  </a:lnTo>
                                  <a:lnTo>
                                    <a:pt x="3926" y="2981"/>
                                  </a:lnTo>
                                  <a:lnTo>
                                    <a:pt x="3933" y="2981"/>
                                  </a:lnTo>
                                  <a:lnTo>
                                    <a:pt x="3936" y="2981"/>
                                  </a:lnTo>
                                  <a:lnTo>
                                    <a:pt x="3943" y="2981"/>
                                  </a:lnTo>
                                  <a:lnTo>
                                    <a:pt x="3949" y="2981"/>
                                  </a:lnTo>
                                  <a:lnTo>
                                    <a:pt x="3953" y="2981"/>
                                  </a:lnTo>
                                  <a:lnTo>
                                    <a:pt x="3959" y="2981"/>
                                  </a:lnTo>
                                  <a:lnTo>
                                    <a:pt x="3966" y="2981"/>
                                  </a:lnTo>
                                  <a:lnTo>
                                    <a:pt x="3973" y="2981"/>
                                  </a:lnTo>
                                  <a:lnTo>
                                    <a:pt x="3976" y="2981"/>
                                  </a:lnTo>
                                  <a:lnTo>
                                    <a:pt x="3983" y="2981"/>
                                  </a:lnTo>
                                  <a:lnTo>
                                    <a:pt x="3989" y="2981"/>
                                  </a:lnTo>
                                  <a:lnTo>
                                    <a:pt x="3993" y="2981"/>
                                  </a:lnTo>
                                  <a:lnTo>
                                    <a:pt x="3999" y="2981"/>
                                  </a:lnTo>
                                  <a:lnTo>
                                    <a:pt x="4006" y="2981"/>
                                  </a:lnTo>
                                  <a:lnTo>
                                    <a:pt x="4009" y="2981"/>
                                  </a:lnTo>
                                  <a:lnTo>
                                    <a:pt x="4016" y="2981"/>
                                  </a:lnTo>
                                  <a:lnTo>
                                    <a:pt x="4023" y="2978"/>
                                  </a:lnTo>
                                  <a:lnTo>
                                    <a:pt x="4029" y="2978"/>
                                  </a:lnTo>
                                  <a:lnTo>
                                    <a:pt x="4033" y="2978"/>
                                  </a:lnTo>
                                  <a:lnTo>
                                    <a:pt x="4039" y="2978"/>
                                  </a:lnTo>
                                  <a:lnTo>
                                    <a:pt x="4046" y="2978"/>
                                  </a:lnTo>
                                  <a:lnTo>
                                    <a:pt x="4049" y="2978"/>
                                  </a:lnTo>
                                  <a:lnTo>
                                    <a:pt x="4056" y="2978"/>
                                  </a:lnTo>
                                  <a:lnTo>
                                    <a:pt x="4062" y="2978"/>
                                  </a:lnTo>
                                  <a:lnTo>
                                    <a:pt x="4066" y="2978"/>
                                  </a:lnTo>
                                  <a:lnTo>
                                    <a:pt x="4072" y="2978"/>
                                  </a:lnTo>
                                  <a:lnTo>
                                    <a:pt x="4079" y="2978"/>
                                  </a:lnTo>
                                  <a:lnTo>
                                    <a:pt x="4086" y="2978"/>
                                  </a:lnTo>
                                  <a:lnTo>
                                    <a:pt x="4089" y="2981"/>
                                  </a:lnTo>
                                  <a:lnTo>
                                    <a:pt x="4096" y="2981"/>
                                  </a:lnTo>
                                  <a:lnTo>
                                    <a:pt x="4102" y="2981"/>
                                  </a:lnTo>
                                  <a:lnTo>
                                    <a:pt x="4106" y="2981"/>
                                  </a:lnTo>
                                  <a:lnTo>
                                    <a:pt x="4112" y="2981"/>
                                  </a:lnTo>
                                  <a:lnTo>
                                    <a:pt x="4119" y="2981"/>
                                  </a:lnTo>
                                  <a:lnTo>
                                    <a:pt x="4122" y="2981"/>
                                  </a:lnTo>
                                  <a:lnTo>
                                    <a:pt x="4129" y="2981"/>
                                  </a:lnTo>
                                  <a:lnTo>
                                    <a:pt x="4136" y="2981"/>
                                  </a:lnTo>
                                  <a:lnTo>
                                    <a:pt x="4142" y="2981"/>
                                  </a:lnTo>
                                  <a:lnTo>
                                    <a:pt x="4146" y="2981"/>
                                  </a:lnTo>
                                  <a:lnTo>
                                    <a:pt x="4152" y="2981"/>
                                  </a:lnTo>
                                  <a:lnTo>
                                    <a:pt x="4159" y="2978"/>
                                  </a:lnTo>
                                  <a:lnTo>
                                    <a:pt x="4162" y="2978"/>
                                  </a:lnTo>
                                  <a:lnTo>
                                    <a:pt x="4169" y="2978"/>
                                  </a:lnTo>
                                  <a:lnTo>
                                    <a:pt x="4175" y="2978"/>
                                  </a:lnTo>
                                  <a:lnTo>
                                    <a:pt x="4179" y="2978"/>
                                  </a:lnTo>
                                  <a:lnTo>
                                    <a:pt x="4185" y="2978"/>
                                  </a:lnTo>
                                  <a:lnTo>
                                    <a:pt x="4192" y="2978"/>
                                  </a:lnTo>
                                  <a:lnTo>
                                    <a:pt x="4199" y="2981"/>
                                  </a:lnTo>
                                  <a:lnTo>
                                    <a:pt x="4202" y="2981"/>
                                  </a:lnTo>
                                  <a:lnTo>
                                    <a:pt x="4209" y="2978"/>
                                  </a:lnTo>
                                  <a:lnTo>
                                    <a:pt x="4215" y="2978"/>
                                  </a:lnTo>
                                  <a:lnTo>
                                    <a:pt x="4219" y="2978"/>
                                  </a:lnTo>
                                  <a:lnTo>
                                    <a:pt x="4225" y="2978"/>
                                  </a:lnTo>
                                  <a:lnTo>
                                    <a:pt x="4232" y="2978"/>
                                  </a:lnTo>
                                  <a:lnTo>
                                    <a:pt x="4235" y="2978"/>
                                  </a:lnTo>
                                  <a:lnTo>
                                    <a:pt x="4242" y="2978"/>
                                  </a:lnTo>
                                  <a:lnTo>
                                    <a:pt x="4249" y="2978"/>
                                  </a:lnTo>
                                  <a:lnTo>
                                    <a:pt x="4255" y="2978"/>
                                  </a:lnTo>
                                  <a:lnTo>
                                    <a:pt x="4259" y="2978"/>
                                  </a:lnTo>
                                  <a:lnTo>
                                    <a:pt x="4265" y="2978"/>
                                  </a:lnTo>
                                  <a:lnTo>
                                    <a:pt x="4272" y="2978"/>
                                  </a:lnTo>
                                  <a:lnTo>
                                    <a:pt x="4275" y="2978"/>
                                  </a:lnTo>
                                  <a:lnTo>
                                    <a:pt x="4282" y="2978"/>
                                  </a:lnTo>
                                  <a:lnTo>
                                    <a:pt x="4289" y="2978"/>
                                  </a:lnTo>
                                  <a:lnTo>
                                    <a:pt x="4292" y="2978"/>
                                  </a:lnTo>
                                  <a:lnTo>
                                    <a:pt x="4298" y="2978"/>
                                  </a:lnTo>
                                  <a:lnTo>
                                    <a:pt x="4305" y="2978"/>
                                  </a:lnTo>
                                  <a:lnTo>
                                    <a:pt x="4312" y="2978"/>
                                  </a:lnTo>
                                  <a:lnTo>
                                    <a:pt x="4315" y="2978"/>
                                  </a:lnTo>
                                  <a:lnTo>
                                    <a:pt x="4322" y="2978"/>
                                  </a:lnTo>
                                  <a:lnTo>
                                    <a:pt x="4328" y="2978"/>
                                  </a:lnTo>
                                  <a:lnTo>
                                    <a:pt x="4332" y="2978"/>
                                  </a:lnTo>
                                  <a:lnTo>
                                    <a:pt x="4338" y="2978"/>
                                  </a:lnTo>
                                  <a:lnTo>
                                    <a:pt x="4345" y="2978"/>
                                  </a:lnTo>
                                  <a:lnTo>
                                    <a:pt x="4348" y="2978"/>
                                  </a:lnTo>
                                  <a:lnTo>
                                    <a:pt x="4355" y="2978"/>
                                  </a:lnTo>
                                  <a:lnTo>
                                    <a:pt x="4362" y="2978"/>
                                  </a:lnTo>
                                  <a:lnTo>
                                    <a:pt x="4368" y="2978"/>
                                  </a:lnTo>
                                  <a:lnTo>
                                    <a:pt x="4372" y="2978"/>
                                  </a:lnTo>
                                  <a:lnTo>
                                    <a:pt x="4378" y="2978"/>
                                  </a:lnTo>
                                  <a:lnTo>
                                    <a:pt x="4385" y="2978"/>
                                  </a:lnTo>
                                  <a:lnTo>
                                    <a:pt x="4388" y="2978"/>
                                  </a:lnTo>
                                  <a:lnTo>
                                    <a:pt x="4395" y="2978"/>
                                  </a:lnTo>
                                  <a:lnTo>
                                    <a:pt x="4402" y="2978"/>
                                  </a:lnTo>
                                  <a:lnTo>
                                    <a:pt x="4405" y="2978"/>
                                  </a:lnTo>
                                  <a:lnTo>
                                    <a:pt x="4411" y="2978"/>
                                  </a:lnTo>
                                  <a:lnTo>
                                    <a:pt x="4418" y="2978"/>
                                  </a:lnTo>
                                  <a:lnTo>
                                    <a:pt x="4425" y="2978"/>
                                  </a:lnTo>
                                  <a:lnTo>
                                    <a:pt x="4428" y="2978"/>
                                  </a:lnTo>
                                  <a:lnTo>
                                    <a:pt x="4435" y="2978"/>
                                  </a:lnTo>
                                  <a:lnTo>
                                    <a:pt x="4441" y="2978"/>
                                  </a:lnTo>
                                  <a:lnTo>
                                    <a:pt x="4445" y="2978"/>
                                  </a:lnTo>
                                  <a:lnTo>
                                    <a:pt x="4451" y="2978"/>
                                  </a:lnTo>
                                  <a:lnTo>
                                    <a:pt x="4458" y="2978"/>
                                  </a:lnTo>
                                  <a:lnTo>
                                    <a:pt x="4461" y="2978"/>
                                  </a:lnTo>
                                  <a:lnTo>
                                    <a:pt x="4468" y="2978"/>
                                  </a:lnTo>
                                  <a:lnTo>
                                    <a:pt x="4475" y="2978"/>
                                  </a:lnTo>
                                  <a:lnTo>
                                    <a:pt x="4478" y="2978"/>
                                  </a:lnTo>
                                  <a:lnTo>
                                    <a:pt x="4485" y="2978"/>
                                  </a:lnTo>
                                  <a:lnTo>
                                    <a:pt x="4491" y="2978"/>
                                  </a:lnTo>
                                  <a:lnTo>
                                    <a:pt x="4498" y="2978"/>
                                  </a:lnTo>
                                  <a:lnTo>
                                    <a:pt x="4501" y="2978"/>
                                  </a:lnTo>
                                  <a:lnTo>
                                    <a:pt x="4508" y="2978"/>
                                  </a:lnTo>
                                  <a:lnTo>
                                    <a:pt x="4515" y="2978"/>
                                  </a:lnTo>
                                  <a:lnTo>
                                    <a:pt x="4518" y="2978"/>
                                  </a:lnTo>
                                  <a:lnTo>
                                    <a:pt x="4525" y="2978"/>
                                  </a:lnTo>
                                  <a:lnTo>
                                    <a:pt x="4531" y="2978"/>
                                  </a:lnTo>
                                  <a:lnTo>
                                    <a:pt x="4534" y="2978"/>
                                  </a:lnTo>
                                  <a:lnTo>
                                    <a:pt x="4541" y="2978"/>
                                  </a:lnTo>
                                  <a:lnTo>
                                    <a:pt x="4548" y="2978"/>
                                  </a:lnTo>
                                  <a:lnTo>
                                    <a:pt x="4554" y="2978"/>
                                  </a:lnTo>
                                  <a:lnTo>
                                    <a:pt x="4558" y="2978"/>
                                  </a:lnTo>
                                  <a:lnTo>
                                    <a:pt x="4564" y="2978"/>
                                  </a:lnTo>
                                  <a:lnTo>
                                    <a:pt x="4571" y="2978"/>
                                  </a:lnTo>
                                  <a:lnTo>
                                    <a:pt x="4574" y="2978"/>
                                  </a:lnTo>
                                  <a:lnTo>
                                    <a:pt x="4581" y="2978"/>
                                  </a:lnTo>
                                  <a:lnTo>
                                    <a:pt x="4588" y="2978"/>
                                  </a:lnTo>
                                  <a:lnTo>
                                    <a:pt x="4591" y="2978"/>
                                  </a:lnTo>
                                  <a:lnTo>
                                    <a:pt x="4598" y="2978"/>
                                  </a:lnTo>
                                  <a:lnTo>
                                    <a:pt x="4604" y="2978"/>
                                  </a:lnTo>
                                  <a:lnTo>
                                    <a:pt x="4611" y="2978"/>
                                  </a:lnTo>
                                  <a:lnTo>
                                    <a:pt x="4614" y="2978"/>
                                  </a:lnTo>
                                  <a:lnTo>
                                    <a:pt x="4621" y="2978"/>
                                  </a:lnTo>
                                  <a:lnTo>
                                    <a:pt x="4628" y="2978"/>
                                  </a:lnTo>
                                  <a:lnTo>
                                    <a:pt x="4631" y="2978"/>
                                  </a:lnTo>
                                  <a:lnTo>
                                    <a:pt x="4638" y="2978"/>
                                  </a:lnTo>
                                  <a:lnTo>
                                    <a:pt x="4644" y="2978"/>
                                  </a:lnTo>
                                  <a:lnTo>
                                    <a:pt x="4648" y="2978"/>
                                  </a:lnTo>
                                  <a:lnTo>
                                    <a:pt x="4654" y="2978"/>
                                  </a:lnTo>
                                  <a:lnTo>
                                    <a:pt x="4661" y="2978"/>
                                  </a:lnTo>
                                  <a:lnTo>
                                    <a:pt x="4667" y="2978"/>
                                  </a:lnTo>
                                  <a:lnTo>
                                    <a:pt x="4671" y="2978"/>
                                  </a:lnTo>
                                  <a:lnTo>
                                    <a:pt x="4677" y="2978"/>
                                  </a:lnTo>
                                  <a:lnTo>
                                    <a:pt x="4684" y="2978"/>
                                  </a:lnTo>
                                  <a:lnTo>
                                    <a:pt x="4687" y="2978"/>
                                  </a:lnTo>
                                  <a:lnTo>
                                    <a:pt x="4694" y="2978"/>
                                  </a:lnTo>
                                  <a:lnTo>
                                    <a:pt x="4701" y="2978"/>
                                  </a:lnTo>
                                  <a:lnTo>
                                    <a:pt x="4704" y="2978"/>
                                  </a:lnTo>
                                  <a:lnTo>
                                    <a:pt x="4711" y="2978"/>
                                  </a:lnTo>
                                  <a:lnTo>
                                    <a:pt x="4717" y="2978"/>
                                  </a:lnTo>
                                  <a:lnTo>
                                    <a:pt x="4724" y="2978"/>
                                  </a:lnTo>
                                  <a:lnTo>
                                    <a:pt x="4727" y="2978"/>
                                  </a:lnTo>
                                  <a:lnTo>
                                    <a:pt x="4734" y="2978"/>
                                  </a:lnTo>
                                  <a:lnTo>
                                    <a:pt x="4741" y="2978"/>
                                  </a:lnTo>
                                  <a:lnTo>
                                    <a:pt x="4744" y="2978"/>
                                  </a:lnTo>
                                  <a:lnTo>
                                    <a:pt x="4751" y="2978"/>
                                  </a:lnTo>
                                  <a:lnTo>
                                    <a:pt x="4757" y="2978"/>
                                  </a:lnTo>
                                  <a:lnTo>
                                    <a:pt x="4761" y="2978"/>
                                  </a:lnTo>
                                  <a:lnTo>
                                    <a:pt x="4767" y="2978"/>
                                  </a:lnTo>
                                  <a:lnTo>
                                    <a:pt x="4774" y="2978"/>
                                  </a:lnTo>
                                  <a:lnTo>
                                    <a:pt x="4780" y="2978"/>
                                  </a:lnTo>
                                  <a:lnTo>
                                    <a:pt x="4784" y="2978"/>
                                  </a:lnTo>
                                  <a:lnTo>
                                    <a:pt x="4790" y="2978"/>
                                  </a:lnTo>
                                  <a:lnTo>
                                    <a:pt x="4797" y="2978"/>
                                  </a:lnTo>
                                  <a:lnTo>
                                    <a:pt x="4800" y="2978"/>
                                  </a:lnTo>
                                  <a:lnTo>
                                    <a:pt x="4807" y="2978"/>
                                  </a:lnTo>
                                  <a:lnTo>
                                    <a:pt x="4814" y="2978"/>
                                  </a:lnTo>
                                  <a:lnTo>
                                    <a:pt x="4817" y="2978"/>
                                  </a:lnTo>
                                  <a:lnTo>
                                    <a:pt x="4824" y="2978"/>
                                  </a:lnTo>
                                  <a:lnTo>
                                    <a:pt x="4830" y="2978"/>
                                  </a:lnTo>
                                  <a:lnTo>
                                    <a:pt x="4837" y="2978"/>
                                  </a:lnTo>
                                  <a:lnTo>
                                    <a:pt x="4840" y="2978"/>
                                  </a:lnTo>
                                  <a:lnTo>
                                    <a:pt x="4847" y="2978"/>
                                  </a:lnTo>
                                  <a:lnTo>
                                    <a:pt x="4854" y="2978"/>
                                  </a:lnTo>
                                  <a:lnTo>
                                    <a:pt x="4857" y="2978"/>
                                  </a:lnTo>
                                  <a:lnTo>
                                    <a:pt x="4864" y="2978"/>
                                  </a:lnTo>
                                  <a:lnTo>
                                    <a:pt x="4870" y="2978"/>
                                  </a:lnTo>
                                  <a:lnTo>
                                    <a:pt x="4874" y="2978"/>
                                  </a:lnTo>
                                  <a:lnTo>
                                    <a:pt x="4880" y="2978"/>
                                  </a:lnTo>
                                  <a:lnTo>
                                    <a:pt x="4887" y="2978"/>
                                  </a:lnTo>
                                  <a:lnTo>
                                    <a:pt x="4893" y="2978"/>
                                  </a:lnTo>
                                  <a:lnTo>
                                    <a:pt x="4897" y="2978"/>
                                  </a:lnTo>
                                  <a:lnTo>
                                    <a:pt x="4903" y="2978"/>
                                  </a:lnTo>
                                  <a:lnTo>
                                    <a:pt x="4910" y="2978"/>
                                  </a:lnTo>
                                  <a:lnTo>
                                    <a:pt x="4913" y="2978"/>
                                  </a:lnTo>
                                  <a:lnTo>
                                    <a:pt x="4920" y="2978"/>
                                  </a:lnTo>
                                  <a:lnTo>
                                    <a:pt x="4927" y="2978"/>
                                  </a:lnTo>
                                  <a:lnTo>
                                    <a:pt x="4930" y="2978"/>
                                  </a:lnTo>
                                  <a:lnTo>
                                    <a:pt x="4937" y="2978"/>
                                  </a:lnTo>
                                  <a:lnTo>
                                    <a:pt x="4943" y="2978"/>
                                  </a:lnTo>
                                  <a:lnTo>
                                    <a:pt x="4950" y="2978"/>
                                  </a:lnTo>
                                  <a:lnTo>
                                    <a:pt x="4953" y="2978"/>
                                  </a:lnTo>
                                  <a:lnTo>
                                    <a:pt x="4960" y="2978"/>
                                  </a:lnTo>
                                  <a:lnTo>
                                    <a:pt x="4967" y="2978"/>
                                  </a:lnTo>
                                  <a:lnTo>
                                    <a:pt x="4970" y="2978"/>
                                  </a:lnTo>
                                  <a:lnTo>
                                    <a:pt x="4977" y="2978"/>
                                  </a:lnTo>
                                  <a:lnTo>
                                    <a:pt x="4983" y="2978"/>
                                  </a:lnTo>
                                  <a:lnTo>
                                    <a:pt x="4987" y="2978"/>
                                  </a:lnTo>
                                  <a:lnTo>
                                    <a:pt x="4993" y="2978"/>
                                  </a:lnTo>
                                  <a:lnTo>
                                    <a:pt x="5000" y="2978"/>
                                  </a:lnTo>
                                  <a:lnTo>
                                    <a:pt x="5007" y="2974"/>
                                  </a:lnTo>
                                  <a:lnTo>
                                    <a:pt x="5010" y="2974"/>
                                  </a:lnTo>
                                  <a:lnTo>
                                    <a:pt x="5016" y="2974"/>
                                  </a:lnTo>
                                  <a:lnTo>
                                    <a:pt x="5023" y="2974"/>
                                  </a:lnTo>
                                  <a:lnTo>
                                    <a:pt x="5026" y="2978"/>
                                  </a:lnTo>
                                  <a:lnTo>
                                    <a:pt x="5033" y="2978"/>
                                  </a:lnTo>
                                  <a:lnTo>
                                    <a:pt x="5040" y="2978"/>
                                  </a:lnTo>
                                  <a:lnTo>
                                    <a:pt x="5043" y="2978"/>
                                  </a:lnTo>
                                  <a:lnTo>
                                    <a:pt x="5050" y="2978"/>
                                  </a:lnTo>
                                  <a:lnTo>
                                    <a:pt x="5056" y="2978"/>
                                  </a:lnTo>
                                  <a:lnTo>
                                    <a:pt x="5063" y="2978"/>
                                  </a:lnTo>
                                  <a:lnTo>
                                    <a:pt x="5066" y="2978"/>
                                  </a:lnTo>
                                  <a:lnTo>
                                    <a:pt x="5073" y="2978"/>
                                  </a:lnTo>
                                  <a:lnTo>
                                    <a:pt x="5080" y="2978"/>
                                  </a:lnTo>
                                  <a:lnTo>
                                    <a:pt x="5083" y="2974"/>
                                  </a:lnTo>
                                  <a:lnTo>
                                    <a:pt x="5090" y="2974"/>
                                  </a:lnTo>
                                  <a:lnTo>
                                    <a:pt x="5096" y="2974"/>
                                  </a:lnTo>
                                  <a:lnTo>
                                    <a:pt x="5100" y="2974"/>
                                  </a:lnTo>
                                  <a:lnTo>
                                    <a:pt x="5106" y="2974"/>
                                  </a:lnTo>
                                  <a:lnTo>
                                    <a:pt x="5113" y="2974"/>
                                  </a:lnTo>
                                  <a:lnTo>
                                    <a:pt x="5120" y="2974"/>
                                  </a:lnTo>
                                  <a:lnTo>
                                    <a:pt x="5123" y="2974"/>
                                  </a:lnTo>
                                  <a:lnTo>
                                    <a:pt x="5130" y="2974"/>
                                  </a:lnTo>
                                  <a:lnTo>
                                    <a:pt x="5136" y="2974"/>
                                  </a:lnTo>
                                  <a:lnTo>
                                    <a:pt x="5139" y="2974"/>
                                  </a:lnTo>
                                  <a:lnTo>
                                    <a:pt x="5146" y="2974"/>
                                  </a:lnTo>
                                  <a:lnTo>
                                    <a:pt x="5153" y="2974"/>
                                  </a:lnTo>
                                  <a:lnTo>
                                    <a:pt x="5156" y="2974"/>
                                  </a:lnTo>
                                  <a:lnTo>
                                    <a:pt x="5163" y="2974"/>
                                  </a:lnTo>
                                  <a:lnTo>
                                    <a:pt x="5169" y="2974"/>
                                  </a:lnTo>
                                  <a:lnTo>
                                    <a:pt x="5176" y="2974"/>
                                  </a:lnTo>
                                  <a:lnTo>
                                    <a:pt x="5179" y="2974"/>
                                  </a:lnTo>
                                  <a:lnTo>
                                    <a:pt x="5186" y="2974"/>
                                  </a:lnTo>
                                  <a:lnTo>
                                    <a:pt x="5193" y="2974"/>
                                  </a:lnTo>
                                  <a:lnTo>
                                    <a:pt x="5196" y="2974"/>
                                  </a:lnTo>
                                  <a:lnTo>
                                    <a:pt x="5203" y="2974"/>
                                  </a:lnTo>
                                  <a:lnTo>
                                    <a:pt x="5209" y="2974"/>
                                  </a:lnTo>
                                  <a:lnTo>
                                    <a:pt x="5213" y="2974"/>
                                  </a:lnTo>
                                  <a:lnTo>
                                    <a:pt x="5219" y="2974"/>
                                  </a:lnTo>
                                  <a:lnTo>
                                    <a:pt x="5226" y="2974"/>
                                  </a:lnTo>
                                  <a:lnTo>
                                    <a:pt x="5229" y="2974"/>
                                  </a:lnTo>
                                  <a:lnTo>
                                    <a:pt x="5236" y="2974"/>
                                  </a:lnTo>
                                  <a:lnTo>
                                    <a:pt x="5243" y="2974"/>
                                  </a:lnTo>
                                  <a:lnTo>
                                    <a:pt x="5249" y="2974"/>
                                  </a:lnTo>
                                  <a:lnTo>
                                    <a:pt x="5253" y="2974"/>
                                  </a:lnTo>
                                  <a:lnTo>
                                    <a:pt x="5259" y="2974"/>
                                  </a:lnTo>
                                  <a:lnTo>
                                    <a:pt x="5266" y="2974"/>
                                  </a:lnTo>
                                  <a:lnTo>
                                    <a:pt x="5269" y="2974"/>
                                  </a:lnTo>
                                  <a:lnTo>
                                    <a:pt x="5276" y="2974"/>
                                  </a:lnTo>
                                  <a:lnTo>
                                    <a:pt x="5282" y="2974"/>
                                  </a:lnTo>
                                  <a:lnTo>
                                    <a:pt x="5286" y="2974"/>
                                  </a:lnTo>
                                  <a:lnTo>
                                    <a:pt x="5292" y="2974"/>
                                  </a:lnTo>
                                  <a:lnTo>
                                    <a:pt x="5299" y="2974"/>
                                  </a:lnTo>
                                  <a:lnTo>
                                    <a:pt x="5306" y="2974"/>
                                  </a:lnTo>
                                  <a:lnTo>
                                    <a:pt x="5309" y="2974"/>
                                  </a:lnTo>
                                  <a:lnTo>
                                    <a:pt x="5316" y="2974"/>
                                  </a:lnTo>
                                  <a:lnTo>
                                    <a:pt x="5322" y="2974"/>
                                  </a:lnTo>
                                  <a:lnTo>
                                    <a:pt x="5326" y="2974"/>
                                  </a:lnTo>
                                  <a:lnTo>
                                    <a:pt x="5332" y="2974"/>
                                  </a:lnTo>
                                  <a:lnTo>
                                    <a:pt x="5339" y="2974"/>
                                  </a:lnTo>
                                  <a:lnTo>
                                    <a:pt x="5342" y="2974"/>
                                  </a:lnTo>
                                  <a:lnTo>
                                    <a:pt x="5349" y="2974"/>
                                  </a:lnTo>
                                  <a:lnTo>
                                    <a:pt x="5356" y="2974"/>
                                  </a:lnTo>
                                  <a:lnTo>
                                    <a:pt x="5362" y="2974"/>
                                  </a:lnTo>
                                  <a:lnTo>
                                    <a:pt x="5366" y="2974"/>
                                  </a:lnTo>
                                  <a:lnTo>
                                    <a:pt x="5372" y="2974"/>
                                  </a:lnTo>
                                  <a:lnTo>
                                    <a:pt x="5379" y="2974"/>
                                  </a:lnTo>
                                  <a:lnTo>
                                    <a:pt x="5382" y="2974"/>
                                  </a:lnTo>
                                  <a:lnTo>
                                    <a:pt x="5389" y="2974"/>
                                  </a:lnTo>
                                  <a:lnTo>
                                    <a:pt x="5395" y="2974"/>
                                  </a:lnTo>
                                  <a:lnTo>
                                    <a:pt x="5399" y="2974"/>
                                  </a:lnTo>
                                  <a:lnTo>
                                    <a:pt x="5405" y="2974"/>
                                  </a:lnTo>
                                  <a:lnTo>
                                    <a:pt x="5412" y="2974"/>
                                  </a:lnTo>
                                  <a:lnTo>
                                    <a:pt x="5419" y="2974"/>
                                  </a:lnTo>
                                  <a:lnTo>
                                    <a:pt x="5422" y="2974"/>
                                  </a:lnTo>
                                  <a:lnTo>
                                    <a:pt x="5429" y="2974"/>
                                  </a:lnTo>
                                  <a:lnTo>
                                    <a:pt x="5435" y="2974"/>
                                  </a:lnTo>
                                  <a:lnTo>
                                    <a:pt x="5439" y="2974"/>
                                  </a:lnTo>
                                  <a:lnTo>
                                    <a:pt x="5445" y="2974"/>
                                  </a:lnTo>
                                  <a:lnTo>
                                    <a:pt x="5452" y="2974"/>
                                  </a:lnTo>
                                  <a:lnTo>
                                    <a:pt x="5455" y="2974"/>
                                  </a:lnTo>
                                  <a:lnTo>
                                    <a:pt x="5462" y="2974"/>
                                  </a:lnTo>
                                  <a:lnTo>
                                    <a:pt x="5469" y="2974"/>
                                  </a:lnTo>
                                  <a:lnTo>
                                    <a:pt x="5475" y="2974"/>
                                  </a:lnTo>
                                  <a:lnTo>
                                    <a:pt x="5479" y="2974"/>
                                  </a:lnTo>
                                  <a:lnTo>
                                    <a:pt x="5485" y="2974"/>
                                  </a:lnTo>
                                  <a:lnTo>
                                    <a:pt x="5492" y="2974"/>
                                  </a:lnTo>
                                  <a:lnTo>
                                    <a:pt x="5495" y="2974"/>
                                  </a:lnTo>
                                  <a:lnTo>
                                    <a:pt x="5502" y="2974"/>
                                  </a:lnTo>
                                  <a:lnTo>
                                    <a:pt x="5508" y="2974"/>
                                  </a:lnTo>
                                  <a:lnTo>
                                    <a:pt x="5512" y="2974"/>
                                  </a:lnTo>
                                  <a:lnTo>
                                    <a:pt x="5518" y="2974"/>
                                  </a:lnTo>
                                  <a:lnTo>
                                    <a:pt x="5525" y="2974"/>
                                  </a:lnTo>
                                  <a:lnTo>
                                    <a:pt x="5532" y="2974"/>
                                  </a:lnTo>
                                  <a:lnTo>
                                    <a:pt x="5535" y="2974"/>
                                  </a:lnTo>
                                  <a:lnTo>
                                    <a:pt x="5542" y="2974"/>
                                  </a:lnTo>
                                  <a:lnTo>
                                    <a:pt x="5548" y="2974"/>
                                  </a:lnTo>
                                  <a:lnTo>
                                    <a:pt x="5552" y="2974"/>
                                  </a:lnTo>
                                  <a:lnTo>
                                    <a:pt x="5558" y="2974"/>
                                  </a:lnTo>
                                  <a:lnTo>
                                    <a:pt x="5565" y="2974"/>
                                  </a:lnTo>
                                  <a:lnTo>
                                    <a:pt x="5568" y="2974"/>
                                  </a:lnTo>
                                  <a:lnTo>
                                    <a:pt x="5575" y="2974"/>
                                  </a:lnTo>
                                  <a:lnTo>
                                    <a:pt x="5582" y="2974"/>
                                  </a:lnTo>
                                  <a:lnTo>
                                    <a:pt x="5588" y="2974"/>
                                  </a:lnTo>
                                  <a:lnTo>
                                    <a:pt x="5592" y="2974"/>
                                  </a:lnTo>
                                  <a:lnTo>
                                    <a:pt x="5598" y="2974"/>
                                  </a:lnTo>
                                  <a:lnTo>
                                    <a:pt x="5605" y="2974"/>
                                  </a:lnTo>
                                  <a:lnTo>
                                    <a:pt x="5608" y="2974"/>
                                  </a:lnTo>
                                  <a:lnTo>
                                    <a:pt x="5615" y="2974"/>
                                  </a:lnTo>
                                  <a:lnTo>
                                    <a:pt x="5621" y="2974"/>
                                  </a:lnTo>
                                  <a:lnTo>
                                    <a:pt x="5625" y="2974"/>
                                  </a:lnTo>
                                  <a:lnTo>
                                    <a:pt x="5631" y="2974"/>
                                  </a:lnTo>
                                  <a:lnTo>
                                    <a:pt x="5638" y="2974"/>
                                  </a:lnTo>
                                  <a:lnTo>
                                    <a:pt x="5645" y="2974"/>
                                  </a:lnTo>
                                  <a:lnTo>
                                    <a:pt x="5648" y="2974"/>
                                  </a:lnTo>
                                  <a:lnTo>
                                    <a:pt x="5655" y="2974"/>
                                  </a:lnTo>
                                  <a:lnTo>
                                    <a:pt x="5661" y="2974"/>
                                  </a:lnTo>
                                  <a:lnTo>
                                    <a:pt x="5665" y="2974"/>
                                  </a:lnTo>
                                  <a:lnTo>
                                    <a:pt x="5671" y="2974"/>
                                  </a:lnTo>
                                  <a:lnTo>
                                    <a:pt x="5678" y="2974"/>
                                  </a:lnTo>
                                  <a:lnTo>
                                    <a:pt x="5681" y="2974"/>
                                  </a:lnTo>
                                  <a:lnTo>
                                    <a:pt x="5688" y="2974"/>
                                  </a:lnTo>
                                  <a:lnTo>
                                    <a:pt x="5695" y="2974"/>
                                  </a:lnTo>
                                  <a:lnTo>
                                    <a:pt x="5701" y="2974"/>
                                  </a:lnTo>
                                  <a:lnTo>
                                    <a:pt x="5705" y="2974"/>
                                  </a:lnTo>
                                  <a:lnTo>
                                    <a:pt x="5711" y="2974"/>
                                  </a:lnTo>
                                  <a:lnTo>
                                    <a:pt x="5718" y="2974"/>
                                  </a:lnTo>
                                  <a:lnTo>
                                    <a:pt x="5721" y="2974"/>
                                  </a:lnTo>
                                  <a:lnTo>
                                    <a:pt x="5728" y="2974"/>
                                  </a:lnTo>
                                  <a:lnTo>
                                    <a:pt x="5735" y="2971"/>
                                  </a:lnTo>
                                  <a:lnTo>
                                    <a:pt x="5738" y="2971"/>
                                  </a:lnTo>
                                  <a:lnTo>
                                    <a:pt x="5744" y="2971"/>
                                  </a:lnTo>
                                  <a:lnTo>
                                    <a:pt x="5751" y="2971"/>
                                  </a:lnTo>
                                  <a:lnTo>
                                    <a:pt x="5758" y="2971"/>
                                  </a:lnTo>
                                  <a:lnTo>
                                    <a:pt x="5761" y="2971"/>
                                  </a:lnTo>
                                  <a:lnTo>
                                    <a:pt x="5768" y="2971"/>
                                  </a:lnTo>
                                  <a:lnTo>
                                    <a:pt x="5774" y="2971"/>
                                  </a:lnTo>
                                  <a:lnTo>
                                    <a:pt x="5778" y="2971"/>
                                  </a:lnTo>
                                  <a:lnTo>
                                    <a:pt x="5784" y="2974"/>
                                  </a:lnTo>
                                  <a:lnTo>
                                    <a:pt x="5791" y="2974"/>
                                  </a:lnTo>
                                  <a:lnTo>
                                    <a:pt x="5794" y="2974"/>
                                  </a:lnTo>
                                  <a:lnTo>
                                    <a:pt x="5801" y="2974"/>
                                  </a:lnTo>
                                  <a:lnTo>
                                    <a:pt x="5808" y="2974"/>
                                  </a:lnTo>
                                  <a:lnTo>
                                    <a:pt x="5814" y="2974"/>
                                  </a:lnTo>
                                  <a:lnTo>
                                    <a:pt x="5818" y="2971"/>
                                  </a:lnTo>
                                  <a:lnTo>
                                    <a:pt x="5824" y="2971"/>
                                  </a:lnTo>
                                  <a:lnTo>
                                    <a:pt x="5831" y="2971"/>
                                  </a:lnTo>
                                  <a:lnTo>
                                    <a:pt x="5834" y="2971"/>
                                  </a:lnTo>
                                  <a:lnTo>
                                    <a:pt x="5841" y="2971"/>
                                  </a:lnTo>
                                  <a:lnTo>
                                    <a:pt x="5848" y="2971"/>
                                  </a:lnTo>
                                  <a:lnTo>
                                    <a:pt x="5851" y="2971"/>
                                  </a:lnTo>
                                  <a:lnTo>
                                    <a:pt x="5858" y="2971"/>
                                  </a:lnTo>
                                  <a:lnTo>
                                    <a:pt x="5864" y="2971"/>
                                  </a:lnTo>
                                  <a:lnTo>
                                    <a:pt x="5871" y="2971"/>
                                  </a:lnTo>
                                  <a:lnTo>
                                    <a:pt x="5874" y="2971"/>
                                  </a:lnTo>
                                  <a:lnTo>
                                    <a:pt x="5881" y="2971"/>
                                  </a:lnTo>
                                  <a:lnTo>
                                    <a:pt x="5887" y="2971"/>
                                  </a:lnTo>
                                  <a:lnTo>
                                    <a:pt x="5891" y="2971"/>
                                  </a:lnTo>
                                  <a:lnTo>
                                    <a:pt x="5897" y="2971"/>
                                  </a:lnTo>
                                  <a:lnTo>
                                    <a:pt x="5904" y="2971"/>
                                  </a:lnTo>
                                  <a:lnTo>
                                    <a:pt x="5907" y="2971"/>
                                  </a:lnTo>
                                  <a:lnTo>
                                    <a:pt x="5914" y="2971"/>
                                  </a:lnTo>
                                  <a:lnTo>
                                    <a:pt x="5921" y="2971"/>
                                  </a:lnTo>
                                  <a:lnTo>
                                    <a:pt x="5927" y="2971"/>
                                  </a:lnTo>
                                  <a:lnTo>
                                    <a:pt x="5931" y="2971"/>
                                  </a:lnTo>
                                  <a:lnTo>
                                    <a:pt x="5937" y="2971"/>
                                  </a:lnTo>
                                  <a:lnTo>
                                    <a:pt x="5944" y="2971"/>
                                  </a:lnTo>
                                  <a:lnTo>
                                    <a:pt x="5947" y="2971"/>
                                  </a:lnTo>
                                  <a:lnTo>
                                    <a:pt x="5954" y="2971"/>
                                  </a:lnTo>
                                  <a:lnTo>
                                    <a:pt x="5961" y="2971"/>
                                  </a:lnTo>
                                  <a:lnTo>
                                    <a:pt x="5964" y="2971"/>
                                  </a:lnTo>
                                  <a:lnTo>
                                    <a:pt x="5971" y="2971"/>
                                  </a:lnTo>
                                  <a:lnTo>
                                    <a:pt x="5977" y="2971"/>
                                  </a:lnTo>
                                  <a:lnTo>
                                    <a:pt x="5980" y="2971"/>
                                  </a:lnTo>
                                  <a:lnTo>
                                    <a:pt x="5987" y="2971"/>
                                  </a:lnTo>
                                  <a:lnTo>
                                    <a:pt x="5994" y="2971"/>
                                  </a:lnTo>
                                  <a:lnTo>
                                    <a:pt x="6000" y="2971"/>
                                  </a:lnTo>
                                  <a:lnTo>
                                    <a:pt x="6004" y="2971"/>
                                  </a:lnTo>
                                  <a:lnTo>
                                    <a:pt x="6010" y="2971"/>
                                  </a:lnTo>
                                  <a:lnTo>
                                    <a:pt x="6017" y="2971"/>
                                  </a:lnTo>
                                  <a:lnTo>
                                    <a:pt x="6020" y="2971"/>
                                  </a:lnTo>
                                  <a:lnTo>
                                    <a:pt x="6027" y="2971"/>
                                  </a:lnTo>
                                  <a:lnTo>
                                    <a:pt x="6034" y="2971"/>
                                  </a:lnTo>
                                  <a:lnTo>
                                    <a:pt x="6037" y="2971"/>
                                  </a:lnTo>
                                  <a:lnTo>
                                    <a:pt x="6044" y="2971"/>
                                  </a:lnTo>
                                  <a:lnTo>
                                    <a:pt x="6050" y="2971"/>
                                  </a:lnTo>
                                  <a:lnTo>
                                    <a:pt x="6057" y="2971"/>
                                  </a:lnTo>
                                  <a:lnTo>
                                    <a:pt x="6060" y="2971"/>
                                  </a:lnTo>
                                  <a:lnTo>
                                    <a:pt x="6067" y="2971"/>
                                  </a:lnTo>
                                  <a:lnTo>
                                    <a:pt x="6074" y="2971"/>
                                  </a:lnTo>
                                  <a:lnTo>
                                    <a:pt x="6077" y="2971"/>
                                  </a:lnTo>
                                  <a:lnTo>
                                    <a:pt x="6084" y="2971"/>
                                  </a:lnTo>
                                  <a:lnTo>
                                    <a:pt x="6090" y="2971"/>
                                  </a:lnTo>
                                  <a:lnTo>
                                    <a:pt x="6094" y="2971"/>
                                  </a:lnTo>
                                  <a:lnTo>
                                    <a:pt x="6100" y="2971"/>
                                  </a:lnTo>
                                  <a:lnTo>
                                    <a:pt x="6107" y="2971"/>
                                  </a:lnTo>
                                  <a:lnTo>
                                    <a:pt x="6113" y="2971"/>
                                  </a:lnTo>
                                  <a:lnTo>
                                    <a:pt x="6117" y="2971"/>
                                  </a:lnTo>
                                  <a:lnTo>
                                    <a:pt x="6123" y="2971"/>
                                  </a:lnTo>
                                  <a:lnTo>
                                    <a:pt x="6130" y="2971"/>
                                  </a:lnTo>
                                  <a:lnTo>
                                    <a:pt x="6133" y="2971"/>
                                  </a:lnTo>
                                  <a:lnTo>
                                    <a:pt x="6140" y="2971"/>
                                  </a:lnTo>
                                  <a:lnTo>
                                    <a:pt x="6147" y="2971"/>
                                  </a:lnTo>
                                  <a:lnTo>
                                    <a:pt x="6150" y="2971"/>
                                  </a:lnTo>
                                  <a:lnTo>
                                    <a:pt x="6157" y="2971"/>
                                  </a:lnTo>
                                  <a:lnTo>
                                    <a:pt x="6163" y="2971"/>
                                  </a:lnTo>
                                  <a:lnTo>
                                    <a:pt x="6170" y="2971"/>
                                  </a:lnTo>
                                  <a:lnTo>
                                    <a:pt x="6173" y="2971"/>
                                  </a:lnTo>
                                  <a:lnTo>
                                    <a:pt x="6180" y="2971"/>
                                  </a:lnTo>
                                  <a:lnTo>
                                    <a:pt x="6187" y="2971"/>
                                  </a:lnTo>
                                  <a:lnTo>
                                    <a:pt x="6190" y="2971"/>
                                  </a:lnTo>
                                  <a:lnTo>
                                    <a:pt x="6197" y="2971"/>
                                  </a:lnTo>
                                  <a:lnTo>
                                    <a:pt x="6203" y="2971"/>
                                  </a:lnTo>
                                  <a:lnTo>
                                    <a:pt x="6207" y="2971"/>
                                  </a:lnTo>
                                  <a:lnTo>
                                    <a:pt x="6213" y="2971"/>
                                  </a:lnTo>
                                  <a:lnTo>
                                    <a:pt x="6220" y="2971"/>
                                  </a:lnTo>
                                  <a:lnTo>
                                    <a:pt x="6226" y="2971"/>
                                  </a:lnTo>
                                  <a:lnTo>
                                    <a:pt x="6230" y="2971"/>
                                  </a:lnTo>
                                  <a:lnTo>
                                    <a:pt x="6236" y="2971"/>
                                  </a:lnTo>
                                  <a:lnTo>
                                    <a:pt x="6243" y="2971"/>
                                  </a:lnTo>
                                  <a:lnTo>
                                    <a:pt x="6246" y="2971"/>
                                  </a:lnTo>
                                  <a:lnTo>
                                    <a:pt x="6253" y="2971"/>
                                  </a:lnTo>
                                  <a:lnTo>
                                    <a:pt x="6260" y="2971"/>
                                  </a:lnTo>
                                  <a:lnTo>
                                    <a:pt x="6263" y="2971"/>
                                  </a:lnTo>
                                  <a:lnTo>
                                    <a:pt x="6270" y="2971"/>
                                  </a:lnTo>
                                  <a:lnTo>
                                    <a:pt x="6276" y="2971"/>
                                  </a:lnTo>
                                  <a:lnTo>
                                    <a:pt x="6283" y="2971"/>
                                  </a:lnTo>
                                  <a:lnTo>
                                    <a:pt x="6286" y="2971"/>
                                  </a:lnTo>
                                  <a:lnTo>
                                    <a:pt x="6293" y="2971"/>
                                  </a:lnTo>
                                  <a:lnTo>
                                    <a:pt x="6300" y="2971"/>
                                  </a:lnTo>
                                  <a:lnTo>
                                    <a:pt x="6303" y="2971"/>
                                  </a:lnTo>
                                  <a:lnTo>
                                    <a:pt x="6310" y="2971"/>
                                  </a:lnTo>
                                  <a:lnTo>
                                    <a:pt x="6316" y="2971"/>
                                  </a:lnTo>
                                  <a:lnTo>
                                    <a:pt x="6320" y="2971"/>
                                  </a:lnTo>
                                  <a:lnTo>
                                    <a:pt x="6326" y="2971"/>
                                  </a:lnTo>
                                  <a:lnTo>
                                    <a:pt x="6333" y="2971"/>
                                  </a:lnTo>
                                  <a:lnTo>
                                    <a:pt x="6340" y="2971"/>
                                  </a:lnTo>
                                  <a:lnTo>
                                    <a:pt x="6343" y="2971"/>
                                  </a:lnTo>
                                  <a:lnTo>
                                    <a:pt x="6349" y="2971"/>
                                  </a:lnTo>
                                  <a:lnTo>
                                    <a:pt x="6356" y="2971"/>
                                  </a:lnTo>
                                  <a:lnTo>
                                    <a:pt x="6359" y="2971"/>
                                  </a:lnTo>
                                  <a:lnTo>
                                    <a:pt x="6366" y="2971"/>
                                  </a:lnTo>
                                  <a:lnTo>
                                    <a:pt x="6373" y="2971"/>
                                  </a:lnTo>
                                  <a:lnTo>
                                    <a:pt x="6376" y="2971"/>
                                  </a:lnTo>
                                  <a:lnTo>
                                    <a:pt x="6383" y="2971"/>
                                  </a:lnTo>
                                  <a:lnTo>
                                    <a:pt x="6389" y="2971"/>
                                  </a:lnTo>
                                  <a:lnTo>
                                    <a:pt x="6396" y="2971"/>
                                  </a:lnTo>
                                  <a:lnTo>
                                    <a:pt x="6399" y="2971"/>
                                  </a:lnTo>
                                  <a:lnTo>
                                    <a:pt x="6406" y="2971"/>
                                  </a:lnTo>
                                  <a:lnTo>
                                    <a:pt x="6413" y="2971"/>
                                  </a:lnTo>
                                  <a:lnTo>
                                    <a:pt x="6416" y="2971"/>
                                  </a:lnTo>
                                  <a:lnTo>
                                    <a:pt x="6423" y="2971"/>
                                  </a:lnTo>
                                  <a:lnTo>
                                    <a:pt x="6429" y="2971"/>
                                  </a:lnTo>
                                  <a:lnTo>
                                    <a:pt x="6433" y="2971"/>
                                  </a:lnTo>
                                  <a:lnTo>
                                    <a:pt x="6439" y="2971"/>
                                  </a:lnTo>
                                  <a:lnTo>
                                    <a:pt x="6446" y="2971"/>
                                  </a:lnTo>
                                  <a:lnTo>
                                    <a:pt x="6453" y="2971"/>
                                  </a:lnTo>
                                  <a:lnTo>
                                    <a:pt x="6456" y="2971"/>
                                  </a:lnTo>
                                  <a:lnTo>
                                    <a:pt x="6462" y="2971"/>
                                  </a:lnTo>
                                  <a:lnTo>
                                    <a:pt x="6469" y="2971"/>
                                  </a:lnTo>
                                  <a:lnTo>
                                    <a:pt x="6472" y="2971"/>
                                  </a:lnTo>
                                  <a:lnTo>
                                    <a:pt x="6479" y="2971"/>
                                  </a:lnTo>
                                  <a:lnTo>
                                    <a:pt x="6486" y="2971"/>
                                  </a:lnTo>
                                  <a:lnTo>
                                    <a:pt x="6489" y="2971"/>
                                  </a:lnTo>
                                  <a:lnTo>
                                    <a:pt x="6496" y="2971"/>
                                  </a:lnTo>
                                  <a:lnTo>
                                    <a:pt x="6502" y="2971"/>
                                  </a:lnTo>
                                  <a:lnTo>
                                    <a:pt x="6509" y="2971"/>
                                  </a:lnTo>
                                  <a:lnTo>
                                    <a:pt x="6512" y="2971"/>
                                  </a:lnTo>
                                  <a:lnTo>
                                    <a:pt x="6519" y="2971"/>
                                  </a:lnTo>
                                  <a:lnTo>
                                    <a:pt x="6526" y="2971"/>
                                  </a:lnTo>
                                  <a:lnTo>
                                    <a:pt x="6529" y="2971"/>
                                  </a:lnTo>
                                  <a:lnTo>
                                    <a:pt x="6536" y="2971"/>
                                  </a:lnTo>
                                  <a:lnTo>
                                    <a:pt x="6542" y="2971"/>
                                  </a:lnTo>
                                  <a:lnTo>
                                    <a:pt x="6546" y="2971"/>
                                  </a:lnTo>
                                  <a:lnTo>
                                    <a:pt x="6552" y="2971"/>
                                  </a:lnTo>
                                  <a:lnTo>
                                    <a:pt x="6559" y="2971"/>
                                  </a:lnTo>
                                  <a:lnTo>
                                    <a:pt x="6566" y="2971"/>
                                  </a:lnTo>
                                  <a:lnTo>
                                    <a:pt x="6569" y="2971"/>
                                  </a:lnTo>
                                  <a:lnTo>
                                    <a:pt x="6576" y="2971"/>
                                  </a:lnTo>
                                  <a:lnTo>
                                    <a:pt x="6582" y="2971"/>
                                  </a:lnTo>
                                  <a:lnTo>
                                    <a:pt x="6585" y="2971"/>
                                  </a:lnTo>
                                  <a:lnTo>
                                    <a:pt x="6592" y="2971"/>
                                  </a:lnTo>
                                  <a:lnTo>
                                    <a:pt x="6599" y="2971"/>
                                  </a:lnTo>
                                  <a:lnTo>
                                    <a:pt x="6602" y="2971"/>
                                  </a:lnTo>
                                  <a:lnTo>
                                    <a:pt x="6609" y="2971"/>
                                  </a:lnTo>
                                  <a:lnTo>
                                    <a:pt x="6615" y="2971"/>
                                  </a:lnTo>
                                  <a:lnTo>
                                    <a:pt x="6622" y="2971"/>
                                  </a:lnTo>
                                  <a:lnTo>
                                    <a:pt x="6625" y="2971"/>
                                  </a:lnTo>
                                  <a:lnTo>
                                    <a:pt x="6632" y="2971"/>
                                  </a:lnTo>
                                  <a:lnTo>
                                    <a:pt x="6639" y="2971"/>
                                  </a:lnTo>
                                  <a:lnTo>
                                    <a:pt x="6642" y="2971"/>
                                  </a:lnTo>
                                  <a:lnTo>
                                    <a:pt x="6649" y="2971"/>
                                  </a:lnTo>
                                  <a:lnTo>
                                    <a:pt x="6655" y="2971"/>
                                  </a:lnTo>
                                  <a:lnTo>
                                    <a:pt x="6659" y="2971"/>
                                  </a:lnTo>
                                  <a:lnTo>
                                    <a:pt x="6665" y="2968"/>
                                  </a:lnTo>
                                  <a:lnTo>
                                    <a:pt x="6672" y="2968"/>
                                  </a:lnTo>
                                  <a:lnTo>
                                    <a:pt x="6679" y="2971"/>
                                  </a:lnTo>
                                  <a:lnTo>
                                    <a:pt x="6682" y="2971"/>
                                  </a:lnTo>
                                  <a:lnTo>
                                    <a:pt x="6689" y="2968"/>
                                  </a:lnTo>
                                  <a:lnTo>
                                    <a:pt x="6695" y="2968"/>
                                  </a:lnTo>
                                  <a:lnTo>
                                    <a:pt x="6699" y="2968"/>
                                  </a:lnTo>
                                  <a:lnTo>
                                    <a:pt x="6705" y="2968"/>
                                  </a:lnTo>
                                  <a:lnTo>
                                    <a:pt x="6712" y="2968"/>
                                  </a:lnTo>
                                  <a:lnTo>
                                    <a:pt x="6715" y="2968"/>
                                  </a:lnTo>
                                  <a:lnTo>
                                    <a:pt x="6722" y="2968"/>
                                  </a:lnTo>
                                  <a:lnTo>
                                    <a:pt x="6728" y="2968"/>
                                  </a:lnTo>
                                  <a:lnTo>
                                    <a:pt x="6732" y="2968"/>
                                  </a:lnTo>
                                  <a:lnTo>
                                    <a:pt x="6738" y="2968"/>
                                  </a:lnTo>
                                  <a:lnTo>
                                    <a:pt x="6745" y="2968"/>
                                  </a:lnTo>
                                  <a:lnTo>
                                    <a:pt x="6752" y="2968"/>
                                  </a:lnTo>
                                  <a:lnTo>
                                    <a:pt x="6755" y="2968"/>
                                  </a:lnTo>
                                  <a:lnTo>
                                    <a:pt x="6762" y="2968"/>
                                  </a:lnTo>
                                  <a:lnTo>
                                    <a:pt x="6768" y="2968"/>
                                  </a:lnTo>
                                  <a:lnTo>
                                    <a:pt x="6772" y="2968"/>
                                  </a:lnTo>
                                  <a:lnTo>
                                    <a:pt x="6778" y="2968"/>
                                  </a:lnTo>
                                  <a:lnTo>
                                    <a:pt x="6785" y="2968"/>
                                  </a:lnTo>
                                  <a:lnTo>
                                    <a:pt x="6788" y="2968"/>
                                  </a:lnTo>
                                  <a:lnTo>
                                    <a:pt x="6795" y="2968"/>
                                  </a:lnTo>
                                  <a:lnTo>
                                    <a:pt x="6802" y="2968"/>
                                  </a:lnTo>
                                  <a:lnTo>
                                    <a:pt x="6808" y="2968"/>
                                  </a:lnTo>
                                  <a:lnTo>
                                    <a:pt x="6812" y="2968"/>
                                  </a:lnTo>
                                  <a:lnTo>
                                    <a:pt x="6818" y="2968"/>
                                  </a:lnTo>
                                  <a:lnTo>
                                    <a:pt x="6825" y="2968"/>
                                  </a:lnTo>
                                  <a:lnTo>
                                    <a:pt x="6828" y="2968"/>
                                  </a:lnTo>
                                  <a:lnTo>
                                    <a:pt x="6835" y="2968"/>
                                  </a:lnTo>
                                  <a:lnTo>
                                    <a:pt x="6841" y="2968"/>
                                  </a:lnTo>
                                  <a:lnTo>
                                    <a:pt x="6845" y="2968"/>
                                  </a:lnTo>
                                  <a:lnTo>
                                    <a:pt x="6851" y="2968"/>
                                  </a:lnTo>
                                  <a:lnTo>
                                    <a:pt x="6858" y="2968"/>
                                  </a:lnTo>
                                  <a:lnTo>
                                    <a:pt x="6865" y="2968"/>
                                  </a:lnTo>
                                  <a:lnTo>
                                    <a:pt x="6868" y="2968"/>
                                  </a:lnTo>
                                  <a:lnTo>
                                    <a:pt x="6875" y="2968"/>
                                  </a:lnTo>
                                  <a:lnTo>
                                    <a:pt x="6881" y="2968"/>
                                  </a:lnTo>
                                  <a:lnTo>
                                    <a:pt x="6885" y="2968"/>
                                  </a:lnTo>
                                  <a:lnTo>
                                    <a:pt x="6891" y="2968"/>
                                  </a:lnTo>
                                  <a:lnTo>
                                    <a:pt x="6898" y="2968"/>
                                  </a:lnTo>
                                  <a:lnTo>
                                    <a:pt x="6901" y="2968"/>
                                  </a:lnTo>
                                  <a:lnTo>
                                    <a:pt x="6908" y="2968"/>
                                  </a:lnTo>
                                  <a:lnTo>
                                    <a:pt x="6915" y="2968"/>
                                  </a:lnTo>
                                  <a:lnTo>
                                    <a:pt x="6921" y="2968"/>
                                  </a:lnTo>
                                  <a:lnTo>
                                    <a:pt x="6925" y="2968"/>
                                  </a:lnTo>
                                  <a:lnTo>
                                    <a:pt x="6931" y="2968"/>
                                  </a:lnTo>
                                  <a:lnTo>
                                    <a:pt x="6938" y="2968"/>
                                  </a:lnTo>
                                  <a:lnTo>
                                    <a:pt x="6941" y="2968"/>
                                  </a:lnTo>
                                  <a:lnTo>
                                    <a:pt x="6948" y="2968"/>
                                  </a:lnTo>
                                  <a:lnTo>
                                    <a:pt x="6954" y="2968"/>
                                  </a:lnTo>
                                  <a:lnTo>
                                    <a:pt x="6958" y="2968"/>
                                  </a:lnTo>
                                  <a:lnTo>
                                    <a:pt x="6964" y="2968"/>
                                  </a:lnTo>
                                  <a:lnTo>
                                    <a:pt x="6971" y="2968"/>
                                  </a:lnTo>
                                  <a:lnTo>
                                    <a:pt x="6978" y="2968"/>
                                  </a:lnTo>
                                  <a:lnTo>
                                    <a:pt x="6981" y="2968"/>
                                  </a:lnTo>
                                  <a:lnTo>
                                    <a:pt x="6988" y="2968"/>
                                  </a:lnTo>
                                  <a:lnTo>
                                    <a:pt x="6994" y="2968"/>
                                  </a:lnTo>
                                  <a:lnTo>
                                    <a:pt x="6998" y="2968"/>
                                  </a:lnTo>
                                  <a:lnTo>
                                    <a:pt x="7004" y="2968"/>
                                  </a:lnTo>
                                  <a:lnTo>
                                    <a:pt x="7011" y="2968"/>
                                  </a:lnTo>
                                  <a:lnTo>
                                    <a:pt x="7014" y="2968"/>
                                  </a:lnTo>
                                  <a:lnTo>
                                    <a:pt x="7021" y="2968"/>
                                  </a:lnTo>
                                  <a:lnTo>
                                    <a:pt x="7028" y="2968"/>
                                  </a:lnTo>
                                  <a:lnTo>
                                    <a:pt x="7034" y="2968"/>
                                  </a:lnTo>
                                  <a:lnTo>
                                    <a:pt x="7038" y="2968"/>
                                  </a:lnTo>
                                  <a:lnTo>
                                    <a:pt x="7044" y="2968"/>
                                  </a:lnTo>
                                  <a:lnTo>
                                    <a:pt x="7051" y="2968"/>
                                  </a:lnTo>
                                  <a:lnTo>
                                    <a:pt x="7054" y="2968"/>
                                  </a:lnTo>
                                  <a:lnTo>
                                    <a:pt x="7061" y="2968"/>
                                  </a:lnTo>
                                  <a:lnTo>
                                    <a:pt x="7067" y="2968"/>
                                  </a:lnTo>
                                  <a:lnTo>
                                    <a:pt x="7071" y="2968"/>
                                  </a:lnTo>
                                  <a:lnTo>
                                    <a:pt x="7077" y="2968"/>
                                  </a:lnTo>
                                  <a:lnTo>
                                    <a:pt x="7084" y="2968"/>
                                  </a:lnTo>
                                  <a:lnTo>
                                    <a:pt x="7091" y="2968"/>
                                  </a:lnTo>
                                  <a:lnTo>
                                    <a:pt x="7094" y="2968"/>
                                  </a:lnTo>
                                  <a:lnTo>
                                    <a:pt x="7101" y="2968"/>
                                  </a:lnTo>
                                  <a:lnTo>
                                    <a:pt x="7107" y="2968"/>
                                  </a:lnTo>
                                  <a:lnTo>
                                    <a:pt x="7111" y="2968"/>
                                  </a:lnTo>
                                  <a:lnTo>
                                    <a:pt x="7117" y="2968"/>
                                  </a:lnTo>
                                  <a:lnTo>
                                    <a:pt x="7124" y="2968"/>
                                  </a:lnTo>
                                  <a:lnTo>
                                    <a:pt x="7127" y="2968"/>
                                  </a:lnTo>
                                  <a:lnTo>
                                    <a:pt x="7134" y="2968"/>
                                  </a:lnTo>
                                  <a:lnTo>
                                    <a:pt x="7141" y="2968"/>
                                  </a:lnTo>
                                  <a:lnTo>
                                    <a:pt x="7147" y="2968"/>
                                  </a:lnTo>
                                  <a:lnTo>
                                    <a:pt x="7151" y="2968"/>
                                  </a:lnTo>
                                  <a:lnTo>
                                    <a:pt x="7157" y="2968"/>
                                  </a:lnTo>
                                  <a:lnTo>
                                    <a:pt x="7164" y="2968"/>
                                  </a:lnTo>
                                  <a:lnTo>
                                    <a:pt x="7167" y="2968"/>
                                  </a:lnTo>
                                  <a:lnTo>
                                    <a:pt x="7174" y="2968"/>
                                  </a:lnTo>
                                  <a:lnTo>
                                    <a:pt x="7181" y="2968"/>
                                  </a:lnTo>
                                  <a:lnTo>
                                    <a:pt x="7184" y="2968"/>
                                  </a:lnTo>
                                  <a:lnTo>
                                    <a:pt x="7190" y="2968"/>
                                  </a:lnTo>
                                  <a:lnTo>
                                    <a:pt x="7197" y="2968"/>
                                  </a:lnTo>
                                  <a:lnTo>
                                    <a:pt x="7204" y="2968"/>
                                  </a:lnTo>
                                  <a:lnTo>
                                    <a:pt x="7207" y="2968"/>
                                  </a:lnTo>
                                  <a:lnTo>
                                    <a:pt x="7214" y="2968"/>
                                  </a:lnTo>
                                  <a:lnTo>
                                    <a:pt x="7220" y="2968"/>
                                  </a:lnTo>
                                  <a:lnTo>
                                    <a:pt x="7224" y="2968"/>
                                  </a:lnTo>
                                  <a:lnTo>
                                    <a:pt x="7230" y="2968"/>
                                  </a:lnTo>
                                  <a:lnTo>
                                    <a:pt x="7237" y="2968"/>
                                  </a:lnTo>
                                  <a:lnTo>
                                    <a:pt x="7240" y="2968"/>
                                  </a:lnTo>
                                  <a:lnTo>
                                    <a:pt x="7247" y="2968"/>
                                  </a:lnTo>
                                  <a:lnTo>
                                    <a:pt x="7254" y="2968"/>
                                  </a:lnTo>
                                  <a:lnTo>
                                    <a:pt x="7260" y="2968"/>
                                  </a:lnTo>
                                  <a:lnTo>
                                    <a:pt x="7264" y="2968"/>
                                  </a:lnTo>
                                  <a:lnTo>
                                    <a:pt x="7270" y="2968"/>
                                  </a:lnTo>
                                  <a:lnTo>
                                    <a:pt x="7277" y="2968"/>
                                  </a:lnTo>
                                  <a:lnTo>
                                    <a:pt x="7280" y="2968"/>
                                  </a:lnTo>
                                  <a:lnTo>
                                    <a:pt x="7287" y="2968"/>
                                  </a:lnTo>
                                  <a:lnTo>
                                    <a:pt x="7294" y="2968"/>
                                  </a:lnTo>
                                  <a:lnTo>
                                    <a:pt x="7297" y="2968"/>
                                  </a:lnTo>
                                  <a:lnTo>
                                    <a:pt x="7304" y="2968"/>
                                  </a:lnTo>
                                  <a:lnTo>
                                    <a:pt x="7310" y="2968"/>
                                  </a:lnTo>
                                  <a:lnTo>
                                    <a:pt x="7317" y="2968"/>
                                  </a:lnTo>
                                  <a:lnTo>
                                    <a:pt x="7320" y="2968"/>
                                  </a:lnTo>
                                  <a:lnTo>
                                    <a:pt x="7327" y="2968"/>
                                  </a:lnTo>
                                  <a:lnTo>
                                    <a:pt x="7333" y="2968"/>
                                  </a:lnTo>
                                  <a:lnTo>
                                    <a:pt x="7337" y="2968"/>
                                  </a:lnTo>
                                  <a:lnTo>
                                    <a:pt x="7343" y="2968"/>
                                  </a:lnTo>
                                  <a:lnTo>
                                    <a:pt x="7350" y="2968"/>
                                  </a:lnTo>
                                  <a:lnTo>
                                    <a:pt x="7353" y="2968"/>
                                  </a:lnTo>
                                  <a:lnTo>
                                    <a:pt x="7360" y="2968"/>
                                  </a:lnTo>
                                  <a:lnTo>
                                    <a:pt x="7367" y="2968"/>
                                  </a:lnTo>
                                  <a:lnTo>
                                    <a:pt x="7373" y="2968"/>
                                  </a:lnTo>
                                  <a:lnTo>
                                    <a:pt x="7377" y="2968"/>
                                  </a:lnTo>
                                  <a:lnTo>
                                    <a:pt x="7383" y="2968"/>
                                  </a:lnTo>
                                  <a:lnTo>
                                    <a:pt x="7390" y="2968"/>
                                  </a:lnTo>
                                  <a:lnTo>
                                    <a:pt x="7393" y="2968"/>
                                  </a:lnTo>
                                  <a:lnTo>
                                    <a:pt x="7400" y="2968"/>
                                  </a:lnTo>
                                  <a:lnTo>
                                    <a:pt x="7407" y="2971"/>
                                  </a:lnTo>
                                  <a:lnTo>
                                    <a:pt x="7410" y="2971"/>
                                  </a:lnTo>
                                  <a:lnTo>
                                    <a:pt x="7417" y="2971"/>
                                  </a:lnTo>
                                  <a:lnTo>
                                    <a:pt x="7423" y="2971"/>
                                  </a:lnTo>
                                  <a:lnTo>
                                    <a:pt x="7430" y="2971"/>
                                  </a:lnTo>
                                  <a:lnTo>
                                    <a:pt x="7433" y="2971"/>
                                  </a:lnTo>
                                  <a:lnTo>
                                    <a:pt x="7440" y="2971"/>
                                  </a:lnTo>
                                  <a:lnTo>
                                    <a:pt x="7446" y="2971"/>
                                  </a:lnTo>
                                  <a:lnTo>
                                    <a:pt x="7450" y="2971"/>
                                  </a:lnTo>
                                  <a:lnTo>
                                    <a:pt x="7456" y="2971"/>
                                  </a:lnTo>
                                </a:path>
                              </a:pathLst>
                            </a:custGeom>
                            <a:noFill/>
                            <a:ln w="8255">
                              <a:solidFill>
                                <a:srgbClr val="000000"/>
                              </a:solidFill>
                              <a:prstDash val="solid"/>
                              <a:round/>
                            </a:ln>
                          </wps:spPr>
                          <wps:bodyPr rot="0" vert="horz" wrap="square" lIns="91440" tIns="45720" rIns="91440" bIns="45720" anchor="t" anchorCtr="0" upright="1">
                            <a:noAutofit/>
                          </wps:bodyPr>
                        </wps:wsp>
                        <wps:wsp>
                          <wps:cNvPr id="338" name="Rectangle 205"/>
                          <wps:cNvSpPr>
                            <a:spLocks noChangeArrowheads="1"/>
                          </wps:cNvSpPr>
                          <wps:spPr bwMode="auto">
                            <a:xfrm>
                              <a:off x="612" y="338"/>
                              <a:ext cx="1012" cy="312"/>
                            </a:xfrm>
                            <a:prstGeom prst="rect">
                              <a:avLst/>
                            </a:prstGeom>
                            <a:noFill/>
                            <a:ln>
                              <a:noFill/>
                            </a:ln>
                          </wps:spPr>
                          <wps:txbx>
                            <w:txbxContent>
                              <w:p w14:paraId="23E5385C" w14:textId="77777777" w:rsidR="00825E69" w:rsidRDefault="00F66C9C">
                                <w:r>
                                  <w:rPr>
                                    <w:rFonts w:ascii="Arial" w:hAnsi="Arial" w:cs="Arial"/>
                                    <w:color w:val="000000"/>
                                    <w:kern w:val="0"/>
                                    <w:sz w:val="10"/>
                                    <w:szCs w:val="10"/>
                                  </w:rPr>
                                  <w:t xml:space="preserve"> Ex:550nm,Em:580nm </w:t>
                                </w:r>
                              </w:p>
                            </w:txbxContent>
                          </wps:txbx>
                          <wps:bodyPr rot="0" vert="horz" wrap="none" lIns="0" tIns="0" rIns="0" bIns="0" anchor="t" anchorCtr="0">
                            <a:spAutoFit/>
                          </wps:bodyPr>
                        </wps:wsp>
                      </wpg:wgp>
                      <wps:wsp>
                        <wps:cNvPr id="340" name="Line 208"/>
                        <wps:cNvCnPr/>
                        <wps:spPr bwMode="auto">
                          <a:xfrm flipV="1">
                            <a:off x="2421255" y="2272030"/>
                            <a:ext cx="12700" cy="16510"/>
                          </a:xfrm>
                          <a:prstGeom prst="line">
                            <a:avLst/>
                          </a:prstGeom>
                          <a:noFill/>
                          <a:ln w="1905">
                            <a:solidFill>
                              <a:srgbClr val="FF0000"/>
                            </a:solidFill>
                            <a:prstDash val="solid"/>
                            <a:round/>
                          </a:ln>
                        </wps:spPr>
                        <wps:bodyPr/>
                      </wps:wsp>
                      <wps:wsp>
                        <wps:cNvPr id="341" name="Line 209"/>
                        <wps:cNvCnPr/>
                        <wps:spPr bwMode="auto">
                          <a:xfrm>
                            <a:off x="2433955" y="2272030"/>
                            <a:ext cx="14605" cy="18415"/>
                          </a:xfrm>
                          <a:prstGeom prst="line">
                            <a:avLst/>
                          </a:prstGeom>
                          <a:noFill/>
                          <a:ln w="1905">
                            <a:solidFill>
                              <a:srgbClr val="FF0000"/>
                            </a:solidFill>
                            <a:prstDash val="solid"/>
                            <a:round/>
                          </a:ln>
                        </wps:spPr>
                        <wps:bodyPr/>
                      </wps:wsp>
                      <wps:wsp>
                        <wps:cNvPr id="342" name="Line 210"/>
                        <wps:cNvCnPr/>
                        <wps:spPr bwMode="auto">
                          <a:xfrm>
                            <a:off x="2433955" y="2272030"/>
                            <a:ext cx="0" cy="33655"/>
                          </a:xfrm>
                          <a:prstGeom prst="line">
                            <a:avLst/>
                          </a:prstGeom>
                          <a:noFill/>
                          <a:ln w="1905">
                            <a:solidFill>
                              <a:srgbClr val="FF0000"/>
                            </a:solidFill>
                            <a:prstDash val="solid"/>
                            <a:round/>
                          </a:ln>
                        </wps:spPr>
                        <wps:bodyPr/>
                      </wps:wsp>
                      <wps:wsp>
                        <wps:cNvPr id="343" name="Line 211"/>
                        <wps:cNvCnPr/>
                        <wps:spPr bwMode="auto">
                          <a:xfrm>
                            <a:off x="2611120" y="2246630"/>
                            <a:ext cx="12700" cy="16510"/>
                          </a:xfrm>
                          <a:prstGeom prst="line">
                            <a:avLst/>
                          </a:prstGeom>
                          <a:noFill/>
                          <a:ln w="1905">
                            <a:solidFill>
                              <a:srgbClr val="FF0000"/>
                            </a:solidFill>
                            <a:prstDash val="solid"/>
                            <a:round/>
                          </a:ln>
                        </wps:spPr>
                        <wps:bodyPr/>
                      </wps:wsp>
                      <wps:wsp>
                        <wps:cNvPr id="344" name="Line 212"/>
                        <wps:cNvCnPr/>
                        <wps:spPr bwMode="auto">
                          <a:xfrm flipV="1">
                            <a:off x="2623820" y="2244725"/>
                            <a:ext cx="14605" cy="18415"/>
                          </a:xfrm>
                          <a:prstGeom prst="line">
                            <a:avLst/>
                          </a:prstGeom>
                          <a:noFill/>
                          <a:ln w="1905">
                            <a:solidFill>
                              <a:srgbClr val="FF0000"/>
                            </a:solidFill>
                            <a:prstDash val="solid"/>
                            <a:round/>
                          </a:ln>
                        </wps:spPr>
                        <wps:bodyPr/>
                      </wps:wsp>
                      <wps:wsp>
                        <wps:cNvPr id="345" name="Line 213"/>
                        <wps:cNvCnPr/>
                        <wps:spPr bwMode="auto">
                          <a:xfrm flipV="1">
                            <a:off x="2623820" y="2229485"/>
                            <a:ext cx="0" cy="33655"/>
                          </a:xfrm>
                          <a:prstGeom prst="line">
                            <a:avLst/>
                          </a:prstGeom>
                          <a:noFill/>
                          <a:ln w="1905">
                            <a:solidFill>
                              <a:srgbClr val="FF0000"/>
                            </a:solidFill>
                            <a:prstDash val="solid"/>
                            <a:round/>
                          </a:ln>
                        </wps:spPr>
                        <wps:bodyPr/>
                      </wps:wsp>
                      <wps:wsp>
                        <wps:cNvPr id="346" name="Line 214"/>
                        <wps:cNvCnPr/>
                        <wps:spPr bwMode="auto">
                          <a:xfrm>
                            <a:off x="2433955" y="2269490"/>
                            <a:ext cx="0" cy="0"/>
                          </a:xfrm>
                          <a:prstGeom prst="line">
                            <a:avLst/>
                          </a:prstGeom>
                          <a:noFill/>
                          <a:ln w="1905">
                            <a:solidFill>
                              <a:srgbClr val="FF0000"/>
                            </a:solidFill>
                            <a:prstDash val="solid"/>
                            <a:round/>
                          </a:ln>
                        </wps:spPr>
                        <wps:bodyPr/>
                      </wps:wsp>
                      <wps:wsp>
                        <wps:cNvPr id="347" name="Line 215"/>
                        <wps:cNvCnPr/>
                        <wps:spPr bwMode="auto">
                          <a:xfrm flipV="1">
                            <a:off x="2433955" y="2265680"/>
                            <a:ext cx="189865" cy="3810"/>
                          </a:xfrm>
                          <a:prstGeom prst="line">
                            <a:avLst/>
                          </a:prstGeom>
                          <a:noFill/>
                          <a:ln w="1905">
                            <a:solidFill>
                              <a:srgbClr val="FF0000"/>
                            </a:solidFill>
                            <a:prstDash val="solid"/>
                            <a:round/>
                          </a:ln>
                        </wps:spPr>
                        <wps:bodyPr/>
                      </wps:wsp>
                      <wps:wsp>
                        <wps:cNvPr id="348" name="Line 216"/>
                        <wps:cNvCnPr/>
                        <wps:spPr bwMode="auto">
                          <a:xfrm>
                            <a:off x="2623820" y="2265680"/>
                            <a:ext cx="0" cy="0"/>
                          </a:xfrm>
                          <a:prstGeom prst="line">
                            <a:avLst/>
                          </a:prstGeom>
                          <a:noFill/>
                          <a:ln w="1905">
                            <a:solidFill>
                              <a:srgbClr val="FF0000"/>
                            </a:solidFill>
                            <a:prstDash val="solid"/>
                            <a:round/>
                          </a:ln>
                        </wps:spPr>
                        <wps:bodyPr/>
                      </wps:wsp>
                      <wps:wsp>
                        <wps:cNvPr id="349" name="Rectangle 217"/>
                        <wps:cNvSpPr>
                          <a:spLocks noChangeArrowheads="1"/>
                        </wps:cNvSpPr>
                        <wps:spPr bwMode="auto">
                          <a:xfrm>
                            <a:off x="384175" y="277495"/>
                            <a:ext cx="4732655" cy="2082800"/>
                          </a:xfrm>
                          <a:prstGeom prst="rect">
                            <a:avLst/>
                          </a:prstGeom>
                          <a:noFill/>
                          <a:ln w="1905">
                            <a:solidFill>
                              <a:srgbClr val="000000"/>
                            </a:solidFill>
                            <a:prstDash val="solid"/>
                            <a:miter lim="800000"/>
                          </a:ln>
                        </wps:spPr>
                        <wps:bodyPr rot="0" vert="horz" wrap="square" lIns="91440" tIns="45720" rIns="91440" bIns="45720" anchor="t" anchorCtr="0" upright="1">
                          <a:noAutofit/>
                        </wps:bodyPr>
                      </wps:wsp>
                    </wpc:wpc>
                  </a:graphicData>
                </a:graphic>
              </wp:inline>
            </w:drawing>
          </mc:Choice>
          <mc:Fallback>
            <w:pict>
              <v:group id="画布 350" o:spid="_x0000_s1026" editas="canvas" style="width:415.2pt;height:205.1pt;mso-position-horizontal-relative:char;mso-position-vertical-relative:line" coordsize="52730,2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30;height:26047;visibility:visible;mso-wrap-style:square">
                  <v:fill o:detectmouseclick="t"/>
                  <v:path o:connecttype="none"/>
                </v:shape>
                <v:group id="Group 206" o:spid="_x0000_s1028" style="position:absolute;left:2660;width:48571;height:26047" coordorigin="419" coordsize="7649,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9" style="position:absolute;left:3760;width:18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24EB0C6" w14:textId="77777777" w:rsidR="00825E69" w:rsidRDefault="00825E69"/>
                      </w:txbxContent>
                    </v:textbox>
                  </v:rect>
                  <v:rect id="Rectangle 7" o:spid="_x0000_s1030" style="position:absolute;left:3760;top:129;width:105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o+sQA&#10;AADcAAAADwAAAGRycy9kb3ducmV2LnhtbERPTWvCQBC9F/wPywheim4Mp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VqPrEAAAA3AAAAA8AAAAAAAAAAAAAAAAAmAIAAGRycy9k&#10;b3ducmV2LnhtbFBLBQYAAAAABAAEAPUAAACJAwAAAAA=&#10;" filled="f" stroked="f">
                    <v:textbox style="mso-fit-shape-to-text:t" inset="0,0,0,0">
                      <w:txbxContent>
                        <w:p w14:paraId="14BC68C0" w14:textId="77777777" w:rsidR="00825E69" w:rsidRDefault="00825E69"/>
                      </w:txbxContent>
                    </v:textbox>
                  </v:rect>
                  <v:line id="Line 8" o:spid="_x0000_s1031" style="position:absolute;visibility:visible;mso-wrap-style:square" from="608,3730" to="608,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j8IAAADcAAAADwAAAGRycy9kb3ducmV2LnhtbERPTYvCMBC9C/6HMMLeNFVQtBpFBBfZ&#10;w7pWDx6HZmyrzaTbZGv990ZY8DaP9zmLVWtK0VDtCssKhoMIBHFqdcGZgtNx25+CcB5ZY2mZFDzI&#10;wWrZ7Sww1vbOB2oSn4kQwi5GBbn3VSylS3My6Aa2Ig7cxdYGfYB1JnWN9xBuSjmKook0WHBoyLGi&#10;TU7pLfkzCrbfX2XymRyGzVlf99Hkd7ae/milPnrteg7CU+vf4n/3Tof5ozG8ngkX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j8IAAADcAAAADwAAAAAAAAAAAAAA&#10;AAChAgAAZHJzL2Rvd25yZXYueG1sUEsFBgAAAAAEAAQA+QAAAJADAAAAAA==&#10;" strokeweight=".15pt"/>
                  <v:line id="Line 9" o:spid="_x0000_s1032" style="position:absolute;visibility:visible;mso-wrap-style:square" from="745,3730" to="745,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0k+MMAAADcAAAADwAAAGRycy9kb3ducmV2LnhtbERPS4vCMBC+C/sfwix401QPRbtGkQUX&#10;8eCjetjj0Ixt3WbSbWKt/94Igrf5+J4zW3SmEi01rrSsYDSMQBBnVpecKzgdV4MJCOeRNVaWScGd&#10;HCzmH70ZJtre+EBt6nMRQtglqKDwvk6kdFlBBt3Q1sSBO9vGoA+wyaVu8BbCTSXHURRLgyWHhgJr&#10;+i4o+0uvRsFqu6nSn/Qwan/1ZRfF/9PlZK+V6n92yy8Qnjr/Fr/cax3mj2N4PhMu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9JPjDAAAA3AAAAA8AAAAAAAAAAAAA&#10;AAAAoQIAAGRycy9kb3ducmV2LnhtbFBLBQYAAAAABAAEAPkAAACRAwAAAAA=&#10;" strokeweight=".15pt"/>
                  <v:line id="Line 10" o:spid="_x0000_s1033" style="position:absolute;visibility:visible;mso-wrap-style:square" from="881,3730" to="88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GBY8QAAADcAAAADwAAAGRycy9kb3ducmV2LnhtbERPTWvCQBC9F/wPywi91Y0eYhpdRQSl&#10;9GCbtAePQ3ZMotnZmN0m6b/vFgq9zeN9zno7mkb01LnasoL5LAJBXFhdc6ng8+PwlIBwHlljY5kU&#10;fJOD7WbysMZU24Ez6nNfihDCLkUFlfdtKqUrKjLoZrYlDtzFdgZ9gF0pdYdDCDeNXERRLA3WHBoq&#10;bGlfUXHLv4yCw+m1yY95Nu/P+voWxffnXfKulXqcjrsVCE+j/xf/uV90mL9Ywu8z4QK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YFjxAAAANwAAAAPAAAAAAAAAAAA&#10;AAAAAKECAABkcnMvZG93bnJldi54bWxQSwUGAAAAAAQABAD5AAAAkgMAAAAA&#10;" strokeweight=".15pt"/>
                  <v:line id="Line 11" o:spid="_x0000_s1034" style="position:absolute;visibility:visible;mso-wrap-style:square" from="1014,3730" to="101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VEcUAAADcAAAADwAAAGRycy9kb3ducmV2LnhtbESPMW/CQAyF90r8h5OR2MoFBkQDB0JI&#10;oIqhhbQDo5UzSSDnC7lrSP99PSB1s/We3/u8XPeuVh21ofJsYDJOQBHn3lZcGPj+2r3OQYWIbLH2&#10;TAZ+KcB6NXhZYmr9g0/UZbFQEsIhRQNljE2qdchLchjGviEW7eJbh1HWttC2xYeEu1pPk2SmHVYs&#10;DSU2tC0pv2U/zsDu41Bn++w06c72+pnM7m+b+dEaMxr2mwWoSH38Nz+v363gT4VWnpEJ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4VEcUAAADcAAAADwAAAAAAAAAA&#10;AAAAAAChAgAAZHJzL2Rvd25yZXYueG1sUEsFBgAAAAAEAAQA+QAAAJMDAAAAAA==&#10;" strokeweight=".15pt"/>
                  <v:line id="Line 12" o:spid="_x0000_s1035" style="position:absolute;visibility:visible;mso-wrap-style:square" from="1150,3730" to="1150,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wisQAAADcAAAADwAAAGRycy9kb3ducmV2LnhtbERPTWvCQBC9F/wPyxS8NZt4EE2zESlE&#10;xIPWtIceh+w0SZudjdk1xn/fLRR6m8f7nGwzmU6MNLjWsoIkikEQV1a3XCt4fyueViCcR9bYWSYF&#10;d3KwyWcPGaba3vhMY+lrEULYpaig8b5PpXRVQwZdZHviwH3awaAPcKilHvAWwk0nF3G8lAZbDg0N&#10;9vTSUPVdXo2C4njoyl15TsYP/XWKl5f1dvWqlZo/TttnEJ4m/y/+c+91mL9Yw+8z4QK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orCKxAAAANwAAAAPAAAAAAAAAAAA&#10;AAAAAKECAABkcnMvZG93bnJldi54bWxQSwUGAAAAAAQABAD5AAAAkgMAAAAA&#10;" strokeweight=".15pt"/>
                  <v:line id="Line 13" o:spid="_x0000_s1036" style="position:absolute;visibility:visible;mso-wrap-style:square" from="1286,3730" to="1286,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GPysYAAADcAAAADwAAAGRycy9kb3ducmV2LnhtbESPQWvCQBCF7wX/wzJCb3VjC2Kjq4ig&#10;iIe2Rg8eh+yYRLOzaXaN6b/vHAq9zfDevPfNfNm7WnXUhsqzgfEoAUWce1txYeB03LxMQYWIbLH2&#10;TAZ+KMByMXiaY2r9gw/UZbFQEsIhRQNljE2qdchLchhGviEW7eJbh1HWttC2xYeEu1q/JslEO6xY&#10;GkpsaF1SfsvuzsDmY19n2+ww7s72+plMvt9X0y9rzPOwX81ARerjv/nvemcF/03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Bj8rGAAAA3AAAAA8AAAAAAAAA&#10;AAAAAAAAoQIAAGRycy9kb3ducmV2LnhtbFBLBQYAAAAABAAEAPkAAACUAwAAAAA=&#10;" strokeweight=".15pt"/>
                  <v:line id="Line 14" o:spid="_x0000_s1037" style="position:absolute;visibility:visible;mso-wrap-style:square" from="1423,3730" to="1423,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0qUcMAAADcAAAADwAAAGRycy9kb3ducmV2LnhtbERPTWvCQBC9F/oflil4azZREI2uIoIi&#10;PbQae+hxyI5J2uxszK4x/nu3IHibx/uc+bI3teiodZVlBUkUgyDOra64UPB93LxPQDiPrLG2TApu&#10;5GC5eH2ZY6rtlQ/UZb4QIYRdigpK75tUSpeXZNBFtiEO3Mm2Bn2AbSF1i9cQbmo5jOOxNFhxaCix&#10;oXVJ+V92MQo2nx91ts0OSfejf7/i8Xm6muy1UoO3fjUD4an3T/HDvdNh/iiB/2fCB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NKlHDAAAA3AAAAA8AAAAAAAAAAAAA&#10;AAAAoQIAAGRycy9kb3ducmV2LnhtbFBLBQYAAAAABAAEAPkAAACRAwAAAAA=&#10;" strokeweight=".15pt"/>
                  <v:line id="Line 15" o:spid="_x0000_s1038" style="position:absolute;visibility:visible;mso-wrap-style:square" from="1556,3730" to="1556,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0JsIAAADcAAAADwAAAGRycy9kb3ducmV2LnhtbERPTYvCMBC9C/6HMMLeNFVBtBpFBBfZ&#10;w7pWDx6HZmyrzaTbZGv990ZY8DaP9zmLVWtK0VDtCssKhoMIBHFqdcGZgtNx25+CcB5ZY2mZFDzI&#10;wWrZ7Sww1vbOB2oSn4kQwi5GBbn3VSylS3My6Aa2Ig7cxdYGfYB1JnWN9xBuSjmKook0WHBoyLGi&#10;TU7pLfkzCrbfX2XymRyGzVlf99Hkd7ae/milPnrteg7CU+vf4n/3Tof54xG8ngkX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0JsIAAADcAAAADwAAAAAAAAAAAAAA&#10;AAChAgAAZHJzL2Rvd25yZXYueG1sUEsFBgAAAAAEAAQA+QAAAJADAAAAAA==&#10;" strokeweight=".15pt"/>
                  <v:line id="Line 16" o:spid="_x0000_s1039" style="position:absolute;visibility:visible;mso-wrap-style:square" from="1692,3730" to="1692,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MRvcIAAADcAAAADwAAAGRycy9kb3ducmV2LnhtbERPTYvCMBC9C/6HMMLeNHUF0WoUERTx&#10;oGv14HFoxrbaTLpNtnb//UZY8DaP9znzZWtK0VDtCssKhoMIBHFqdcGZgst505+AcB5ZY2mZFPyS&#10;g+Wi25ljrO2TT9QkPhMhhF2MCnLvq1hKl+Zk0A1sRRy4m60N+gDrTOoanyHclPIzisbSYMGhIceK&#10;1jmlj+THKNgc9mWyTU7D5qrvx2j8PV1NvrRSH712NQPhqfVv8b97p8P80Qhez4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MRvcIAAADcAAAADwAAAAAAAAAAAAAA&#10;AAChAgAAZHJzL2Rvd25yZXYueG1sUEsFBgAAAAAEAAQA+QAAAJADAAAAAA==&#10;" strokeweight=".15pt"/>
                  <v:line id="Line 17" o:spid="_x0000_s1040" style="position:absolute;visibility:visible;mso-wrap-style:square" from="1828,3730" to="1828,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SyJcQAAADcAAAADwAAAGRycy9kb3ducmV2LnhtbERPTWvCQBC9F/oflin01my0EDS6hiBY&#10;Sg+tRg8eh+yYRLOzaXYb03/fLQje5vE+Z5mNphUD9a6xrGASxSCIS6sbrhQc9puXGQjnkTW2lknB&#10;LznIVo8PS0y1vfKOhsJXIoSwS1FB7X2XSunKmgy6yHbEgTvZ3qAPsK+k7vEawk0rp3GcSIMNh4Ya&#10;O1rXVF6KH6Ng8/nRFm/FbjIc9fkrTr7n+WyrlXp+GvMFCE+jv4tv7ncd5r8m8P9MuE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5LIlxAAAANwAAAAPAAAAAAAAAAAA&#10;AAAAAKECAABkcnMvZG93bnJldi54bWxQSwUGAAAAAAQABAD5AAAAkgMAAAAA&#10;" strokeweight=".15pt"/>
                  <v:line id="Line 18" o:spid="_x0000_s1041" style="position:absolute;visibility:visible;mso-wrap-style:square" from="1965,3730" to="1965,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gXvsMAAADcAAAADwAAAGRycy9kb3ducmV2LnhtbERPTWvCQBC9C/6HZYTedKMFG1NXEUEp&#10;HqxGDx6H7DRJm52N2W2M/94tFLzN433OfNmZSrTUuNKygvEoAkGcWV1yruB82gxjEM4ja6wsk4I7&#10;OVgu+r05Jtre+Eht6nMRQtglqKDwvk6kdFlBBt3I1sSB+7KNQR9gk0vd4C2Em0pOomgqDZYcGgqs&#10;aV1Q9pP+GgWb/a5Kt+lx3F7092c0vc5W8UEr9TLoVu8gPHX+Kf53f+gw//UN/p4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oF77DAAAA3AAAAA8AAAAAAAAAAAAA&#10;AAAAoQIAAGRycy9kb3ducmV2LnhtbFBLBQYAAAAABAAEAPkAAACRAwAAAAA=&#10;" strokeweight=".15pt"/>
                  <v:line id="Line 19" o:spid="_x0000_s1042" style="position:absolute;visibility:visible;mso-wrap-style:square" from="2101,3730" to="210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eDzMYAAADcAAAADwAAAGRycy9kb3ducmV2LnhtbESPQWvCQBCF7wX/wzJCb3VjC2Kjq4ig&#10;iIe2Rg8eh+yYRLOzaXaN6b/vHAq9zfDevPfNfNm7WnXUhsqzgfEoAUWce1txYeB03LxMQYWIbLH2&#10;TAZ+KMByMXiaY2r9gw/UZbFQEsIhRQNljE2qdchLchhGviEW7eJbh1HWttC2xYeEu1q/JslEO6xY&#10;GkpsaF1SfsvuzsDmY19n2+ww7s72+plMvt9X0y9rzPOwX81ARerjv/nvemcF/01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3g8zGAAAA3AAAAA8AAAAAAAAA&#10;AAAAAAAAoQIAAGRycy9kb3ducmV2LnhtbFBLBQYAAAAABAAEAPkAAACUAwAAAAA=&#10;" strokeweight=".15pt"/>
                  <v:line id="Line 20" o:spid="_x0000_s1043" style="position:absolute;visibility:visible;mso-wrap-style:square" from="2234,3730" to="223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smV8QAAADcAAAADwAAAGRycy9kb3ducmV2LnhtbERPTWvCQBC9F/wPywje6sYKIUldRQRL&#10;6cGatIceh+w0Sc3OptltjP++Kwje5vE+Z7UZTSsG6l1jWcFiHoEgLq1uuFLw+bF/TEA4j6yxtUwK&#10;LuRgs548rDDT9sw5DYWvRAhhl6GC2vsuk9KVNRl0c9sRB+7b9gZ9gH0ldY/nEG5a+RRFsTTYcGio&#10;saNdTeWp+DMK9oe3tngp8sXwpX/eo/g33SZHrdRsOm6fQXga/V18c7/qMH+ZwvWZc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yZXxAAAANwAAAAPAAAAAAAAAAAA&#10;AAAAAKECAABkcnMvZG93bnJldi54bWxQSwUGAAAAAAQABAD5AAAAkgMAAAAA&#10;" strokeweight=".15pt"/>
                  <v:line id="Line 21" o:spid="_x0000_s1044" style="position:absolute;visibility:visible;mso-wrap-style:square" from="2370,3730" to="2370,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HW8IAAADcAAAADwAAAGRycy9kb3ducmV2LnhtbERPTYvCMBC9C/6HMMLeNFVEtBpFBBfZ&#10;w7pWDx6HZmyrzaTbZGv990ZY8DaP9zmLVWtK0VDtCssKhoMIBHFqdcGZgtNx25+CcB5ZY2mZFDzI&#10;wWrZ7Sww1vbOB2oSn4kQwi5GBbn3VSylS3My6Aa2Ig7cxdYGfYB1JnWN9xBuSjmKook0WHBoyLGi&#10;TU7pLfkzCrbfX2XymRyGzVlf99Hkd7ae/milPnrteg7CU+vf4n/3Tof54xG8ngkX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nHW8IAAADcAAAADwAAAAAAAAAAAAAA&#10;AAChAgAAZHJzL2Rvd25yZXYueG1sUEsFBgAAAAAEAAQA+QAAAJADAAAAAA==&#10;" strokeweight=".15pt"/>
                  <v:line id="Line 22" o:spid="_x0000_s1045" style="position:absolute;visibility:visible;mso-wrap-style:square" from="2506,3730" to="2506,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8sIAAADcAAAADwAAAGRycy9kb3ducmV2LnhtbERPTYvCMBC9C/6HMMLeNHVB0WoUERTx&#10;oGv14HFoxrbaTLpNtnb//UZY8DaP9znzZWtK0VDtCssKhoMIBHFqdcGZgst505+AcB5ZY2mZFPyS&#10;g+Wi25ljrO2TT9QkPhMhhF2MCnLvq1hKl+Zk0A1sRRy4m60N+gDrTOoanyHclPIzisbSYMGhIceK&#10;1jmlj+THKNgc9mWyTU7D5qrvx2j8PV1NvrRSH712NQPhqfVv8b97p8P80Qhez4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J8sIAAADcAAAADwAAAAAAAAAAAAAA&#10;AAChAgAAZHJzL2Rvd25yZXYueG1sUEsFBgAAAAAEAAQA+QAAAJADAAAAAA==&#10;" strokeweight=".15pt"/>
                  <v:line id="Line 23" o:spid="_x0000_s1046" style="position:absolute;visibility:visible;mso-wrap-style:square" from="2643,3730" to="2643,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tXhcQAAADcAAAADwAAAGRycy9kb3ducmV2LnhtbERPTWvCQBC9F/oflin01mwUGjS6hiBY&#10;Sg+tRg8eh+yYRLOzaXYb03/fLQje5vE+Z5mNphUD9a6xrGASxSCIS6sbrhQc9puXGQjnkTW2lknB&#10;LznIVo8PS0y1vfKOhsJXIoSwS1FB7X2XSunKmgy6yHbEgTvZ3qAPsK+k7vEawk0rp3GcSIMNh4Ya&#10;O1rXVF6KH6Ng8/nRFm/FbjIc9fkrTr7n+WyrlXp+GvMFCE+jv4tv7ncd5r8m8P9MuE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1eFxAAAANwAAAAPAAAAAAAAAAAA&#10;AAAAAKECAABkcnMvZG93bnJldi54bWxQSwUGAAAAAAQABAD5AAAAkgMAAAAA&#10;" strokeweight=".15pt"/>
                  <v:line id="Line 24" o:spid="_x0000_s1047" style="position:absolute;visibility:visible;mso-wrap-style:square" from="2779,3730" to="2779,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yHsMAAADcAAAADwAAAGRycy9kb3ducmV2LnhtbERPTWvCQBC9C/6HZYTedKNQG1NXEUEp&#10;HqxGDx6H7DRJm52N2W2M/94tFLzN433OfNmZSrTUuNKygvEoAkGcWV1yruB82gxjEM4ja6wsk4I7&#10;OVgu+r05Jtre+Eht6nMRQtglqKDwvk6kdFlBBt3I1sSB+7KNQR9gk0vd4C2Em0pOomgqDZYcGgqs&#10;aV1Q9pP+GgWb/a5Kt+lx3F7092c0vc5W8UEr9TLoVu8gPHX+Kf53f+gw//UN/p4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38h7DAAAA3AAAAA8AAAAAAAAAAAAA&#10;AAAAoQIAAGRycy9kb3ducmV2LnhtbFBLBQYAAAAABAAEAPkAAACRAwAAAAA=&#10;" strokeweight=".15pt"/>
                  <v:line id="Line 25" o:spid="_x0000_s1048" style="position:absolute;visibility:visible;mso-wrap-style:square" from="2912,3730" to="2912,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hmbMYAAADcAAAADwAAAGRycy9kb3ducmV2LnhtbESPQWvCQBCF7wX/wzJCb3VjoWKjq4ig&#10;iIe2Rg8eh+yYRLOzaXaN6b/vHAq9zfDevPfNfNm7WnXUhsqzgfEoAUWce1txYeB03LxMQYWIbLH2&#10;TAZ+KMByMXiaY2r9gw/UZbFQEsIhRQNljE2qdchLchhGviEW7eJbh1HWttC2xYeEu1q/JslEO6xY&#10;GkpsaF1SfsvuzsDmY19n2+ww7s72+plMvt9X0y9rzPOwX81ARerjv/nvemcF/01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oZmzGAAAA3AAAAA8AAAAAAAAA&#10;AAAAAAAAoQIAAGRycy9kb3ducmV2LnhtbFBLBQYAAAAABAAEAPkAAACUAwAAAAA=&#10;" strokeweight=".15pt"/>
                  <v:line id="Line 26" o:spid="_x0000_s1049" style="position:absolute;visibility:visible;mso-wrap-style:square" from="3048,3730" to="3048,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D98QAAADcAAAADwAAAGRycy9kb3ducmV2LnhtbERPTWvCQBC9F/wPywje6saCIUldRQRL&#10;6cGatIceh+w0Sc3OptltjP++Kwje5vE+Z7UZTSsG6l1jWcFiHoEgLq1uuFLw+bF/TEA4j6yxtUwK&#10;LuRgs548rDDT9sw5DYWvRAhhl6GC2vsuk9KVNRl0c9sRB+7b9gZ9gH0ldY/nEG5a+RRFsTTYcGio&#10;saNdTeWp+DMK9oe3tngp8sXwpX/eo/g33SZHrdRsOm6fQXga/V18c7/qMH+ZwvWZc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MP3xAAAANwAAAAPAAAAAAAAAAAA&#10;AAAAAKECAABkcnMvZG93bnJldi54bWxQSwUGAAAAAAQABAD5AAAAkgMAAAAA&#10;" strokeweight=".15pt"/>
                  <v:line id="Line 27" o:spid="_x0000_s1050" style="position:absolute;visibility:visible;mso-wrap-style:square" from="3185,3730" to="3185,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g18YAAADcAAAADwAAAGRycy9kb3ducmV2LnhtbESPMW/CQAyF90r8h5ORupULDBFNORBC&#10;AqEOtAQGRivnJmlzvpA7Qvj39VCpm633/N7nxWpwjeqpC7VnA9NJAoq48Lbm0sD5tH2ZgwoR2WLj&#10;mQw8KMBqOXpaYGb9nY/U57FUEsIhQwNVjG2mdSgqchgmviUW7ct3DqOsXalth3cJd42eJUmqHdYs&#10;DRW2tKmo+MlvzsD28N7ku/w47S/2+yNJr6/r+ac15nk8rN9ARRriv/nvem8FPxV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yoNfGAAAA3AAAAA8AAAAAAAAA&#10;AAAAAAAAoQIAAGRycy9kb3ducmV2LnhtbFBLBQYAAAAABAAEAPkAAACUAwAAAAA=&#10;" strokeweight=".15pt"/>
                  <v:line id="Line 28" o:spid="_x0000_s1051" style="position:absolute;visibility:visible;mso-wrap-style:square" from="3321,3730" to="332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4FTMMAAADcAAAADwAAAGRycy9kb3ducmV2LnhtbERPS2vCQBC+F/wPywjemk16CDa6iggW&#10;8eAj7aHHITsmabOzMbvG+O9dodDbfHzPmS8H04ieOldbVpBEMQjiwuqaSwVfn5vXKQjnkTU2lknB&#10;nRwsF6OXOWba3vhEfe5LEULYZaig8r7NpHRFRQZdZFviwJ1tZ9AH2JVSd3gL4aaRb3GcSoM1h4YK&#10;W1pXVPzmV6Ngs981+Ud+Svpv/XOI08v7anrUSk3Gw2oGwtPg/8V/7q0O89MEns+EC+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BUzDAAAA3AAAAA8AAAAAAAAAAAAA&#10;AAAAoQIAAGRycy9kb3ducmV2LnhtbFBLBQYAAAAABAAEAPkAAACRAwAAAAA=&#10;" strokeweight=".15pt"/>
                  <v:line id="Line 29" o:spid="_x0000_s1052" style="position:absolute;visibility:visible;mso-wrap-style:square" from="3454,3730" to="345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ybO8MAAADcAAAADwAAAGRycy9kb3ducmV2LnhtbERPS4vCMBC+C/sfwix401QPRbtGkQUX&#10;8eCjetjj0Ixt3WbSbWKt/94Igrf5+J4zW3SmEi01rrSsYDSMQBBnVpecKzgdV4MJCOeRNVaWScGd&#10;HCzmH70ZJtre+EBt6nMRQtglqKDwvk6kdFlBBt3Q1sSBO9vGoA+wyaVu8BbCTSXHURRLgyWHhgJr&#10;+i4o+0uvRsFqu6nSn/Qwan/1ZRfF/9PlZK+V6n92yy8Qnjr/Fr/cax3mx2N4PhMu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smzvDAAAA3AAAAA8AAAAAAAAAAAAA&#10;AAAAoQIAAGRycy9kb3ducmV2LnhtbFBLBQYAAAAABAAEAPkAAACRAwAAAAA=&#10;" strokeweight=".15pt"/>
                  <v:line id="Line 30" o:spid="_x0000_s1053" style="position:absolute;visibility:visible;mso-wrap-style:square" from="3590,3730" to="3590,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A+oMQAAADcAAAADwAAAGRycy9kb3ducmV2LnhtbERPTWvCQBC9F/oflin01my0EDS6hiBY&#10;Sg+tRg8eh+yYRLOzaXYb03/fLQje5vE+Z5mNphUD9a6xrGASxSCIS6sbrhQc9puXGQjnkTW2lknB&#10;LznIVo8PS0y1vfKOhsJXIoSwS1FB7X2XSunKmgy6yHbEgTvZ3qAPsK+k7vEawk0rp3GcSIMNh4Ya&#10;O1rXVF6KH6Ng8/nRFm/FbjIc9fkrTr7n+WyrlXp+GvMFCE+jv4tv7ncd5iev8P9MuE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ID6gxAAAANwAAAAPAAAAAAAAAAAA&#10;AAAAAKECAABkcnMvZG93bnJldi54bWxQSwUGAAAAAAQABAD5AAAAkgMAAAAA&#10;" strokeweight=".15pt"/>
                  <v:line id="Line 31" o:spid="_x0000_s1054" style="position:absolute;visibility:visible;mso-wrap-style:square" from="3726,3730" to="3726,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mm1MQAAADcAAAADwAAAGRycy9kb3ducmV2LnhtbERPTWvCQBC9F/oflin01myUEjS6hiBY&#10;Sg+tRg8eh+yYRLOzaXYb03/fLQje5vE+Z5mNphUD9a6xrGASxSCIS6sbrhQc9puXGQjnkTW2lknB&#10;LznIVo8PS0y1vfKOhsJXIoSwS1FB7X2XSunKmgy6yHbEgTvZ3qAPsK+k7vEawk0rp3GcSIMNh4Ya&#10;O1rXVF6KH6Ng8/nRFm/FbjIc9fkrTr7n+WyrlXp+GvMFCE+jv4tv7ncd5iev8P9MuE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abUxAAAANwAAAAPAAAAAAAAAAAA&#10;AAAAAKECAABkcnMvZG93bnJldi54bWxQSwUGAAAAAAQABAD5AAAAkgMAAAAA&#10;" strokeweight=".15pt"/>
                  <v:line id="Line 32" o:spid="_x0000_s1055" style="position:absolute;visibility:visible;mso-wrap-style:square" from="3863,3730" to="3863,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UDT8QAAADcAAAADwAAAGRycy9kb3ducmV2LnhtbERPTWvCQBC9F/oflin01mwUGjS6hiBY&#10;Sg+tRg8eh+yYRLOzaXYb03/fLQje5vE+Z5mNphUD9a6xrGASxSCIS6sbrhQc9puXGQjnkTW2lknB&#10;LznIVo8PS0y1vfKOhsJXIoSwS1FB7X2XSunKmgy6yHbEgTvZ3qAPsK+k7vEawk0rp3GcSIMNh4Ya&#10;O1rXVF6KH6Ng8/nRFm/FbjIc9fkrTr7n+WyrlXp+GvMFCE+jv4tv7ncd5iev8P9MuE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hQNPxAAAANwAAAAPAAAAAAAAAAAA&#10;AAAAAKECAABkcnMvZG93bnJldi54bWxQSwUGAAAAAAQABAD5AAAAkgMAAAAA&#10;" strokeweight=".15pt"/>
                  <v:line id="Line 33" o:spid="_x0000_s1056" style="position:absolute;visibility:visible;mso-wrap-style:square" from="3999,3730" to="3999,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edOMQAAADcAAAADwAAAGRycy9kb3ducmV2LnhtbERPTWvCQBC9F/wPyxR6qxs9hJi6ihQi&#10;0oM2aQ89DtlpkjY7G7NrEv+9WxB6m8f7nPV2Mq0YqHeNZQWLeQSCuLS64UrB50f2nIBwHllja5kU&#10;XMnBdjN7WGOq7cg5DYWvRAhhl6KC2vsuldKVNRl0c9sRB+7b9gZ9gH0ldY9jCDetXEZRLA02HBpq&#10;7Oi1pvK3uBgF2fGtLfZFvhi+9M8pis+rXfKulXp6nHYvIDxN/l98dx90mB/H8PdMuE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504xAAAANwAAAAPAAAAAAAAAAAA&#10;AAAAAKECAABkcnMvZG93bnJldi54bWxQSwUGAAAAAAQABAD5AAAAkgMAAAAA&#10;" strokeweight=".15pt"/>
                  <v:line id="Line 34" o:spid="_x0000_s1057" style="position:absolute;visibility:visible;mso-wrap-style:square" from="4132,3730" to="4132,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4o8MAAADcAAAADwAAAGRycy9kb3ducmV2LnhtbERPTWvCQBC9C/6HZYTedKOH1EZXEUEp&#10;HqqmPfQ4ZMckbXY2ZtcY/70rCN7m8T5nvuxMJVpqXGlZwXgUgSDOrC45V/DzvRlOQTiPrLGyTApu&#10;5GC56PfmmGh75SO1qc9FCGGXoILC+zqR0mUFGXQjWxMH7mQbgz7AJpe6wWsIN5WcRFEsDZYcGgqs&#10;aV1Q9p9ejILN165Kt+lx3P7qv30Unz9W04NW6m3QrWYgPHX+JX66P3WYH7/D45lw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bOKPDAAAA3AAAAA8AAAAAAAAAAAAA&#10;AAAAoQIAAGRycy9kb3ducmV2LnhtbFBLBQYAAAAABAAEAPkAAACRAwAAAAA=&#10;" strokeweight=".15pt"/>
                  <v:line id="Line 35" o:spid="_x0000_s1058" style="position:absolute;visibility:visible;mso-wrap-style:square" from="4268,3730" to="4268,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Ss0cYAAADcAAAADwAAAGRycy9kb3ducmV2LnhtbESPMW/CQAyF90r8h5ORupULDBFNORBC&#10;AqEOtAQGRivnJmlzvpA7Qvj39VCpm633/N7nxWpwjeqpC7VnA9NJAoq48Lbm0sD5tH2ZgwoR2WLj&#10;mQw8KMBqOXpaYGb9nY/U57FUEsIhQwNVjG2mdSgqchgmviUW7ct3DqOsXalth3cJd42eJUmqHdYs&#10;DRW2tKmo+MlvzsD28N7ku/w47S/2+yNJr6/r+ac15nk8rN9ARRriv/nvem8FPxV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ErNHGAAAA3AAAAA8AAAAAAAAA&#10;AAAAAAAAoQIAAGRycy9kb3ducmV2LnhtbFBLBQYAAAAABAAEAPkAAACUAwAAAAA=&#10;" strokeweight=".15pt"/>
                  <v:line id="Line 36" o:spid="_x0000_s1059" style="position:absolute;visibility:visible;mso-wrap-style:square" from="4405,3730" to="4405,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gJSsMAAADcAAAADwAAAGRycy9kb3ducmV2LnhtbERPS4vCMBC+C/sfwix401QPRbtGkQUX&#10;8eCjetjj0Ixt3WbSbWKt/94Igrf5+J4zW3SmEi01rrSsYDSMQBBnVpecKzgdV4MJCOeRNVaWScGd&#10;HCzmH70ZJtre+EBt6nMRQtglqKDwvk6kdFlBBt3Q1sSBO9vGoA+wyaVu8BbCTSXHURRLgyWHhgJr&#10;+i4o+0uvRsFqu6nSn/Qwan/1ZRfF/9PlZK+V6n92yy8Qnjr/Fr/cax3mx1N4PhMu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ICUrDAAAA3AAAAA8AAAAAAAAAAAAA&#10;AAAAoQIAAGRycy9kb3ducmV2LnhtbFBLBQYAAAAABAAEAPkAAACRAwAAAAA=&#10;" strokeweight=".15pt"/>
                  <v:line id="Line 37" o:spid="_x0000_s1060" style="position:absolute;visibility:visible;mso-wrap-style:square" from="4541,3730" to="454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s2CsYAAADcAAAADwAAAGRycy9kb3ducmV2LnhtbESPMW/CQAyF90r8h5ORupULHSgNHAgh&#10;gRADLYGB0cqZJJDzpblrSP99PVTqZus9v/d5vuxdrTpqQ+XZwHiUgCLOva24MHA+bV6moEJEtlh7&#10;JgM/FGC5GDzNMbX+wUfqslgoCeGQooEyxibVOuQlOQwj3xCLdvWtwyhrW2jb4kPCXa1fk2SiHVYs&#10;DSU2tC4pv2ffzsDmsK+zbXYcdxd7+0gmX++r6ac15nnYr2agIvXx3/x3vbOC/yb48ox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rNgrGAAAA3AAAAA8AAAAAAAAA&#10;AAAAAAAAoQIAAGRycy9kb3ducmV2LnhtbFBLBQYAAAAABAAEAPkAAACUAwAAAAA=&#10;" strokeweight=".15pt"/>
                  <v:line id="Line 38" o:spid="_x0000_s1061" style="position:absolute;visibility:visible;mso-wrap-style:square" from="4674,3730" to="467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eTkcMAAADcAAAADwAAAGRycy9kb3ducmV2LnhtbERPTWvCQBC9F/oflil4q5t4sBpdRQSL&#10;9FA1evA4ZMckmp1Ns9sY/70rCN7m8T5nOu9MJVpqXGlZQdyPQBBnVpecKzjsV58jEM4ja6wsk4Ib&#10;OZjP3t+mmGh75R21qc9FCGGXoILC+zqR0mUFGXR9WxMH7mQbgz7AJpe6wWsIN5UcRNFQGiw5NBRY&#10;07Kg7JL+GwWr358q/U53cXvU5000/BsvRlutVO+jW0xAeOr8S/x0r3WY/xXD45lwgZ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nk5HDAAAA3AAAAA8AAAAAAAAAAAAA&#10;AAAAoQIAAGRycy9kb3ducmV2LnhtbFBLBQYAAAAABAAEAPkAAACRAwAAAAA=&#10;" strokeweight=".15pt"/>
                  <v:line id="Line 39" o:spid="_x0000_s1062" style="position:absolute;visibility:visible;mso-wrap-style:square" from="4810,3730" to="4810,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UN5sQAAADcAAAADwAAAGRycy9kb3ducmV2LnhtbERPTWvCQBC9F/wPywi91Y0eYhpdRQSl&#10;9GCbtAePQ3ZMotnZmN0m6b/vFgq9zeN9zno7mkb01LnasoL5LAJBXFhdc6ng8+PwlIBwHlljY5kU&#10;fJOD7WbysMZU24Ez6nNfihDCLkUFlfdtKqUrKjLoZrYlDtzFdgZ9gF0pdYdDCDeNXERRLA3WHBoq&#10;bGlfUXHLv4yCw+m1yY95Nu/P+voWxffnXfKulXqcjrsVCE+j/xf/uV90mL9cwO8z4QK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Q3mxAAAANwAAAAPAAAAAAAAAAAA&#10;AAAAAKECAABkcnMvZG93bnJldi54bWxQSwUGAAAAAAQABAD5AAAAkgMAAAAA&#10;" strokeweight=".15pt"/>
                  <v:line id="Line 40" o:spid="_x0000_s1063" style="position:absolute;visibility:visible;mso-wrap-style:square" from="4946,3730" to="4946,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mofcMAAADcAAAADwAAAGRycy9kb3ducmV2LnhtbERPTWvCQBC9C/6HZYTedKMFG1NXEUEp&#10;HqxGDx6H7DRJm52N2W2M/94tFLzN433OfNmZSrTUuNKygvEoAkGcWV1yruB82gxjEM4ja6wsk4I7&#10;OVgu+r05Jtre+Eht6nMRQtglqKDwvk6kdFlBBt3I1sSB+7KNQR9gk0vd4C2Em0pOomgqDZYcGgqs&#10;aV1Q9pP+GgWb/a5Kt+lx3F7092c0vc5W8UEr9TLoVu8gPHX+Kf53f+gw/+0V/p4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5qH3DAAAA3AAAAA8AAAAAAAAAAAAA&#10;AAAAoQIAAGRycy9kb3ducmV2LnhtbFBLBQYAAAAABAAEAPkAAACRAwAAAAA=&#10;" strokeweight=".15pt"/>
                  <v:line id="Line 41" o:spid="_x0000_s1064" style="position:absolute;visibility:visible;mso-wrap-style:square" from="5083,3730" to="5083,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AwCcMAAADcAAAADwAAAGRycy9kb3ducmV2LnhtbERPTWvCQBC9C/6HZYTedKMUG1NXEUEp&#10;HqxGDx6H7DRJm52N2W2M/94tFLzN433OfNmZSrTUuNKygvEoAkGcWV1yruB82gxjEM4ja6wsk4I7&#10;OVgu+r05Jtre+Eht6nMRQtglqKDwvk6kdFlBBt3I1sSB+7KNQR9gk0vd4C2Em0pOomgqDZYcGgqs&#10;aV1Q9pP+GgWb/a5Kt+lx3F7092c0vc5W8UEr9TLoVu8gPHX+Kf53f+gw/+0V/p4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QMAnDAAAA3AAAAA8AAAAAAAAAAAAA&#10;AAAAoQIAAGRycy9kb3ducmV2LnhtbFBLBQYAAAAABAAEAPkAAACRAwAAAAA=&#10;" strokeweight=".15pt"/>
                  <v:line id="Line 42" o:spid="_x0000_s1065" style="position:absolute;visibility:visible;mso-wrap-style:square" from="5219,3730" to="5219,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yVksMAAADcAAAADwAAAGRycy9kb3ducmV2LnhtbERPTWvCQBC9C/6HZYTedKNQG1NXEUEp&#10;HqxGDx6H7DRJm52N2W2M/94tFLzN433OfNmZSrTUuNKygvEoAkGcWV1yruB82gxjEM4ja6wsk4I7&#10;OVgu+r05Jtre+Eht6nMRQtglqKDwvk6kdFlBBt3I1sSB+7KNQR9gk0vd4C2Em0pOomgqDZYcGgqs&#10;aV1Q9pP+GgWb/a5Kt+lx3F7092c0vc5W8UEr9TLoVu8gPHX+Kf53f+gw/+0V/p4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clZLDAAAA3AAAAA8AAAAAAAAAAAAA&#10;AAAAoQIAAGRycy9kb3ducmV2LnhtbFBLBQYAAAAABAAEAPkAAACRAwAAAAA=&#10;" strokeweight=".15pt"/>
                  <v:line id="Line 43" o:spid="_x0000_s1066" style="position:absolute;visibility:visible;mso-wrap-style:square" from="5352,3730" to="5352,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4L5cMAAADcAAAADwAAAGRycy9kb3ducmV2LnhtbERPTWvCQBC9C/6HZYTedKOH1EZXEUEp&#10;HqqmPfQ4ZMckbXY2ZtcY/70rCN7m8T5nvuxMJVpqXGlZwXgUgSDOrC45V/DzvRlOQTiPrLGyTApu&#10;5GC56PfmmGh75SO1qc9FCGGXoILC+zqR0mUFGXQjWxMH7mQbgz7AJpe6wWsIN5WcRFEsDZYcGgqs&#10;aV1Q9p9ejILN165Kt+lx3P7qv30Unz9W04NW6m3QrWYgPHX+JX66P3WY/x7D45lw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OC+XDAAAA3AAAAA8AAAAAAAAAAAAA&#10;AAAAoQIAAGRycy9kb3ducmV2LnhtbFBLBQYAAAAABAAEAPkAAACRAwAAAAA=&#10;" strokeweight=".15pt"/>
                  <v:line id="Line 44" o:spid="_x0000_s1067" style="position:absolute;visibility:visible;mso-wrap-style:square" from="5488,3730" to="5488,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KufsMAAADcAAAADwAAAGRycy9kb3ducmV2LnhtbERPS4vCMBC+C/6HMMLeNHUPPqpRRFDE&#10;g67Vg8ehGdtqM+k22dr99xthwdt8fM+ZL1tTioZqV1hWMBxEIIhTqwvOFFzOm/4EhPPIGkvLpOCX&#10;HCwX3c4cY22ffKIm8ZkIIexiVJB7X8VSujQng25gK+LA3Wxt0AdYZ1LX+AzhppSfUTSSBgsODTlW&#10;tM4pfSQ/RsHmsC+TbXIaNld9P0aj7+lq8qWV+ui1qxkIT61/i//dOx3mj8fweiZc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Crn7DAAAA3AAAAA8AAAAAAAAAAAAA&#10;AAAAoQIAAGRycy9kb3ducmV2LnhtbFBLBQYAAAAABAAEAPkAAACRAwAAAAA=&#10;" strokeweight=".15pt"/>
                  <v:line id="Line 45" o:spid="_x0000_s1068" style="position:absolute;visibility:visible;mso-wrap-style:square" from="5624,3730" to="562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06DMYAAADcAAAADwAAAGRycy9kb3ducmV2LnhtbESPMW/CQAyF90r8h5ORupULHSgNHAgh&#10;gRADLYGB0cqZJJDzpblrSP99PVTqZus9v/d5vuxdrTpqQ+XZwHiUgCLOva24MHA+bV6moEJEtlh7&#10;JgM/FGC5GDzNMbX+wUfqslgoCeGQooEyxibVOuQlOQwj3xCLdvWtwyhrW2jb4kPCXa1fk2SiHVYs&#10;DSU2tC4pv2ffzsDmsK+zbXYcdxd7+0gmX++r6ac15nnYr2agIvXx3/x3vbOC/ya08ox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dOgzGAAAA3AAAAA8AAAAAAAAA&#10;AAAAAAAAoQIAAGRycy9kb3ducmV2LnhtbFBLBQYAAAAABAAEAPkAAACUAwAAAAA=&#10;" strokeweight=".15pt"/>
                  <v:line id="Line 46" o:spid="_x0000_s1069" style="position:absolute;visibility:visible;mso-wrap-style:square" from="5761,3730" to="576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Gfl8MAAADcAAAADwAAAGRycy9kb3ducmV2LnhtbERPS4vCMBC+C/6HMII3TfXgo2sUERTx&#10;oGv1sMehmW27NpPaxFr/vVlY2Nt8fM9ZrFpTioZqV1hWMBpGIIhTqwvOFFwv28EMhPPIGkvLpOBF&#10;DlbLbmeBsbZPPlOT+EyEEHYxKsi9r2IpXZqTQTe0FXHgvm1t0AdYZ1LX+AzhppTjKJpIgwWHhhwr&#10;2uSU3pKHUbA9Hspkl5xHzZf+OUWT+3w9+9RK9Xvt+gOEp9b/i//cex3mT+fw+0y4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n5fDAAAA3AAAAA8AAAAAAAAAAAAA&#10;AAAAoQIAAGRycy9kb3ducmV2LnhtbFBLBQYAAAAABAAEAPkAAACRAwAAAAA=&#10;" strokeweight=".15pt"/>
                  <v:line id="Line 47" o:spid="_x0000_s1070" style="position:absolute;visibility:visible;mso-wrap-style:square" from="5894,3730" to="589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5GLcYAAADcAAAADwAAAGRycy9kb3ducmV2LnhtbESPMW/CQAyF90r8h5ORupULDChNORBC&#10;AqEOLQQGRivnJmlzvpA7Qvrv6wGpm633/N7nxWpwjeqpC7VnA9NJAoq48Lbm0sD5tH1JQYWIbLHx&#10;TAZ+KcBqOXpaYGb9nY/U57FUEsIhQwNVjG2mdSgqchgmviUW7ct3DqOsXalth3cJd42eJclcO6xZ&#10;GipsaVNR8ZPfnIHtx3uT7/LjtL/Y789kfn1dpwdrzPN4WL+BijTEf/Pjem8FPxV8eUYm0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Ri3GAAAA3AAAAA8AAAAAAAAA&#10;AAAAAAAAoQIAAGRycy9kb3ducmV2LnhtbFBLBQYAAAAABAAEAPkAAACUAwAAAAA=&#10;" strokeweight=".15pt"/>
                  <v:line id="Line 48" o:spid="_x0000_s1071" style="position:absolute;visibility:visible;mso-wrap-style:square" from="6030,3730" to="6030,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LjtsMAAADcAAAADwAAAGRycy9kb3ducmV2LnhtbERPS2vCQBC+F/wPywje6iY9SIyuIoJF&#10;PPhIe+hxyI5J2uxszK4x/ntXEHqbj+8582VvatFR6yrLCuJxBII4t7riQsH31+Y9AeE8ssbaMim4&#10;k4PlYvA2x1TbG5+oy3whQgi7FBWU3jeplC4vyaAb24Y4cGfbGvQBtoXULd5CuKnlRxRNpMGKQ0OJ&#10;Da1Lyv+yq1Gw2e/q7DM7xd2P/j1Ek8t0lRy1UqNhv5qB8NT7f/HLvdVhfhLD85lw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47bDAAAA3AAAAA8AAAAAAAAAAAAA&#10;AAAAoQIAAGRycy9kb3ducmV2LnhtbFBLBQYAAAAABAAEAPkAAACRAwAAAAA=&#10;" strokeweight=".15pt"/>
                  <v:line id="Line 49" o:spid="_x0000_s1072" style="position:absolute;visibility:visible;mso-wrap-style:square" from="6166,3730" to="6166,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B9wcMAAADcAAAADwAAAGRycy9kb3ducmV2LnhtbERPS4vCMBC+C/sfwix401QPUrtGkQUX&#10;8eCjetjj0Ixt3WbSbWKt/94Igrf5+J4zW3SmEi01rrSsYDSMQBBnVpecKzgdV4MYhPPIGivLpOBO&#10;Dhbzj94ME21vfKA29bkIIewSVFB4XydSuqwgg25oa+LAnW1j0AfY5FI3eAvhppLjKJpIgyWHhgJr&#10;+i4o+0uvRsFqu6nSn/Qwan/1ZRdN/qfLeK+V6n92yy8Qnjr/Fr/cax3mx2N4PhMu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gfcHDAAAA3AAAAA8AAAAAAAAAAAAA&#10;AAAAoQIAAGRycy9kb3ducmV2LnhtbFBLBQYAAAAABAAEAPkAAACRAwAAAAA=&#10;" strokeweight=".15pt"/>
                  <v:line id="Line 50" o:spid="_x0000_s1073" style="position:absolute;visibility:visible;mso-wrap-style:square" from="6303,3730" to="6303,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zYWsMAAADcAAAADwAAAGRycy9kb3ducmV2LnhtbERPTWvCQBC9C/0PyxS86cYKEqOrSMEi&#10;HrRGDx6H7JhEs7Npdo3pv+8KBW/zeJ8zX3amEi01rrSsYDSMQBBnVpecKzgd14MYhPPIGivLpOCX&#10;HCwXb705Jto++EBt6nMRQtglqKDwvk6kdFlBBt3Q1sSBu9jGoA+wyaVu8BHCTSU/omgiDZYcGgqs&#10;6bOg7JbejYL1blulX+lh1J71dR9Nfqar+Fsr1X/vVjMQnjr/Ev+7NzrMj8fwfCZc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s2FrDAAAA3AAAAA8AAAAAAAAAAAAA&#10;AAAAoQIAAGRycy9kb3ducmV2LnhtbFBLBQYAAAAABAAEAPkAAACRAwAAAAA=&#10;" strokeweight=".15pt"/>
                  <v:line id="Line 51" o:spid="_x0000_s1074" style="position:absolute;visibility:visible;mso-wrap-style:square" from="6439,3730" to="6439,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VALsMAAADcAAAADwAAAGRycy9kb3ducmV2LnhtbERPTWvCQBC9C/0PyxS86cYiEqOrSMEi&#10;HrRGDx6H7JhEs7Npdo3pv+8KBW/zeJ8zX3amEi01rrSsYDSMQBBnVpecKzgd14MYhPPIGivLpOCX&#10;HCwXb705Jto++EBt6nMRQtglqKDwvk6kdFlBBt3Q1sSBu9jGoA+wyaVu8BHCTSU/omgiDZYcGgqs&#10;6bOg7JbejYL1blulX+lh1J71dR9Nfqar+Fsr1X/vVjMQnjr/Ev+7NzrMj8fwfCZc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QC7DAAAA3AAAAA8AAAAAAAAAAAAA&#10;AAAAoQIAAGRycy9kb3ducmV2LnhtbFBLBQYAAAAABAAEAPkAAACRAwAAAAA=&#10;" strokeweight=".15pt"/>
                  <v:line id="Line 52" o:spid="_x0000_s1075" style="position:absolute;visibility:visible;mso-wrap-style:square" from="6572,3730" to="6572,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ltcMAAADcAAAADwAAAGRycy9kb3ducmV2LnhtbERPTWvCQBC9C/0PyxS86caCEqOrSMEi&#10;HrRGDx6H7JhEs7Npdo3pv+8KBW/zeJ8zX3amEi01rrSsYDSMQBBnVpecKzgd14MYhPPIGivLpOCX&#10;HCwXb705Jto++EBt6nMRQtglqKDwvk6kdFlBBt3Q1sSBu9jGoA+wyaVu8BHCTSU/omgiDZYcGgqs&#10;6bOg7JbejYL1blulX+lh1J71dR9Nfqar+Fsr1X/vVjMQnjr/Ev+7NzrMj8fwfCZc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J5bXDAAAA3AAAAA8AAAAAAAAAAAAA&#10;AAAAoQIAAGRycy9kb3ducmV2LnhtbFBLBQYAAAAABAAEAPkAAACRAwAAAAA=&#10;" strokeweight=".15pt"/>
                  <v:line id="Line 53" o:spid="_x0000_s1076" style="position:absolute;visibility:visible;mso-wrap-style:square" from="6708,3730" to="6708,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t7wsMAAADcAAAADwAAAGRycy9kb3ducmV2LnhtbERPS2vCQBC+F/wPywi91Y09hBhdRQRL&#10;6cFH6sHjkB2TaHY2Zrcx/ntXEHqbj+85s0VvatFR6yrLCsajCARxbnXFhYLD7/ojAeE8ssbaMim4&#10;k4PFfPA2w1TbG++py3whQgi7FBWU3jeplC4vyaAb2YY4cCfbGvQBtoXULd5CuKnlZxTF0mDFoaHE&#10;hlYl5ZfszyhYb37q7Cvbj7ujPm+j+DpZJjut1PuwX05BeOr9v/jl/tZhfhLD85lwgZ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be8LDAAAA3AAAAA8AAAAAAAAAAAAA&#10;AAAAoQIAAGRycy9kb3ducmV2LnhtbFBLBQYAAAAABAAEAPkAAACRAwAAAAA=&#10;" strokeweight=".15pt"/>
                  <v:line id="Line 54" o:spid="_x0000_s1077" style="position:absolute;visibility:visible;mso-wrap-style:square" from="6844,3730" to="684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feWcQAAADcAAAADwAAAGRycy9kb3ducmV2LnhtbERPTWvCQBC9C/6HZQRvurEHm0bXEAoW&#10;8VA17aHHITsmabOzaXaN6b/vCoK3ebzPWaeDaURPnastK1jMIxDEhdU1lwo+P7azGITzyBoby6Tg&#10;jxykm/FojYm2Vz5Rn/tShBB2CSqovG8TKV1RkUE3ty1x4M62M+gD7EqpO7yGcNPIpyhaSoM1h4YK&#10;W3qtqPjJL0bB9n3f5G/5adF/6e9DtPx9yeKjVmo6GbIVCE+Df4jv7p0O8+NnuD0TLp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F95ZxAAAANwAAAAPAAAAAAAAAAAA&#10;AAAAAKECAABkcnMvZG93bnJldi54bWxQSwUGAAAAAAQABAD5AAAAkgMAAAAA&#10;" strokeweight=".15pt"/>
                  <v:line id="Line 55" o:spid="_x0000_s1078" style="position:absolute;visibility:visible;mso-wrap-style:square" from="6981,3730" to="698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hKK8YAAADcAAAADwAAAGRycy9kb3ducmV2LnhtbESPMW/CQAyF90r8h5ORupULDChNORBC&#10;AqEOLQQGRivnJmlzvpA7Qvrv6wGpm633/N7nxWpwjeqpC7VnA9NJAoq48Lbm0sD5tH1JQYWIbLHx&#10;TAZ+KcBqOXpaYGb9nY/U57FUEsIhQwNVjG2mdSgqchgmviUW7ct3DqOsXalth3cJd42eJclcO6xZ&#10;GipsaVNR8ZPfnIHtx3uT7/LjtL/Y789kfn1dpwdrzPN4WL+BijTEf/Pjem8FPxVaeUYm0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ISivGAAAA3AAAAA8AAAAAAAAA&#10;AAAAAAAAoQIAAGRycy9kb3ducmV2LnhtbFBLBQYAAAAABAAEAPkAAACUAwAAAAA=&#10;" strokeweight=".15pt"/>
                  <v:line id="Line 56" o:spid="_x0000_s1079" style="position:absolute;visibility:visible;mso-wrap-style:square" from="7117,3730" to="7117,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TvsMQAAADcAAAADwAAAGRycy9kb3ducmV2LnhtbERPTWvCQBC9F/oflin0VjfpQZLoKkFQ&#10;Sg+1pj14HLJjEs3Oxuw2if++Wyh4m8f7nOV6Mq0YqHeNZQXxLAJBXFrdcKXg+2v7koBwHllja5kU&#10;3MjBevX4sMRM25EPNBS+EiGEXYYKau+7TEpX1mTQzWxHHLiT7Q36APtK6h7HEG5a+RpFc2mw4dBQ&#10;Y0ebmspL8WMUbD/e22JXHOLhqM/7aH5N8+RTK/X8NOULEJ4mfxf/u990mJ+k8PdMu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xO+wxAAAANwAAAAPAAAAAAAAAAAA&#10;AAAAAKECAABkcnMvZG93bnJldi54bWxQSwUGAAAAAAQABAD5AAAAkgMAAAAA&#10;" strokeweight=".15pt"/>
                  <v:line id="Line 57" o:spid="_x0000_s1080" style="position:absolute;visibility:visible;mso-wrap-style:square" from="7250,3730" to="7250,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fQ8MUAAADcAAAADwAAAGRycy9kb3ducmV2LnhtbESPMW/CQAyF90r8h5ORupULHRAEDoSQ&#10;QBVDKWkHRitnkkDOF3JHCP++Hip1s/We3/u8WPWuVh21ofJsYDxKQBHn3lZcGPj53r5NQYWIbLH2&#10;TAaeFGC1HLwsMLX+wUfqslgoCeGQooEyxibVOuQlOQwj3xCLdvatwyhrW2jb4kPCXa3fk2SiHVYs&#10;DSU2tCkpv2Z3Z2D7ua+zXXYcdyd7OSST22w9/bLGvA779RxUpD7+m/+uP6zgzwRfnpEJ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fQ8MUAAADcAAAADwAAAAAAAAAA&#10;AAAAAAChAgAAZHJzL2Rvd25yZXYueG1sUEsFBgAAAAAEAAQA+QAAAJMDAAAAAA==&#10;" strokeweight=".15pt"/>
                  <v:line id="Line 58" o:spid="_x0000_s1081" style="position:absolute;visibility:visible;mso-wrap-style:square" from="7386,3730" to="7386,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t1a8IAAADcAAAADwAAAGRycy9kb3ducmV2LnhtbERPTYvCMBC9C/sfwix407QeRKtRZMFF&#10;PLhaPXgcmrGt20y6Tazdf28Ewds83ufMl52pREuNKy0riIcRCOLM6pJzBafjejAB4TyyxsoyKfgn&#10;B8vFR2+OibZ3PlCb+lyEEHYJKii8rxMpXVaQQTe0NXHgLrYx6ANscqkbvIdwU8lRFI2lwZJDQ4E1&#10;fRWU/aY3o2C921bpd3qI27O+/kTjv+lqstdK9T+71QyEp86/xS/3Rof50xiez4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t1a8IAAADcAAAADwAAAAAAAAAAAAAA&#10;AAChAgAAZHJzL2Rvd25yZXYueG1sUEsFBgAAAAAEAAQA+QAAAJADAAAAAA==&#10;" strokeweight=".15pt"/>
                  <v:line id="Line 59" o:spid="_x0000_s1082" style="position:absolute;visibility:visible;mso-wrap-style:square" from="7523,3730" to="7523,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nrHMQAAADcAAAADwAAAGRycy9kb3ducmV2LnhtbERPTWvCQBC9F/wPyxS8NZt4EE2zESlE&#10;xIPWtIceh+w0SZudjdk1xn/fLRR6m8f7nGwzmU6MNLjWsoIkikEQV1a3XCt4fyueViCcR9bYWSYF&#10;d3KwyWcPGaba3vhMY+lrEULYpaig8b5PpXRVQwZdZHviwH3awaAPcKilHvAWwk0nF3G8lAZbDg0N&#10;9vTSUPVdXo2C4njoyl15TsYP/XWKl5f1dvWqlZo/TttnEJ4m/y/+c+91mL9ewO8z4QK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escxAAAANwAAAAPAAAAAAAAAAAA&#10;AAAAAKECAABkcnMvZG93bnJldi54bWxQSwUGAAAAAAQABAD5AAAAkgMAAAAA&#10;" strokeweight=".15pt"/>
                  <v:line id="Line 60" o:spid="_x0000_s1083" style="position:absolute;visibility:visible;mso-wrap-style:square" from="7659,3730" to="7659,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VOh8QAAADcAAAADwAAAGRycy9kb3ducmV2LnhtbERPTWvCQBC9F/wPywje6sYKIUldRQRL&#10;6cGatIceh+w0Sc3OptltjP++Kwje5vE+Z7UZTSsG6l1jWcFiHoEgLq1uuFLw+bF/TEA4j6yxtUwK&#10;LuRgs548rDDT9sw5DYWvRAhhl6GC2vsuk9KVNRl0c9sRB+7b9gZ9gH0ldY/nEG5a+RRFsTTYcGio&#10;saNdTeWp+DMK9oe3tngp8sXwpX/eo/g33SZHrdRsOm6fQXga/V18c7/qMD9dwvWZc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9U6HxAAAANwAAAAPAAAAAAAAAAAA&#10;AAAAAKECAABkcnMvZG93bnJldi54bWxQSwUGAAAAAAQABAD5AAAAkgMAAAAA&#10;" strokeweight=".15pt"/>
                  <v:line id="Line 61" o:spid="_x0000_s1084" style="position:absolute;visibility:visible;mso-wrap-style:square" from="7792,3730" to="7792,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W88QAAADcAAAADwAAAGRycy9kb3ducmV2LnhtbERPTWvCQBC9F/wPywje6sYiIUldRQRL&#10;6cGatIceh+w0Sc3OptltjP++Kwje5vE+Z7UZTSsG6l1jWcFiHoEgLq1uuFLw+bF/TEA4j6yxtUwK&#10;LuRgs548rDDT9sw5DYWvRAhhl6GC2vsuk9KVNRl0c9sRB+7b9gZ9gH0ldY/nEG5a+RRFsTTYcGio&#10;saNdTeWp+DMK9oe3tngp8sXwpX/eo/g33SZHrdRsOm6fQXga/V18c7/qMD9dwvWZc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HNbzxAAAANwAAAAPAAAAAAAAAAAA&#10;AAAAAKECAABkcnMvZG93bnJldi54bWxQSwUGAAAAAAQABAD5AAAAkgMAAAAA&#10;" strokeweight=".15pt"/>
                  <v:line id="Line 62" o:spid="_x0000_s1085" style="position:absolute;visibility:visible;mso-wrap-style:square" from="7928,3730" to="7928,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BzaMQAAADcAAAADwAAAGRycy9kb3ducmV2LnhtbERPTWvCQBC9F/wPywje6saCIUldRQRL&#10;6cGatIceh+w0Sc3OptltjP++Kwje5vE+Z7UZTSsG6l1jWcFiHoEgLq1uuFLw+bF/TEA4j6yxtUwK&#10;LuRgs548rDDT9sw5DYWvRAhhl6GC2vsuk9KVNRl0c9sRB+7b9gZ9gH0ldY/nEG5a+RRFsTTYcGio&#10;saNdTeWp+DMK9oe3tngp8sXwpX/eo/g33SZHrdRsOm6fQXga/V18c7/qMD9dwvWZc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HNoxAAAANwAAAAPAAAAAAAAAAAA&#10;AAAAAKECAABkcnMvZG93bnJldi54bWxQSwUGAAAAAAQABAD5AAAAkgMAAAAA&#10;" strokeweight=".15pt"/>
                  <v:line id="Line 63" o:spid="_x0000_s1086" style="position:absolute;visibility:visible;mso-wrap-style:square" from="8064,3730" to="806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LtH8MAAADcAAAADwAAAGRycy9kb3ducmV2LnhtbERPS4vCMBC+C/sfwix401QPRbtGkQUX&#10;8eCjetjj0Ixt3WbSbWKt/94Igrf5+J4zW3SmEi01rrSsYDSMQBBnVpecKzgdV4MJCOeRNVaWScGd&#10;HCzmH70ZJtre+EBt6nMRQtglqKDwvk6kdFlBBt3Q1sSBO9vGoA+wyaVu8BbCTSXHURRLgyWHhgJr&#10;+i4o+0uvRsFqu6nSn/Qwan/1ZRfF/9PlZK+V6n92yy8Qnjr/Fr/cax3mT2N4PhMu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C7R/DAAAA3AAAAA8AAAAAAAAAAAAA&#10;AAAAoQIAAGRycy9kb3ducmV2LnhtbFBLBQYAAAAABAAEAPkAAACRAwAAAAA=&#10;" strokeweight=".15pt"/>
                  <v:line id="Line 64" o:spid="_x0000_s1087" style="position:absolute;visibility:visible;mso-wrap-style:square" from="608,3730" to="608,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5IhMMAAADcAAAADwAAAGRycy9kb3ducmV2LnhtbERPS4vCMBC+C/6HMII3TfXgo2sUERTx&#10;oGv1sMehmW27NpPaxFr/vVlY2Nt8fM9ZrFpTioZqV1hWMBpGIIhTqwvOFFwv28EMhPPIGkvLpOBF&#10;DlbLbmeBsbZPPlOT+EyEEHYxKsi9r2IpXZqTQTe0FXHgvm1t0AdYZ1LX+AzhppTjKJpIgwWHhhwr&#10;2uSU3pKHUbA9Hspkl5xHzZf+OUWT+3w9+9RK9Xvt+gOEp9b/i//cex3mz6fw+0y4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OSITDAAAA3AAAAA8AAAAAAAAAAAAA&#10;AAAAoQIAAGRycy9kb3ducmV2LnhtbFBLBQYAAAAABAAEAPkAAACRAwAAAAA=&#10;" strokeweight=".15pt"/>
                  <v:rect id="Rectangle 65" o:spid="_x0000_s1088" style="position:absolute;left:535;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14:paraId="624557BD" w14:textId="77777777" w:rsidR="00825E69" w:rsidRDefault="00F66C9C">
                          <w:r>
                            <w:rPr>
                              <w:rFonts w:ascii="Arial" w:hAnsi="Arial" w:cs="Arial"/>
                              <w:color w:val="000000"/>
                              <w:kern w:val="0"/>
                              <w:sz w:val="10"/>
                              <w:szCs w:val="10"/>
                            </w:rPr>
                            <w:t>0.0</w:t>
                          </w:r>
                        </w:p>
                      </w:txbxContent>
                    </v:textbox>
                  </v:rect>
                  <v:line id="Line 66" o:spid="_x0000_s1089" style="position:absolute;visibility:visible;mso-wrap-style:square" from="1286,3730" to="1286,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15bcQAAADcAAAADwAAAGRycy9kb3ducmV2LnhtbERPTWvCQBC9F/oflin0VjfpQZLoKkFQ&#10;Sg+1pj14HLJjEs3Oxuw2if++Wyh4m8f7nOV6Mq0YqHeNZQXxLAJBXFrdcKXg+2v7koBwHllja5kU&#10;3MjBevX4sMRM25EPNBS+EiGEXYYKau+7TEpX1mTQzWxHHLiT7Q36APtK6h7HEG5a+RpFc2mw4dBQ&#10;Y0ebmspL8WMUbD/e22JXHOLhqM/7aH5N8+RTK/X8NOULEJ4mfxf/u990mJ+m8PdMu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XltxAAAANwAAAAPAAAAAAAAAAAA&#10;AAAAAKECAABkcnMvZG93bnJldi54bWxQSwUGAAAAAAQABAD5AAAAkgMAAAAA&#10;" strokeweight=".15pt"/>
                  <v:rect id="Rectangle 67" o:spid="_x0000_s1090" style="position:absolute;left:1213;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14:paraId="60E726FB" w14:textId="77777777" w:rsidR="00825E69" w:rsidRDefault="00F66C9C">
                          <w:r>
                            <w:rPr>
                              <w:rFonts w:ascii="Arial" w:hAnsi="Arial" w:cs="Arial"/>
                              <w:color w:val="000000"/>
                              <w:kern w:val="0"/>
                              <w:sz w:val="10"/>
                              <w:szCs w:val="10"/>
                            </w:rPr>
                            <w:t>1.0</w:t>
                          </w:r>
                        </w:p>
                      </w:txbxContent>
                    </v:textbox>
                  </v:rect>
                  <v:line id="Line 68" o:spid="_x0000_s1091" style="position:absolute;visibility:visible;mso-wrap-style:square" from="1965,3730" to="1965,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SBkMUAAADcAAAADwAAAGRycy9kb3ducmV2LnhtbESPQWvCQBSE7wX/w/IEb3U3HsRGVxFB&#10;KR7aGj14fGSfSTT7Nma3Mf333ULB4zAz3zCLVW9r0VHrK8cakrECQZw7U3Gh4XTcvs5A+IBssHZM&#10;Gn7Iw2o5eFlgatyDD9RloRARwj5FDWUITSqlz0uy6MeuIY7exbUWQ5RtIU2Ljwi3tZwoNZUWK44L&#10;JTa0KSm/Zd9Ww/ZjX2e77JB0Z3P9VNP723r2ZbQeDfv1HESgPjzD/+13o2GiEvg7E4+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SBkMUAAADcAAAADwAAAAAAAAAA&#10;AAAAAAChAgAAZHJzL2Rvd25yZXYueG1sUEsFBgAAAAAEAAQA+QAAAJMDAAAAAA==&#10;" strokeweight=".15pt"/>
                  <v:rect id="Rectangle 69" o:spid="_x0000_s1092" style="position:absolute;left:1891;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593B0882" w14:textId="77777777" w:rsidR="00825E69" w:rsidRDefault="00F66C9C">
                          <w:r>
                            <w:rPr>
                              <w:rFonts w:ascii="Arial" w:hAnsi="Arial" w:cs="Arial"/>
                              <w:color w:val="000000"/>
                              <w:kern w:val="0"/>
                              <w:sz w:val="10"/>
                              <w:szCs w:val="10"/>
                            </w:rPr>
                            <w:t>2.0</w:t>
                          </w:r>
                        </w:p>
                      </w:txbxContent>
                    </v:textbox>
                  </v:rect>
                  <v:line id="Line 70" o:spid="_x0000_s1093" style="position:absolute;visibility:visible;mso-wrap-style:square" from="2643,3730" to="2643,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q6fMYAAADcAAAADwAAAGRycy9kb3ducmV2LnhtbESPQWvCQBSE74X+h+UVequ7URBNXSUU&#10;FOmhatpDj4/sa5I2+zZmtzH+e1cQPA4z8w2zWA22ET11vnasIRkpEMSFMzWXGr4+1y8zED4gG2wc&#10;k4YzeVgtHx8WmBp34gP1eShFhLBPUUMVQptK6YuKLPqRa4mj9+M6iyHKrpSmw1OE20aOlZpKizXH&#10;hQpbequo+Mv/rYb1x3uTb/JD0n+b352aHufZbG+0fn4aslcQgYZwD9/aW6NhrCZwPROP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aunzGAAAA3AAAAA8AAAAAAAAA&#10;AAAAAAAAoQIAAGRycy9kb3ducmV2LnhtbFBLBQYAAAAABAAEAPkAAACUAwAAAAA=&#10;" strokeweight=".15pt"/>
                  <v:rect id="Rectangle 71" o:spid="_x0000_s1094" style="position:absolute;left:2570;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14:paraId="699A3AC8" w14:textId="77777777" w:rsidR="00825E69" w:rsidRDefault="00F66C9C">
                          <w:r>
                            <w:rPr>
                              <w:rFonts w:ascii="Arial" w:hAnsi="Arial" w:cs="Arial"/>
                              <w:color w:val="000000"/>
                              <w:kern w:val="0"/>
                              <w:sz w:val="10"/>
                              <w:szCs w:val="10"/>
                            </w:rPr>
                            <w:t>3.0</w:t>
                          </w:r>
                        </w:p>
                      </w:txbxContent>
                    </v:textbox>
                  </v:rect>
                  <v:line id="Line 72" o:spid="_x0000_s1095" style="position:absolute;visibility:visible;mso-wrap-style:square" from="3321,3730" to="3321,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Hk8YAAADcAAAADwAAAGRycy9kb3ducmV2LnhtbESPQWvCQBSE74X+h+UVequ7ERRNXSUU&#10;FOmhatpDj4/sa5I2+zZmtzH+e1cQPA4z8w2zWA22ET11vnasIRkpEMSFMzWXGr4+1y8zED4gG2wc&#10;k4YzeVgtHx8WmBp34gP1eShFhLBPUUMVQptK6YuKLPqRa4mj9+M6iyHKrpSmw1OE20aOlZpKizXH&#10;hQpbequo+Mv/rYb1x3uTb/JD0n+b352aHufZbG+0fn4aslcQgYZwD9/aW6NhrCZwPROP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h5PGAAAA3AAAAA8AAAAAAAAA&#10;AAAAAAAAoQIAAGRycy9kb3ducmV2LnhtbFBLBQYAAAAABAAEAPkAAACUAwAAAAA=&#10;" strokeweight=".15pt"/>
                  <v:rect id="Rectangle 73" o:spid="_x0000_s1096" style="position:absolute;left:3248;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389D4B5B" w14:textId="77777777" w:rsidR="00825E69" w:rsidRDefault="00F66C9C">
                          <w:r>
                            <w:rPr>
                              <w:rFonts w:ascii="Arial" w:hAnsi="Arial" w:cs="Arial"/>
                              <w:color w:val="000000"/>
                              <w:kern w:val="0"/>
                              <w:sz w:val="10"/>
                              <w:szCs w:val="10"/>
                            </w:rPr>
                            <w:t>4.0</w:t>
                          </w:r>
                        </w:p>
                      </w:txbxContent>
                    </v:textbox>
                  </v:rect>
                  <v:line id="Line 74" o:spid="_x0000_s1097" style="position:absolute;visibility:visible;mso-wrap-style:square" from="3999,3730" to="3999,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8f8YAAADcAAAADwAAAGRycy9kb3ducmV2LnhtbESPQWvCQBSE74X+h+UVvNXdeFCbukoo&#10;KOJBa9pDj4/sa5I2+zZm1xj/vSsUehxm5htmsRpsI3rqfO1YQzJWIIgLZ2ouNXx+rJ/nIHxANtg4&#10;Jg1X8rBaPj4sMDXuwkfq81CKCGGfooYqhDaV0hcVWfRj1xJH79t1FkOUXSlNh5cIt42cKDWVFmuO&#10;CxW29FZR8ZufrYb1ftfkm/yY9F/m56Cmp5ds/m60Hj0N2SuIQEP4D/+1t0bDRM3gfiYe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hvH/GAAAA3AAAAA8AAAAAAAAA&#10;AAAAAAAAoQIAAGRycy9kb3ducmV2LnhtbFBLBQYAAAAABAAEAPkAAACUAwAAAAA=&#10;" strokeweight=".15pt"/>
                  <v:rect id="Rectangle 75" o:spid="_x0000_s1098" style="position:absolute;left:3926;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27DCA83F" w14:textId="77777777" w:rsidR="00825E69" w:rsidRDefault="00F66C9C">
                          <w:r>
                            <w:rPr>
                              <w:rFonts w:ascii="Arial" w:hAnsi="Arial" w:cs="Arial"/>
                              <w:color w:val="000000"/>
                              <w:kern w:val="0"/>
                              <w:sz w:val="10"/>
                              <w:szCs w:val="10"/>
                            </w:rPr>
                            <w:t>5.0</w:t>
                          </w:r>
                        </w:p>
                      </w:txbxContent>
                    </v:textbox>
                  </v:rect>
                  <v:line id="Line 76" o:spid="_x0000_s1099" style="position:absolute;visibility:visible;mso-wrap-style:square" from="4674,3730" to="4674,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KNlsYAAADcAAAADwAAAGRycy9kb3ducmV2LnhtbESPT2vCQBTE74V+h+UVvNVdPYhG1xAK&#10;ltKDf2IPPT6yzySafZtmtzF+e7dQ8DjMzG+YVTrYRvTU+dqxhslYgSAunKm51PB13LzOQfiAbLBx&#10;TBpu5CFdPz+tMDHuygfq81CKCGGfoIYqhDaR0hcVWfRj1xJH7+Q6iyHKrpSmw2uE20ZOlZpJizXH&#10;hQpbequouOS/VsNm+9nk7/lh0n+b807NfhbZfG+0Hr0M2RJEoCE8wv/tD6NhqhbwdyYe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yjZbGAAAA3AAAAA8AAAAAAAAA&#10;AAAAAAAAoQIAAGRycy9kb3ducmV2LnhtbFBLBQYAAAAABAAEAPkAAACUAwAAAAA=&#10;" strokeweight=".15pt"/>
                  <v:rect id="Rectangle 77" o:spid="_x0000_s1100" style="position:absolute;left:4601;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306F34AA" w14:textId="77777777" w:rsidR="00825E69" w:rsidRDefault="00F66C9C">
                          <w:r>
                            <w:rPr>
                              <w:rFonts w:ascii="Arial" w:hAnsi="Arial" w:cs="Arial"/>
                              <w:color w:val="000000"/>
                              <w:kern w:val="0"/>
                              <w:sz w:val="10"/>
                              <w:szCs w:val="10"/>
                            </w:rPr>
                            <w:t>6.0</w:t>
                          </w:r>
                        </w:p>
                      </w:txbxContent>
                    </v:textbox>
                  </v:rect>
                  <v:line id="Line 78" o:spid="_x0000_s1101" style="position:absolute;visibility:visible;mso-wrap-style:square" from="5352,3730" to="5352,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0XTcUAAADcAAAADwAAAGRycy9kb3ducmV2LnhtbESPT4vCMBTE78J+h/AWvGlaD6Jdo4jg&#10;Ih78093DHh/Ns602L90m1vrtjSB4HGbmN8xs0ZlKtNS40rKCeBiBIM6sLjlX8PuzHkxAOI+ssbJM&#10;Cu7kYDH/6M0w0fbGR2pTn4sAYZeggsL7OpHSZQUZdENbEwfvZBuDPsgml7rBW4CbSo6iaCwNlhwW&#10;CqxpVVB2Sa9GwXq3rdLv9Bi3f/q8j8b/0+XkoJXqf3bLLxCeOv8Ov9obrWAUx/A8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0XTcUAAADcAAAADwAAAAAAAAAA&#10;AAAAAAChAgAAZHJzL2Rvd25yZXYueG1sUEsFBgAAAAAEAAQA+QAAAJMDAAAAAA==&#10;" strokeweight=".15pt"/>
                  <v:rect id="Rectangle 79" o:spid="_x0000_s1102" style="position:absolute;left:5279;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14:paraId="42F3F4B2" w14:textId="77777777" w:rsidR="00825E69" w:rsidRDefault="00F66C9C">
                          <w:r>
                            <w:rPr>
                              <w:rFonts w:ascii="Arial" w:hAnsi="Arial" w:cs="Arial"/>
                              <w:color w:val="000000"/>
                              <w:kern w:val="0"/>
                              <w:sz w:val="10"/>
                              <w:szCs w:val="10"/>
                            </w:rPr>
                            <w:t>7.0</w:t>
                          </w:r>
                        </w:p>
                      </w:txbxContent>
                    </v:textbox>
                  </v:rect>
                  <v:line id="Line 80" o:spid="_x0000_s1103" style="position:absolute;visibility:visible;mso-wrap-style:square" from="6030,3730" to="6030,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MsocYAAADcAAAADwAAAGRycy9kb3ducmV2LnhtbESPQWvCQBSE74L/YXmCN91EQWx0DUGw&#10;SA9tTXvw+Mi+JqnZt2l2jfHfu4VCj8PMfMNs08E0oqfO1ZYVxPMIBHFhdc2lgs+Pw2wNwnlkjY1l&#10;UnAnB+luPNpiou2NT9TnvhQBwi5BBZX3bSKlKyoy6Oa2JQ7el+0M+iC7UuoObwFuGrmIopU0WHNY&#10;qLClfUXFJb8aBYfXlyZ/zk9xf9bfb9Hq5ylbv2ulppMh24DwNPj/8F/7qBUs4iX8nglHQO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DLKHGAAAA3AAAAA8AAAAAAAAA&#10;AAAAAAAAoQIAAGRycy9kb3ducmV2LnhtbFBLBQYAAAAABAAEAPkAAACUAwAAAAA=&#10;" strokeweight=".15pt"/>
                  <v:rect id="Rectangle 81" o:spid="_x0000_s1104" style="position:absolute;left:5957;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73765EA2" w14:textId="77777777" w:rsidR="00825E69" w:rsidRDefault="00F66C9C">
                          <w:r>
                            <w:rPr>
                              <w:rFonts w:ascii="Arial" w:hAnsi="Arial" w:cs="Arial"/>
                              <w:color w:val="000000"/>
                              <w:kern w:val="0"/>
                              <w:sz w:val="10"/>
                              <w:szCs w:val="10"/>
                            </w:rPr>
                            <w:t>8.0</w:t>
                          </w:r>
                        </w:p>
                      </w:txbxContent>
                    </v:textbox>
                  </v:rect>
                  <v:line id="Line 82" o:spid="_x0000_s1105" style="position:absolute;visibility:visible;mso-wrap-style:square" from="6708,3730" to="6708,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RTsYAAADcAAAADwAAAGRycy9kb3ducmV2LnhtbESPQWvCQBSE74L/YXmCN91EUGx0DUGw&#10;SA9tTXvw+Mi+JqnZt2l2jfHfu4VCj8PMfMNs08E0oqfO1ZYVxPMIBHFhdc2lgs+Pw2wNwnlkjY1l&#10;UnAnB+luPNpiou2NT9TnvhQBwi5BBZX3bSKlKyoy6Oa2JQ7el+0M+iC7UuoObwFuGrmIopU0WHNY&#10;qLClfUXFJb8aBYfXlyZ/zk9xf9bfb9Hq5ylbv2ulppMh24DwNPj/8F/7qBUs4iX8nglHQO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mEU7GAAAA3AAAAA8AAAAAAAAA&#10;AAAAAAAAoQIAAGRycy9kb3ducmV2LnhtbFBLBQYAAAAABAAEAPkAAACUAwAAAAA=&#10;" strokeweight=".15pt"/>
                  <v:rect id="Rectangle 83" o:spid="_x0000_s1106" style="position:absolute;left:6635;top:3790;width:140;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7ACAA0E5" w14:textId="77777777" w:rsidR="00825E69" w:rsidRDefault="00F66C9C">
                          <w:r>
                            <w:rPr>
                              <w:rFonts w:ascii="Arial" w:hAnsi="Arial" w:cs="Arial"/>
                              <w:color w:val="000000"/>
                              <w:kern w:val="0"/>
                              <w:sz w:val="10"/>
                              <w:szCs w:val="10"/>
                            </w:rPr>
                            <w:t>9.0</w:t>
                          </w:r>
                        </w:p>
                      </w:txbxContent>
                    </v:textbox>
                  </v:rect>
                  <v:line id="Line 84" o:spid="_x0000_s1107" style="position:absolute;visibility:visible;mso-wrap-style:square" from="7386,3730" to="7386,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gqosUAAADcAAAADwAAAGRycy9kb3ducmV2LnhtbESPQWvCQBSE74L/YXmCN93Eg7XRVUSw&#10;SA+tRg8eH9lnEs2+TbPbGP+9WxB6HGbmG2ax6kwlWmpcaVlBPI5AEGdWl5wrOB23oxkI55E1VpZJ&#10;wYMcrJb93gITbe98oDb1uQgQdgkqKLyvEyldVpBBN7Y1cfAutjHog2xyqRu8B7ip5CSKptJgyWGh&#10;wJo2BWW39Nco2H59VulHeojbs75+R9Of9/Vsr5UaDrr1HISnzv+HX+2dVjCJ3+DvTDgCcvk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gqosUAAADcAAAADwAAAAAAAAAA&#10;AAAAAAChAgAAZHJzL2Rvd25yZXYueG1sUEsFBgAAAAAEAAQA+QAAAJMDAAAAAA==&#10;" strokeweight=".15pt"/>
                  <v:rect id="Rectangle 85" o:spid="_x0000_s1108" style="position:absolute;left:7283;top:3790;width:195;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14:paraId="6B3FD083" w14:textId="77777777" w:rsidR="00825E69" w:rsidRDefault="00F66C9C">
                          <w:r>
                            <w:rPr>
                              <w:rFonts w:ascii="Arial" w:hAnsi="Arial" w:cs="Arial"/>
                              <w:color w:val="000000"/>
                              <w:kern w:val="0"/>
                              <w:sz w:val="10"/>
                              <w:szCs w:val="10"/>
                            </w:rPr>
                            <w:t>10.0</w:t>
                          </w:r>
                        </w:p>
                      </w:txbxContent>
                    </v:textbox>
                  </v:rect>
                  <v:line id="Line 86" o:spid="_x0000_s1109" style="position:absolute;visibility:visible;mso-wrap-style:square" from="8064,3730" to="8064,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bS8UAAADcAAAADwAAAGRycy9kb3ducmV2LnhtbESPQYvCMBSE7wv+h/AEb2taD6LVKCK4&#10;LB50rR48PppnW21eahNr/febhQWPw8x8w8yXnalES40rLSuIhxEI4szqknMFp+PmcwLCeWSNlWVS&#10;8CIHy0XvY46Jtk8+UJv6XAQIuwQVFN7XiZQuK8igG9qaOHgX2xj0QTa51A0+A9xUchRFY2mw5LBQ&#10;YE3rgrJb+jAKNrttlX6lh7g96+s+Gt+nq8mPVmrQ71YzEJ46/w7/t7+1glE8hb8z4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bS8UAAADcAAAADwAAAAAAAAAA&#10;AAAAAAChAgAAZHJzL2Rvd25yZXYueG1sUEsFBgAAAAAEAAQA+QAAAJMDAAAAAA==&#10;" strokeweight=".15pt"/>
                  <v:rect id="Rectangle 87" o:spid="_x0000_s1110" style="position:absolute;left:7895;top:3790;width:162;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7B9B7B6F" w14:textId="77777777" w:rsidR="00825E69" w:rsidRDefault="00F66C9C">
                          <w:r>
                            <w:rPr>
                              <w:rFonts w:ascii="Arial" w:hAnsi="Arial" w:cs="Arial"/>
                              <w:color w:val="000000"/>
                              <w:kern w:val="0"/>
                              <w:sz w:val="10"/>
                              <w:szCs w:val="10"/>
                            </w:rPr>
                            <w:t>min</w:t>
                          </w:r>
                        </w:p>
                      </w:txbxContent>
                    </v:textbox>
                  </v:rect>
                  <v:line id="Line 88" o:spid="_x0000_s1111" style="position:absolute;visibility:visible;mso-wrap-style:square" from="575,3723" to="605,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d8MYAAADcAAAADwAAAGRycy9kb3ducmV2LnhtbESPQWvCQBSE74X+h+UVvNVNcgg2uooU&#10;UsSD1bQHj4/sM4nNvk2za4z/visUPA4z8w2zWI2mFQP1rrGsIJ5GIIhLqxuuFHx/5a8zEM4ja2wt&#10;k4IbOVgtn58WmGl75QMNha9EgLDLUEHtfZdJ6cqaDLqp7YiDd7K9QR9kX0nd4zXATSuTKEqlwYbD&#10;Qo0dvddU/hQXoyDfbdviozjEw1GfP6P0920922ulJi/jeg7C0+gf4f/2RitIkhjuZ8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3fDGAAAA3AAAAA8AAAAAAAAA&#10;AAAAAAAAoQIAAGRycy9kb3ducmV2LnhtbFBLBQYAAAAABAAEAPkAAACUAwAAAAA=&#10;" strokeweight=".15pt"/>
                  <v:line id="Line 89" o:spid="_x0000_s1112" style="position:absolute;visibility:visible;mso-wrap-style:square" from="575,3670" to="605,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Dh8QAAADcAAAADwAAAGRycy9kb3ducmV2LnhtbESPQYvCMBSE74L/ITzBm6b2IG41igjK&#10;4mFXqwePj+bZVpuX2mRr999vhAWPw8x8wyxWnalES40rLSuYjCMQxJnVJecKzqftaAbCeWSNlWVS&#10;8EsOVst+b4GJtk8+Upv6XAQIuwQVFN7XiZQuK8igG9uaOHhX2xj0QTa51A0+A9xUMo6iqTRYclgo&#10;sKZNQdk9/TEKtl/7Kt2lx0l70bfvaPr4WM8OWqnhoFvPQXjq/Dv83/7UCuI4hteZc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I0OHxAAAANwAAAAPAAAAAAAAAAAA&#10;AAAAAKECAABkcnMvZG93bnJldi54bWxQSwUGAAAAAAQABAD5AAAAkgMAAAAA&#10;" strokeweight=".15pt"/>
                  <v:line id="Line 90" o:spid="_x0000_s1113" style="position:absolute;visibility:visible;mso-wrap-style:square" from="575,3621" to="605,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mHMYAAADcAAAADwAAAGRycy9kb3ducmV2LnhtbESPQWvCQBSE74X+h+UJ3urGCGKjawgF&#10;i3jQmvbg8ZF9TVKzb9PsGuO/d4VCj8PMfMOs0sE0oqfO1ZYVTCcRCOLC6ppLBV+fm5cFCOeRNTaW&#10;ScGNHKTr56cVJtpe+Uh97ksRIOwSVFB53yZSuqIig25iW+LgfdvOoA+yK6Xu8BrgppFxFM2lwZrD&#10;QoUtvVVUnPOLUbDZ75r8PT9O+5P+OUTz39ds8aGVGo+GbAnC0+D/w3/trVYQxzN4nA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v5hzGAAAA3AAAAA8AAAAAAAAA&#10;AAAAAAAAoQIAAGRycy9kb3ducmV2LnhtbFBLBQYAAAAABAAEAPkAAACUAwAAAAA=&#10;" strokeweight=".15pt"/>
                  <v:line id="Line 91" o:spid="_x0000_s1114" style="position:absolute;visibility:visible;mso-wrap-style:square" from="575,3568" to="605,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aMYAAADcAAAADwAAAGRycy9kb3ducmV2LnhtbESPQWvCQBSE74X+h+UJ3urGIGKjawgF&#10;i3jQmvbg8ZF9TVKzb9PsGuO/d4VCj8PMfMOs0sE0oqfO1ZYVTCcRCOLC6ppLBV+fm5cFCOeRNTaW&#10;ScGNHKTr56cVJtpe+Uh97ksRIOwSVFB53yZSuqIig25iW+LgfdvOoA+yK6Xu8BrgppFxFM2lwZrD&#10;QoUtvVVUnPOLUbDZ75r8PT9O+5P+OUTz39ds8aGVGo+GbAnC0+D/w3/trVYQxzN4nA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fmjGAAAA3AAAAA8AAAAAAAAA&#10;AAAAAAAAoQIAAGRycy9kb3ducmV2LnhtbFBLBQYAAAAABAAEAPkAAACUAwAAAAA=&#10;" strokeweight=".15pt"/>
                  <v:line id="Line 92" o:spid="_x0000_s1115" style="position:absolute;visibility:visible;mso-wrap-style:square" from="575,3515" to="605,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rb88YAAADcAAAADwAAAGRycy9kb3ducmV2LnhtbESPQWvCQBSE74X+h+UJ3urGgGKjawgF&#10;i3jQmvbg8ZF9TVKzb9PsGuO/d4VCj8PMfMOs0sE0oqfO1ZYVTCcRCOLC6ppLBV+fm5cFCOeRNTaW&#10;ScGNHKTr56cVJtpe+Uh97ksRIOwSVFB53yZSuqIig25iW+LgfdvOoA+yK6Xu8BrgppFxFM2lwZrD&#10;QoUtvVVUnPOLUbDZ75r8PT9O+5P+OUTz39ds8aGVGo+GbAnC0+D/w3/trVYQxzN4nA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K2/PGAAAA3AAAAA8AAAAAAAAA&#10;AAAAAAAAoQIAAGRycy9kb3ducmV2LnhtbFBLBQYAAAAABAAEAPkAAACUAwAAAAA=&#10;" strokeweight=".15pt"/>
                  <v:line id="Line 93" o:spid="_x0000_s1116" style="position:absolute;visibility:visible;mso-wrap-style:square" from="575,3465" to="605,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hFhMYAAADcAAAADwAAAGRycy9kb3ducmV2LnhtbESPzWrDMBCE74W+g9hCb7UcH0zqRDGm&#10;kFJ6yI/bQ46LtbGdWivXUh3n7aNAIcdhZr5hlvlkOjHS4FrLCmZRDIK4srrlWsH31/plDsJ5ZI2d&#10;ZVJwIQf56vFhiZm2Z97TWPpaBAi7DBU03veZlK5qyKCLbE8cvKMdDPogh1rqAc8BbjqZxHEqDbYc&#10;Fhrs6a2h6qf8MwrWm8+ufC/3s/GgT9s4/X0t5jut1PPTVCxAeJr8Pfzf/tAKkiSF2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YRYTGAAAA3AAAAA8AAAAAAAAA&#10;AAAAAAAAoQIAAGRycy9kb3ducmV2LnhtbFBLBQYAAAAABAAEAPkAAACUAwAAAAA=&#10;" strokeweight=".15pt"/>
                  <v:line id="Line 94" o:spid="_x0000_s1117" style="position:absolute;visibility:visible;mso-wrap-style:square" from="575,3412" to="605,3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gH8YAAADcAAAADwAAAGRycy9kb3ducmV2LnhtbESPQWvCQBSE74L/YXmF3nRjDtZG1xAE&#10;S/FQa/Tg8ZF9JrHZt2l2jem/7wqFHoeZ+YZZpYNpRE+dqy0rmE0jEMSF1TWXCk7H7WQBwnlkjY1l&#10;UvBDDtL1eLTCRNs7H6jPfSkChF2CCirv20RKV1Rk0E1tSxy8i+0M+iC7UuoO7wFuGhlH0VwarDks&#10;VNjSpqLiK78ZBduPXZO/5YdZf9bXfTT/fs0Wn1qp56chW4LwNPj/8F/7XSuI4xd4nA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U4B/GAAAA3AAAAA8AAAAAAAAA&#10;AAAAAAAAoQIAAGRycy9kb3ducmV2LnhtbFBLBQYAAAAABAAEAPkAAACUAwAAAAA=&#10;" strokeweight=".15pt"/>
                  <v:line id="Line 95" o:spid="_x0000_s1118" style="position:absolute;visibility:visible;mso-wrap-style:square" from="575,3362" to="605,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t0bcIAAADcAAAADwAAAGRycy9kb3ducmV2LnhtbERPPW/CMBDdK/EfrEPq1jhkQDRgEEIC&#10;oQ4FAgPjKT6SQHwOsQnpv8cDUsen9z1b9KYWHbWusqxgFMUgiHOrKy4UnI7rrwkI55E11pZJwR85&#10;WMwHHzNMtX3ygbrMFyKEsEtRQel9k0rp8pIMusg2xIG72NagD7AtpG7xGcJNLZM4HkuDFYeGEhta&#10;lZTfsodRsP79qbNNdhh1Z33dxeP793Ky10p9DvvlFISn3v+L3+6tVpAkYW04E4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t0bcIAAADcAAAADwAAAAAAAAAAAAAA&#10;AAChAgAAZHJzL2Rvd25yZXYueG1sUEsFBgAAAAAEAAQA+QAAAJADAAAAAA==&#10;" strokeweight=".15pt"/>
                  <v:line id="Line 96" o:spid="_x0000_s1119" style="position:absolute;visibility:visible;mso-wrap-style:square" from="575,3309" to="605,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fR9sYAAADcAAAADwAAAGRycy9kb3ducmV2LnhtbESPQWvCQBSE7wX/w/KE3pqNOUiMWUUE&#10;S/HQ1rSHHh/ZZ5I2+zZm1yT9911B6HGYmW+YfDuZVgzUu8aygkUUgyAurW64UvD5cXhKQTiPrLG1&#10;TAp+ycF2M3vIMdN25BMNha9EgLDLUEHtfZdJ6cqaDLrIdsTBO9veoA+yr6TucQxw08okjpfSYMNh&#10;ocaO9jWVP8XVKDi8HtviuTgthi/9/RYvL6td+q6VepxPuzUIT5P/D9/bL1pBkqzgdiYc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H0fbGAAAA3AAAAA8AAAAAAAAA&#10;AAAAAAAAoQIAAGRycy9kb3ducmV2LnhtbFBLBQYAAAAABAAEAPkAAACUAwAAAAA=&#10;" strokeweight=".15pt"/>
                  <v:line id="Line 97" o:spid="_x0000_s1120" style="position:absolute;visibility:visible;mso-wrap-style:square" from="575,3256" to="605,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utsEAAADcAAAADwAAAGRycy9kb3ducmV2LnhtbERPTYvCMBC9C/6HMII3TVUQrUYRQREP&#10;u2v14HFoxrbaTGoTa/ffbw4LHh/ve7luTSkaql1hWcFoGIEgTq0uOFNwOe8GMxDOI2ssLZOCX3Kw&#10;XnU7S4y1ffOJmsRnIoSwi1FB7n0VS+nSnAy6oa2IA3eztUEfYJ1JXeM7hJtSjqNoKg0WHBpyrGib&#10;U/pIXkbB7utYJvvkNGqu+v4dTZ/zzexHK9XvtZsFCE+t/4j/3QetYDwJ88OZc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ZO62wQAAANwAAAAPAAAAAAAAAAAAAAAA&#10;AKECAABkcnMvZG93bnJldi54bWxQSwUGAAAAAAQABAD5AAAAjwMAAAAA&#10;" strokeweight=".15pt"/>
                  <v:line id="Line 98" o:spid="_x0000_s1121" style="position:absolute;visibility:visible;mso-wrap-style:square" from="575,3207" to="605,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hLLcYAAADcAAAADwAAAGRycy9kb3ducmV2LnhtbESPQWvCQBSE74L/YXmCN91EQWx0DUGw&#10;SA9tTXvw+Mi+JqnZt2l2jfHfu4VCj8PMfMNs08E0oqfO1ZYVxPMIBHFhdc2lgs+Pw2wNwnlkjY1l&#10;UnAnB+luPNpiou2NT9TnvhQBwi5BBZX3bSKlKyoy6Oa2JQ7el+0M+iC7UuoObwFuGrmIopU0WHNY&#10;qLClfUXFJb8aBYfXlyZ/zk9xf9bfb9Hq5ylbv2ulppMh24DwNPj/8F/7qBUsljH8nglHQO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oSy3GAAAA3AAAAA8AAAAAAAAA&#10;AAAAAAAAoQIAAGRycy9kb3ducmV2LnhtbFBLBQYAAAAABAAEAPkAAACUAwAAAAA=&#10;" strokeweight=".15pt"/>
                  <v:line id="Line 99" o:spid="_x0000_s1122" style="position:absolute;visibility:visible;mso-wrap-style:square" from="575,3154" to="605,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VWsYAAADcAAAADwAAAGRycy9kb3ducmV2LnhtbESPQWvCQBSE74X+h+UJ3urGCGKjawgF&#10;i3jQmvbg8ZF9TVKzb9PsGuO/d4VCj8PMfMOs0sE0oqfO1ZYVTCcRCOLC6ppLBV+fm5cFCOeRNTaW&#10;ScGNHKTr56cVJtpe+Uh97ksRIOwSVFB53yZSuqIig25iW+LgfdvOoA+yK6Xu8BrgppFxFM2lwZrD&#10;QoUtvVVUnPOLUbDZ75r8PT9O+5P+OUTz39ds8aGVGo+GbAnC0+D/w3/trVYQz2J4nA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61VrGAAAA3AAAAA8AAAAAAAAA&#10;AAAAAAAAoQIAAGRycy9kb3ducmV2LnhtbFBLBQYAAAAABAAEAPkAAACUAwAAAAA=&#10;" strokeweight=".15pt"/>
                  <v:line id="Line 100" o:spid="_x0000_s1123" style="position:absolute;visibility:visible;mso-wrap-style:square" from="575,3104" to="605,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ZwwcYAAADcAAAADwAAAGRycy9kb3ducmV2LnhtbESPQWvCQBSE74L/YXlCb2ZjBNGYVURI&#10;KT20NfbQ4yP7TNJm38bsNqb/vlsoeBxm5hsm24+mFQP1rrGsYBHFIIhLqxuuFLyf8/kahPPIGlvL&#10;pOCHHOx300mGqbY3PtFQ+EoECLsUFdTed6mUrqzJoItsRxy8i+0N+iD7SuoebwFuWpnE8UoabDgs&#10;1NjRsabyq/g2CvKX57Z4LE6L4UN/vsar6+awftNKPczGwxaEp9Hfw//tJ60gWS7h70w4AnL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2cMHGAAAA3AAAAA8AAAAAAAAA&#10;AAAAAAAAoQIAAGRycy9kb3ducmV2LnhtbFBLBQYAAAAABAAEAPkAAACUAwAAAAA=&#10;" strokeweight=".15pt"/>
                  <v:line id="Line 101" o:spid="_x0000_s1124" style="position:absolute;visibility:visible;mso-wrap-style:square" from="575,3051" to="605,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tcYAAADcAAAADwAAAGRycy9kb3ducmV2LnhtbESPT2vCQBTE74V+h+UVeqsbrUiMriIF&#10;pXjwT+rB4yP7TGKzb2N2G+O3dwWhx2FmfsNM552pREuNKy0r6PciEMSZ1SXnCg4/y48YhPPIGivL&#10;pOBGDuaz15cpJtpeeU9t6nMRIOwSVFB4XydSuqwgg65na+LgnWxj0AfZ5FI3eA1wU8lBFI2kwZLD&#10;QoE1fRWU/aZ/RsFys67SVbrvt0d93kajy3gR77RS72/dYgLCU+f/w8/2t1Yw+Bz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f6LXGAAAA3AAAAA8AAAAAAAAA&#10;AAAAAAAAoQIAAGRycy9kb3ducmV2LnhtbFBLBQYAAAAABAAEAPkAAACUAwAAAAA=&#10;" strokeweight=".15pt"/>
                  <v:line id="Line 102" o:spid="_x0000_s1125" style="position:absolute;visibility:visible;mso-wrap-style:square" from="575,2998" to="605,2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NNLsYAAADcAAAADwAAAGRycy9kb3ducmV2LnhtbESPT2vCQBTE74V+h+UVeqsbLUqMriIF&#10;pXjwT+rB4yP7TGKzb2N2G+O3dwWhx2FmfsNM552pREuNKy0r6PciEMSZ1SXnCg4/y48YhPPIGivL&#10;pOBGDuaz15cpJtpeeU9t6nMRIOwSVFB4XydSuqwgg65na+LgnWxj0AfZ5FI3eA1wU8lBFI2kwZLD&#10;QoE1fRWU/aZ/RsFys67SVbrvt0d93kajy3gR77RS72/dYgLCU+f/w8/2t1Yw+Bz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TTS7GAAAA3AAAAA8AAAAAAAAA&#10;AAAAAAAAoQIAAGRycy9kb3ducmV2LnhtbFBLBQYAAAAABAAEAPkAAACUAwAAAAA=&#10;" strokeweight=".15pt"/>
                  <v:line id="Line 103" o:spid="_x0000_s1126" style="position:absolute;visibility:visible;mso-wrap-style:square" from="575,2948" to="605,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HTWcYAAADcAAAADwAAAGRycy9kb3ducmV2LnhtbESPQWvCQBSE74L/YXkFb7rRQrDRNQTB&#10;UjzYGj14fGSfSWz2bZpdY/rvu4VCj8PMfMOs08E0oqfO1ZYVzGcRCOLC6ppLBefTbroE4TyyxsYy&#10;KfgmB+lmPFpjou2Dj9TnvhQBwi5BBZX3bSKlKyoy6Ga2JQ7e1XYGfZBdKXWHjwA3jVxEUSwN1hwW&#10;KmxpW1Hxmd+Ngt1h3+Sv+XHeX/TtPYq/XrLlh1Zq8jRkKxCeBv8f/mu/aQWL5xh+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B01nGAAAA3AAAAA8AAAAAAAAA&#10;AAAAAAAAoQIAAGRycy9kb3ducmV2LnhtbFBLBQYAAAAABAAEAPkAAACUAwAAAAA=&#10;" strokeweight=".15pt"/>
                  <v:line id="Line 104" o:spid="_x0000_s1127" style="position:absolute;visibility:visible;mso-wrap-style:square" from="575,2895" to="605,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12wsYAAADcAAAADwAAAGRycy9kb3ducmV2LnhtbESPT2vCQBTE74V+h+UVeqsbLWiMriIF&#10;pXjwT+rB4yP7TGKzb2N2G+O3dwWhx2FmfsNM552pREuNKy0r6PciEMSZ1SXnCg4/y48YhPPIGivL&#10;pOBGDuaz15cpJtpeeU9t6nMRIOwSVFB4XydSuqwgg65na+LgnWxj0AfZ5FI3eA1wU8lBFA2lwZLD&#10;QoE1fRWU/aZ/RsFys67SVbrvt0d93kbDy3gR77RS72/dYgLCU+f/w8/2t1Yw+BzB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NdsLGAAAA3AAAAA8AAAAAAAAA&#10;AAAAAAAAoQIAAGRycy9kb3ducmV2LnhtbFBLBQYAAAAABAAEAPkAAACUAwAAAAA=&#10;" strokeweight=".15pt"/>
                  <v:line id="Line 105" o:spid="_x0000_s1128" style="position:absolute;visibility:visible;mso-wrap-style:square" from="575,2846" to="605,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LisMEAAADcAAAADwAAAGRycy9kb3ducmV2LnhtbERPTYvCMBC9C/6HMII3TVUQrUYRQREP&#10;u2v14HFoxrbaTGoTa/ffbw4LHh/ve7luTSkaql1hWcFoGIEgTq0uOFNwOe8GMxDOI2ssLZOCX3Kw&#10;XnU7S4y1ffOJmsRnIoSwi1FB7n0VS+nSnAy6oa2IA3eztUEfYJ1JXeM7hJtSjqNoKg0WHBpyrGib&#10;U/pIXkbB7utYJvvkNGqu+v4dTZ/zzexHK9XvtZsFCE+t/4j/3QetYDwJa8OZc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EuKwwQAAANwAAAAPAAAAAAAAAAAAAAAA&#10;AKECAABkcnMvZG93bnJldi54bWxQSwUGAAAAAAQABAD5AAAAjwMAAAAA&#10;" strokeweight=".15pt"/>
                  <v:line id="Line 106" o:spid="_x0000_s1129" style="position:absolute;visibility:visible;mso-wrap-style:square" from="575,2793" to="605,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5HK8UAAADcAAAADwAAAGRycy9kb3ducmV2LnhtbESPQYvCMBSE7wv+h/AEb2uqgmg1igiK&#10;7GFdqwePj+bZVpuX2mRr99+bBcHjMDPfMPNla0rRUO0KywoG/QgEcWp1wZmC03HzOQHhPLLG0jIp&#10;+CMHy0XnY46xtg8+UJP4TAQIuxgV5N5XsZQuzcmg69uKOHgXWxv0QdaZ1DU+AtyUchhFY2mw4LCQ&#10;Y0XrnNJb8msUbL6/ymSbHAbNWV/30fg+XU1+tFK9bruagfDU+nf41d5pBcPRF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5HK8UAAADcAAAADwAAAAAAAAAA&#10;AAAAAAChAgAAZHJzL2Rvd25yZXYueG1sUEsFBgAAAAAEAAQA+QAAAJMDAAAAAA==&#10;" strokeweight=".15pt"/>
                  <v:line id="Line 107" o:spid="_x0000_s1130" style="position:absolute;visibility:visible;mso-wrap-style:square" from="575,2743" to="605,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dy8EAAADcAAAADwAAAGRycy9kb3ducmV2LnhtbERPTYvCMBC9C/6HMII3TRURrUYRQREP&#10;u2v14HFoxrbaTGoTa/ffbw4LHh/ve7luTSkaql1hWcFoGIEgTq0uOFNwOe8GMxDOI2ssLZOCX3Kw&#10;XnU7S4y1ffOJmsRnIoSwi1FB7n0VS+nSnAy6oa2IA3eztUEfYJ1JXeM7hJtSjqNoKg0WHBpyrGib&#10;U/pIXkbB7utYJvvkNGqu+v4dTZ/zzexHK9XvtZsFCE+t/4j/3QetYDwJ88OZc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Yp3LwQAAANwAAAAPAAAAAAAAAAAAAAAA&#10;AKECAABkcnMvZG93bnJldi54bWxQSwUGAAAAAAQABAD5AAAAjwMAAAAA&#10;" strokeweight=".15pt"/>
                  <v:line id="Line 108" o:spid="_x0000_s1131" style="position:absolute;visibility:visible;mso-wrap-style:square" from="575,2690" to="605,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44UMYAAADcAAAADwAAAGRycy9kb3ducmV2LnhtbESPQWvCQBSE74L/YXmCN91ERGx0DUGw&#10;SA9tTXvw+Mi+JqnZt2l2jfHfu4VCj8PMfMNs08E0oqfO1ZYVxPMIBHFhdc2lgs+Pw2wNwnlkjY1l&#10;UnAnB+luPNpiou2NT9TnvhQBwi5BBZX3bSKlKyoy6Oa2JQ7el+0M+iC7UuoObwFuGrmIopU0WHNY&#10;qLClfUXFJb8aBYfXlyZ/zk9xf9bfb9Hq5ylbv2ulppMh24DwNPj/8F/7qBUsljH8nglHQO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uOFDGAAAA3AAAAA8AAAAAAAAA&#10;AAAAAAAAoQIAAGRycy9kb3ducmV2LnhtbFBLBQYAAAAABAAEAPkAAACUAwAAAAA=&#10;" strokeweight=".15pt"/>
                  <v:line id="Line 109" o:spid="_x0000_s1132" style="position:absolute;visibility:visible;mso-wrap-style:square" from="575,2637" to="605,2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mJ8YAAADcAAAADwAAAGRycy9kb3ducmV2LnhtbESPQWvCQBSE74X+h+UJ3urGIGKjawgF&#10;i3jQmvbg8ZF9TVKzb9PsGuO/d4VCj8PMfMOs0sE0oqfO1ZYVTCcRCOLC6ppLBV+fm5cFCOeRNTaW&#10;ScGNHKTr56cVJtpe+Uh97ksRIOwSVFB53yZSuqIig25iW+LgfdvOoA+yK6Xu8BrgppFxFM2lwZrD&#10;QoUtvVVUnPOLUbDZ75r8PT9O+5P+OUTz39ds8aGVGo+GbAnC0+D/w3/trVYQz2J4nA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8pifGAAAA3AAAAA8AAAAAAAAA&#10;AAAAAAAAoQIAAGRycy9kb3ducmV2LnhtbFBLBQYAAAAABAAEAPkAAACUAwAAAAA=&#10;" strokeweight=".15pt"/>
                  <v:line id="Line 110" o:spid="_x0000_s1133" style="position:absolute;visibility:visible;mso-wrap-style:square" from="575,2587" to="605,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ADvMYAAADcAAAADwAAAGRycy9kb3ducmV2LnhtbESPT2vCQBTE74V+h+UVeqsbrUiMriIF&#10;pXjwT+rB4yP7TGKzb2N2G+O3dwWhx2FmfsNM552pREuNKy0r6PciEMSZ1SXnCg4/y48YhPPIGivL&#10;pOBGDuaz15cpJtpeeU9t6nMRIOwSVFB4XydSuqwgg65na+LgnWxj0AfZ5FI3eA1wU8lBFI2kwZLD&#10;QoE1fRWU/aZ/RsFys67SVbrvt0d93kajy3gR77RS72/dYgLCU+f/w8/2t1YwGH7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wA7zGAAAA3AAAAA8AAAAAAAAA&#10;AAAAAAAAoQIAAGRycy9kb3ducmV2LnhtbFBLBQYAAAAABAAEAPkAAACUAwAAAAA=&#10;" strokeweight=".15pt"/>
                  <v:line id="Line 111" o:spid="_x0000_s1134" style="position:absolute;visibility:visible;mso-wrap-style:square" from="575,2534" to="605,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mbyMYAAADcAAAADwAAAGRycy9kb3ducmV2LnhtbESPQWvCQBSE74L/YXlCb2ZjENGYVURI&#10;KT20NfbQ4yP7TNJm38bsNqb/vlsoeBxm5hsm24+mFQP1rrGsYBHFIIhLqxuuFLyf8/kahPPIGlvL&#10;pOCHHOx300mGqbY3PtFQ+EoECLsUFdTed6mUrqzJoItsRxy8i+0N+iD7SuoebwFuWpnE8UoabDgs&#10;1NjRsabyq/g2CvKX57Z4LE6L4UN/vsar6+awftNKPczGwxaEp9Hfw//tJ60gWS7h70w4AnL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Zm8jGAAAA3AAAAA8AAAAAAAAA&#10;AAAAAAAAoQIAAGRycy9kb3ducmV2LnhtbFBLBQYAAAAABAAEAPkAAACUAwAAAAA=&#10;" strokeweight=".15pt"/>
                  <v:line id="Line 112" o:spid="_x0000_s1135" style="position:absolute;visibility:visible;mso-wrap-style:square" from="575,2484" to="605,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U8YAAADcAAAADwAAAGRycy9kb3ducmV2LnhtbESPT2vCQBTE74V+h+UVeqsbpUqMriIF&#10;pXjwT+rB4yP7TGKzb2N2G+O3dwWhx2FmfsNM552pREuNKy0r6PciEMSZ1SXnCg4/y48YhPPIGivL&#10;pOBGDuaz15cpJtpeeU9t6nMRIOwSVFB4XydSuqwgg65na+LgnWxj0AfZ5FI3eA1wU8lBFI2kwZLD&#10;QoE1fRWU/aZ/RsFys67SVbrvt0d93kajy3gR77RS72/dYgLCU+f/w8/2t1Yw+Bz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VPlPGAAAA3AAAAA8AAAAAAAAA&#10;AAAAAAAAoQIAAGRycy9kb3ducmV2LnhtbFBLBQYAAAAABAAEAPkAAACUAwAAAAA=&#10;" strokeweight=".15pt"/>
                  <v:line id="Line 113" o:spid="_x0000_s1136" style="position:absolute;visibility:visible;mso-wrap-style:square" from="575,2431" to="605,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egJMYAAADcAAAADwAAAGRycy9kb3ducmV2LnhtbESPQWvCQBSE74L/YXkFb7pRSrDRNQTB&#10;UjzYGj14fGSfSWz2bZpdY/rvu4VCj8PMfMOs08E0oqfO1ZYVzGcRCOLC6ppLBefTbroE4TyyxsYy&#10;KfgmB+lmPFpjou2Dj9TnvhQBwi5BBZX3bSKlKyoy6Ga2JQ7e1XYGfZBdKXWHjwA3jVxEUSwN1hwW&#10;KmxpW1Hxmd+Ngt1h3+Sv+XHeX/TtPYq/XrLlh1Zq8jRkKxCeBv8f/mu/aQWL5xh+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HoCTGAAAA3AAAAA8AAAAAAAAA&#10;AAAAAAAAoQIAAGRycy9kb3ducmV2LnhtbFBLBQYAAAAABAAEAPkAAACUAwAAAAA=&#10;" strokeweight=".15pt"/>
                  <v:line id="Line 114" o:spid="_x0000_s1137" style="position:absolute;visibility:visible;mso-wrap-style:square" from="575,2378" to="605,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sFv8YAAADcAAAADwAAAGRycy9kb3ducmV2LnhtbESPT2vCQBTE74V+h+UVeqsbpWiMriIF&#10;pXjwT+rB4yP7TGKzb2N2G+O3dwWhx2FmfsNM552pREuNKy0r6PciEMSZ1SXnCg4/y48YhPPIGivL&#10;pOBGDuaz15cpJtpeeU9t6nMRIOwSVFB4XydSuqwgg65na+LgnWxj0AfZ5FI3eA1wU8lBFA2lwZLD&#10;QoE1fRWU/aZ/RsFys67SVbrvt0d93kbDy3gR77RS72/dYgLCU+f/w8/2t1Yw+BzB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LBb/GAAAA3AAAAA8AAAAAAAAA&#10;AAAAAAAAoQIAAGRycy9kb3ducmV2LnhtbFBLBQYAAAAABAAEAPkAAACUAwAAAAA=&#10;" strokeweight=".15pt"/>
                  <v:line id="Line 115" o:spid="_x0000_s1138" style="position:absolute;visibility:visible;mso-wrap-style:square" from="575,2329" to="605,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SRzcEAAADcAAAADwAAAGRycy9kb3ducmV2LnhtbERPTYvCMBC9C/6HMII3TRURrUYRQREP&#10;u2v14HFoxrbaTGoTa/ffbw4LHh/ve7luTSkaql1hWcFoGIEgTq0uOFNwOe8GMxDOI2ssLZOCX3Kw&#10;XnU7S4y1ffOJmsRnIoSwi1FB7n0VS+nSnAy6oa2IA3eztUEfYJ1JXeM7hJtSjqNoKg0WHBpyrGib&#10;U/pIXkbB7utYJvvkNGqu+v4dTZ/zzexHK9XvtZsFCE+t/4j/3QetYDwJa8OZc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FJHNwQAAANwAAAAPAAAAAAAAAAAAAAAA&#10;AKECAABkcnMvZG93bnJldi54bWxQSwUGAAAAAAQABAD5AAAAjwMAAAAA&#10;" strokeweight=".15pt"/>
                  <v:line id="Line 116" o:spid="_x0000_s1139" style="position:absolute;visibility:visible;mso-wrap-style:square" from="575,2276" to="605,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VsUAAADcAAAADwAAAGRycy9kb3ducmV2LnhtbESPQYvCMBSE7wv+h/AEb2uqiGg1igiK&#10;7GFdqwePj+bZVpuX2mRr99+bBcHjMDPfMPNla0rRUO0KywoG/QgEcWp1wZmC03HzOQHhPLLG0jIp&#10;+CMHy0XnY46xtg8+UJP4TAQIuxgV5N5XsZQuzcmg69uKOHgXWxv0QdaZ1DU+AtyUchhFY2mw4LCQ&#10;Y0XrnNJb8msUbL6/ymSbHAbNWV/30fg+XU1+tFK9bruagfDU+nf41d5pBcPRF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0VsUAAADcAAAADwAAAAAAAAAA&#10;AAAAAAChAgAAZHJzL2Rvd25yZXYueG1sUEsFBgAAAAAEAAQA+QAAAJMDAAAAAA==&#10;" strokeweight=".15pt"/>
                  <v:line id="Line 117" o:spid="_x0000_s1140" style="position:absolute;visibility:visible;mso-wrap-style:square" from="575,2226" to="605,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sLFsEAAADcAAAADwAAAGRycy9kb3ducmV2LnhtbERPTYvCMBC9C/6HMII3TRUUrUYRQREP&#10;u2v14HFoxrbaTGoTa/ffbw4LHh/ve7luTSkaql1hWcFoGIEgTq0uOFNwOe8GMxDOI2ssLZOCX3Kw&#10;XnU7S4y1ffOJmsRnIoSwi1FB7n0VS+nSnAy6oa2IA3eztUEfYJ1JXeM7hJtSjqNoKg0WHBpyrGib&#10;U/pIXkbB7utYJvvkNGqu+v4dTZ/zzexHK9XvtZsFCE+t/4j/3QetYDwJ88OZc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uwsWwQAAANwAAAAPAAAAAAAAAAAAAAAA&#10;AKECAABkcnMvZG93bnJldi54bWxQSwUGAAAAAAQABAD5AAAAjwMAAAAA&#10;" strokeweight=".15pt"/>
                  <v:line id="Line 118" o:spid="_x0000_s1141" style="position:absolute;visibility:visible;mso-wrap-style:square" from="575,2173" to="605,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jcYAAADcAAAADwAAAGRycy9kb3ducmV2LnhtbESPQWvCQBSE74L/YXmCN91EUGx0DUGw&#10;SA9tTXvw+Mi+JqnZt2l2jfHfu4VCj8PMfMNs08E0oqfO1ZYVxPMIBHFhdc2lgs+Pw2wNwnlkjY1l&#10;UnAnB+luPNpiou2NT9TnvhQBwi5BBZX3bSKlKyoy6Oa2JQ7el+0M+iC7UuoObwFuGrmIopU0WHNY&#10;qLClfUXFJb8aBYfXlyZ/zk9xf9bfb9Hq5ylbv2ulppMh24DwNPj/8F/7qBUsljH8nglHQO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3ro3GAAAA3AAAAA8AAAAAAAAA&#10;AAAAAAAAoQIAAGRycy9kb3ducmV2LnhtbFBLBQYAAAAABAAEAPkAAACUAwAAAAA=&#10;" strokeweight=".15pt"/>
                  <v:line id="Line 119" o:spid="_x0000_s1142" style="position:absolute;visibility:visible;mso-wrap-style:square" from="575,2120" to="605,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Uw+sYAAADcAAAADwAAAGRycy9kb3ducmV2LnhtbESPQWvCQBSE74X+h+UJ3urGgGKjawgF&#10;i3jQmvbg8ZF9TVKzb9PsGuO/d4VCj8PMfMOs0sE0oqfO1ZYVTCcRCOLC6ppLBV+fm5cFCOeRNTaW&#10;ScGNHKTr56cVJtpe+Uh97ksRIOwSVFB53yZSuqIig25iW+LgfdvOoA+yK6Xu8BrgppFxFM2lwZrD&#10;QoUtvVVUnPOLUbDZ75r8PT9O+5P+OUTz39ds8aGVGo+GbAnC0+D/w3/trVYQz2J4nA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lMPrGAAAA3AAAAA8AAAAAAAAA&#10;AAAAAAAAoQIAAGRycy9kb3ducmV2LnhtbFBLBQYAAAAABAAEAPkAAACUAwAAAAA=&#10;" strokeweight=".15pt"/>
                  <v:line id="Line 120" o:spid="_x0000_s1143" style="position:absolute;visibility:visible;mso-wrap-style:square" from="575,2070" to="605,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VYcYAAADcAAAADwAAAGRycy9kb3ducmV2LnhtbESPT2vCQBTE74V+h+UVeqsbLUqMriIF&#10;pXjwT+rB4yP7TGKzb2N2G+O3dwWhx2FmfsNM552pREuNKy0r6PciEMSZ1SXnCg4/y48YhPPIGivL&#10;pOBGDuaz15cpJtpeeU9t6nMRIOwSVFB4XydSuqwgg65na+LgnWxj0AfZ5FI3eA1wU8lBFI2kwZLD&#10;QoE1fRWU/aZ/RsFys67SVbrvt0d93kajy3gR77RS72/dYgLCU+f/w8/2t1YwGH7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plWHGAAAA3AAAAA8AAAAAAAAA&#10;AAAAAAAAoQIAAGRycy9kb3ducmV2LnhtbFBLBQYAAAAABAAEAPkAAACUAwAAAAA=&#10;" strokeweight=".15pt"/>
                  <v:line id="Line 121" o:spid="_x0000_s1144" style="position:absolute;visibility:visible;mso-wrap-style:square" from="575,2017" to="605,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ANFcYAAADcAAAADwAAAGRycy9kb3ducmV2LnhtbESPT2vCQBTE74V+h+UVeqsbpUqMriIF&#10;pXjwT+rB4yP7TGKzb2N2G+O3dwWhx2FmfsNM552pREuNKy0r6PciEMSZ1SXnCg4/y48YhPPIGivL&#10;pOBGDuaz15cpJtpeeU9t6nMRIOwSVFB4XydSuqwgg65na+LgnWxj0AfZ5FI3eA1wU8lBFI2kwZLD&#10;QoE1fRWU/aZ/RsFys67SVbrvt0d93kajy3gR77RS72/dYgLCU+f/w8/2t1YwGH7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ADRXGAAAA3AAAAA8AAAAAAAAA&#10;AAAAAAAAoQIAAGRycy9kb3ducmV2LnhtbFBLBQYAAAAABAAEAPkAAACUAwAAAAA=&#10;" strokeweight=".15pt"/>
                  <v:line id="Line 122" o:spid="_x0000_s1145" style="position:absolute;visibility:visible;mso-wrap-style:square" from="575,1968" to="605,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ojsYAAADcAAAADwAAAGRycy9kb3ducmV2LnhtbESPQWvCQBSE74L/YXlCb2ZjQNGYVURI&#10;KT20NfbQ4yP7TNJm38bsNqb/vlsoeBxm5hsm24+mFQP1rrGsYBHFIIhLqxuuFLyf8/kahPPIGlvL&#10;pOCHHOx300mGqbY3PtFQ+EoECLsUFdTed6mUrqzJoItsRxy8i+0N+iD7SuoebwFuWpnE8UoabDgs&#10;1NjRsabyq/g2CvKX57Z4LE6L4UN/vsar6+awftNKPczGwxaEp9Hfw//tJ60gWS7h70w4AnL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MqI7GAAAA3AAAAA8AAAAAAAAA&#10;AAAAAAAAoQIAAGRycy9kb3ducmV2LnhtbFBLBQYAAAAABAAEAPkAAACUAwAAAAA=&#10;" strokeweight=".15pt"/>
                  <v:line id="Line 123" o:spid="_x0000_s1146" style="position:absolute;visibility:visible;mso-wrap-style:square" from="575,1915" to="605,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42+cYAAADcAAAADwAAAGRycy9kb3ducmV2LnhtbESPQWvCQBSE74L/YXkFb7pRaLDRNQTB&#10;UjzYGj14fGSfSWz2bZpdY/rvu4VCj8PMfMOs08E0oqfO1ZYVzGcRCOLC6ppLBefTbroE4TyyxsYy&#10;KfgmB+lmPFpjou2Dj9TnvhQBwi5BBZX3bSKlKyoy6Ga2JQ7e1XYGfZBdKXWHjwA3jVxEUSwN1hwW&#10;KmxpW1Hxmd+Ngt1h3+Sv+XHeX/TtPYq/XrLlh1Zq8jRkKxCeBv8f/mu/aQWL5xh+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eNvnGAAAA3AAAAA8AAAAAAAAA&#10;AAAAAAAAoQIAAGRycy9kb3ducmV2LnhtbFBLBQYAAAAABAAEAPkAAACUAwAAAAA=&#10;" strokeweight=".15pt"/>
                  <v:line id="Line 124" o:spid="_x0000_s1147" style="position:absolute;visibility:visible;mso-wrap-style:square" from="575,1862" to="605,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KTYsYAAADcAAAADwAAAGRycy9kb3ducmV2LnhtbESPT2vCQBTE74V+h+UVeqsbhWqMriIF&#10;pXjwT+rB4yP7TGKzb2N2G+O3dwWhx2FmfsNM552pREuNKy0r6PciEMSZ1SXnCg4/y48YhPPIGivL&#10;pOBGDuaz15cpJtpeeU9t6nMRIOwSVFB4XydSuqwgg65na+LgnWxj0AfZ5FI3eA1wU8lBFA2lwZLD&#10;QoE1fRWU/aZ/RsFys67SVbrvt0d93kbDy3gR77RS72/dYgLCU+f/w8/2t1Yw+BzB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Sk2LGAAAA3AAAAA8AAAAAAAAA&#10;AAAAAAAAoQIAAGRycy9kb3ducmV2LnhtbFBLBQYAAAAABAAEAPkAAACUAwAAAAA=&#10;" strokeweight=".15pt"/>
                  <v:line id="Line 125" o:spid="_x0000_s1148" style="position:absolute;visibility:visible;mso-wrap-style:square" from="575,1812" to="605,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0HEMEAAADcAAAADwAAAGRycy9kb3ducmV2LnhtbERPTYvCMBC9C/6HMII3TRUUrUYRQREP&#10;u2v14HFoxrbaTGoTa/ffbw4LHh/ve7luTSkaql1hWcFoGIEgTq0uOFNwOe8GMxDOI2ssLZOCX3Kw&#10;XnU7S4y1ffOJmsRnIoSwi1FB7n0VS+nSnAy6oa2IA3eztUEfYJ1JXeM7hJtSjqNoKg0WHBpyrGib&#10;U/pIXkbB7utYJvvkNGqu+v4dTZ/zzexHK9XvtZsFCE+t/4j/3QetYDwJa8OZc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cQwQAAANwAAAAPAAAAAAAAAAAAAAAA&#10;AKECAABkcnMvZG93bnJldi54bWxQSwUGAAAAAAQABAD5AAAAjwMAAAAA&#10;" strokeweight=".15pt"/>
                  <v:line id="Line 126" o:spid="_x0000_s1149" style="position:absolute;visibility:visible;mso-wrap-style:square" from="575,1759" to="605,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Gii8UAAADcAAAADwAAAGRycy9kb3ducmV2LnhtbESPQYvCMBSE7wv+h/AEb2uqoGg1igiK&#10;7GFdqwePj+bZVpuX2mRr99+bBcHjMDPfMPNla0rRUO0KywoG/QgEcWp1wZmC03HzOQHhPLLG0jIp&#10;+CMHy0XnY46xtg8+UJP4TAQIuxgV5N5XsZQuzcmg69uKOHgXWxv0QdaZ1DU+AtyUchhFY2mw4LCQ&#10;Y0XrnNJb8msUbL6/ymSbHAbNWV/30fg+XU1+tFK9bruagfDU+nf41d5pBcPRF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Gii8UAAADcAAAADwAAAAAAAAAA&#10;AAAAAAChAgAAZHJzL2Rvd25yZXYueG1sUEsFBgAAAAAEAAQA+QAAAJMDAAAAAA==&#10;" strokeweight=".15pt"/>
                  <v:line id="Line 127" o:spid="_x0000_s1150" style="position:absolute;visibility:visible;mso-wrap-style:square" from="575,1709" to="605,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fBq8MAAADcAAAADwAAAGRycy9kb3ducmV2LnhtbERPPW/CMBDdK/EfrENiK04yRDTFIIQU&#10;hBhaSDt0PMXXJCU+h9gk6b+vB6SOT+97vZ1MKwbqXWNZQbyMQBCXVjdcKfj8yJ9XIJxH1thaJgW/&#10;5GC7mT2tMdN25AsNha9ECGGXoYLa+y6T0pU1GXRL2xEH7tv2Bn2AfSV1j2MIN61MoiiVBhsODTV2&#10;tK+pvBZ3oyB/O7XFobjEw5f+eY/S28tuddZKLebT7hWEp8n/ix/uo1aQpGF+OB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XwavDAAAA3AAAAA8AAAAAAAAAAAAA&#10;AAAAoQIAAGRycy9kb3ducmV2LnhtbFBLBQYAAAAABAAEAPkAAACRAwAAAAA=&#10;" strokeweight=".15pt"/>
                  <v:line id="Line 128" o:spid="_x0000_s1151" style="position:absolute;visibility:visible;mso-wrap-style:square" from="575,1656" to="605,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tkMMYAAADcAAAADwAAAGRycy9kb3ducmV2LnhtbESPQWvCQBSE7wX/w/KE3ppNcgg2dRUR&#10;IqWHWqOHHh/Z1yQ1+zZmtzH9926h4HGYmW+Y5XoynRhpcK1lBUkUgyCurG65VnA6Fk8LEM4ja+ws&#10;k4JfcrBezR6WmGt75QONpa9FgLDLUUHjfZ9L6aqGDLrI9sTB+7KDQR/kUEs94DXATSfTOM6kwZbD&#10;QoM9bRuqzuWPUVC8v3Xlrjwk46f+3sfZ5Xmz+NBKPc6nzQsIT5O/h//br1pBmiXwdyYc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bZDDGAAAA3AAAAA8AAAAAAAAA&#10;AAAAAAAAoQIAAGRycy9kb3ducmV2LnhtbFBLBQYAAAAABAAEAPkAAACUAwAAAAA=&#10;" strokeweight=".15pt"/>
                  <v:line id="Line 129" o:spid="_x0000_s1152" style="position:absolute;visibility:visible;mso-wrap-style:square" from="575,1603" to="605,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n6R8YAAADcAAAADwAAAGRycy9kb3ducmV2LnhtbESPzWrDMBCE74W+g9hCb7UcH0zqRDGm&#10;kFJ6yI/bQ46LtbGdWivXUh3n7aNAIcdhZr5hlvlkOjHS4FrLCmZRDIK4srrlWsH31/plDsJ5ZI2d&#10;ZVJwIQf56vFhiZm2Z97TWPpaBAi7DBU03veZlK5qyKCLbE8cvKMdDPogh1rqAc8BbjqZxHEqDbYc&#10;Fhrs6a2h6qf8MwrWm8+ufC/3s/GgT9s4/X0t5jut1PPTVCxAeJr8Pfzf/tAKkjSB2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J+kfGAAAA3AAAAA8AAAAAAAAA&#10;AAAAAAAAoQIAAGRycy9kb3ducmV2LnhtbFBLBQYAAAAABAAEAPkAAACUAwAAAAA=&#10;" strokeweight=".15pt"/>
                  <v:line id="Line 130" o:spid="_x0000_s1153" style="position:absolute;visibility:visible;mso-wrap-style:square" from="575,1554" to="605,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Vf3MYAAADcAAAADwAAAGRycy9kb3ducmV2LnhtbESPQWvCQBSE74L/YXkFb7rRQrDRNQTB&#10;UjzYGj14fGSfSWz2bZpdY/rvu4VCj8PMfMOs08E0oqfO1ZYVzGcRCOLC6ppLBefTbroE4TyyxsYy&#10;KfgmB+lmPFpjou2Dj9TnvhQBwi5BBZX3bSKlKyoy6Ga2JQ7e1XYGfZBdKXWHjwA3jVxEUSwN1hwW&#10;KmxpW1Hxmd+Ngt1h3+Sv+XHeX/TtPYq/XrLlh1Zq8jRkKxCeBv8f/mu/aQWL+Bl+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FX9zGAAAA3AAAAA8AAAAAAAAA&#10;AAAAAAAAoQIAAGRycy9kb3ducmV2LnhtbFBLBQYAAAAABAAEAPkAAACUAwAAAAA=&#10;" strokeweight=".15pt"/>
                  <v:line id="Line 131" o:spid="_x0000_s1154" style="position:absolute;visibility:visible;mso-wrap-style:square" from="575,1501" to="605,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zHqMYAAADcAAAADwAAAGRycy9kb3ducmV2LnhtbESPQWvCQBSE74L/YXkFb7pRSrDRNQTB&#10;UjzYGj14fGSfSWz2bZpdY/rvu4VCj8PMfMOs08E0oqfO1ZYVzGcRCOLC6ppLBefTbroE4TyyxsYy&#10;KfgmB+lmPFpjou2Dj9TnvhQBwi5BBZX3bSKlKyoy6Ga2JQ7e1XYGfZBdKXWHjwA3jVxEUSwN1hwW&#10;KmxpW1Hxmd+Ngt1h3+Sv+XHeX/TtPYq/XrLlh1Zq8jRkKxCeBv8f/mu/aQWL+Bl+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sx6jGAAAA3AAAAA8AAAAAAAAA&#10;AAAAAAAAoQIAAGRycy9kb3ducmV2LnhtbFBLBQYAAAAABAAEAPkAAACUAwAAAAA=&#10;" strokeweight=".15pt"/>
                  <v:line id="Line 132" o:spid="_x0000_s1155" style="position:absolute;visibility:visible;mso-wrap-style:square" from="575,1451" to="605,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BiM8YAAADcAAAADwAAAGRycy9kb3ducmV2LnhtbESPQWvCQBSE74L/YXkFb7pRaLDRNQTB&#10;UjzYGj14fGSfSWz2bZpdY/rvu4VCj8PMfMOs08E0oqfO1ZYVzGcRCOLC6ppLBefTbroE4TyyxsYy&#10;KfgmB+lmPFpjou2Dj9TnvhQBwi5BBZX3bSKlKyoy6Ga2JQ7e1XYGfZBdKXWHjwA3jVxEUSwN1hwW&#10;KmxpW1Hxmd+Ngt1h3+Sv+XHeX/TtPYq/XrLlh1Zq8jRkKxCeBv8f/mu/aQWL+Bl+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gYjPGAAAA3AAAAA8AAAAAAAAA&#10;AAAAAAAAoQIAAGRycy9kb3ducmV2LnhtbFBLBQYAAAAABAAEAPkAAACUAwAAAAA=&#10;" strokeweight=".15pt"/>
                  <v:line id="Line 133" o:spid="_x0000_s1156" style="position:absolute;visibility:visible;mso-wrap-style:square" from="575,1398" to="605,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8RMQAAADcAAAADwAAAGRycy9kb3ducmV2LnhtbESPQYvCMBSE74L/ITxhb5rqobjVKCIo&#10;soddrR48PppnW21eahNr999vhAWPw8x8w8yXnalES40rLSsYjyIQxJnVJecKTsfNcArCeWSNlWVS&#10;8EsOlot+b46Jtk8+UJv6XAQIuwQVFN7XiZQuK8igG9maOHgX2xj0QTa51A0+A9xUchJFsTRYclgo&#10;sKZ1QdktfRgFm++vKt2mh3F71tefKL5/rqZ7rdTHoFvNQHjq/Dv8395pBZM4hteZc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cvxExAAAANwAAAAPAAAAAAAAAAAA&#10;AAAAAKECAABkcnMvZG93bnJldi54bWxQSwUGAAAAAAQABAD5AAAAkgMAAAAA&#10;" strokeweight=".15pt"/>
                  <v:line id="Line 134" o:spid="_x0000_s1157" style="position:absolute;visibility:visible;mso-wrap-style:square" from="575,1345" to="605,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5Z38YAAADcAAAADwAAAGRycy9kb3ducmV2LnhtbESPQWvCQBSE74X+h+UVeqsbPUSNriEU&#10;LKUHq9GDx0f2mcRm36bZbYz/3i0IHoeZ+YZZpoNpRE+dqy0rGI8iEMSF1TWXCg779dsMhPPIGhvL&#10;pOBKDtLV89MSE20vvKM+96UIEHYJKqi8bxMpXVGRQTeyLXHwTrYz6IPsSqk7vAS4aeQkimJpsOaw&#10;UGFL7xUVP/mfUbDefDX5R74b90d9/o7i33k222qlXl+GbAHC0+Af4Xv7UyuYxFP4PxOO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Wd/GAAAA3AAAAA8AAAAAAAAA&#10;AAAAAAAAoQIAAGRycy9kb3ducmV2LnhtbFBLBQYAAAAABAAEAPkAAACUAwAAAAA=&#10;" strokeweight=".15pt"/>
                  <v:line id="Line 135" o:spid="_x0000_s1158" style="position:absolute;visibility:visible;mso-wrap-style:square" from="575,1295" to="605,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HNrcMAAADcAAAADwAAAGRycy9kb3ducmV2LnhtbERPPW/CMBDdK/EfrENiK04yRDTFIIQU&#10;hBhaSDt0PMXXJCU+h9gk6b+vB6SOT+97vZ1MKwbqXWNZQbyMQBCXVjdcKfj8yJ9XIJxH1thaJgW/&#10;5GC7mT2tMdN25AsNha9ECGGXoYLa+y6T0pU1GXRL2xEH7tv2Bn2AfSV1j2MIN61MoiiVBhsODTV2&#10;tK+pvBZ3oyB/O7XFobjEw5f+eY/S28tuddZKLebT7hWEp8n/ix/uo1aQpGFtOB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hza3DAAAA3AAAAA8AAAAAAAAAAAAA&#10;AAAAoQIAAGRycy9kb3ducmV2LnhtbFBLBQYAAAAABAAEAPkAAACRAwAAAAA=&#10;" strokeweight=".15pt"/>
                  <v:line id="Line 136" o:spid="_x0000_s1159" style="position:absolute;visibility:visible;mso-wrap-style:square" from="575,1242" to="605,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oNsUAAADcAAAADwAAAGRycy9kb3ducmV2LnhtbESPQYvCMBSE7wv+h/AEb2uqh6LVKCK4&#10;LB50rR48PppnW21eahNr/febhQWPw8x8w8yXnalES40rLSsYDSMQxJnVJecKTsfN5wSE88gaK8uk&#10;4EUOlovexxwTbZ98oDb1uQgQdgkqKLyvEyldVpBBN7Q1cfAutjHog2xyqRt8Brip5DiKYmmw5LBQ&#10;YE3rgrJb+jAKNrttlX6lh1F71td9FN+nq8mPVmrQ71YzEJ46/w7/t7+1gnE8hb8z4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oNsUAAADcAAAADwAAAAAAAAAA&#10;AAAAAAChAgAAZHJzL2Rvd25yZXYueG1sUEsFBgAAAAAEAAQA+QAAAJMDAAAAAA==&#10;" strokeweight=".15pt"/>
                  <v:line id="Line 137" o:spid="_x0000_s1160" style="position:absolute;visibility:visible;mso-wrap-style:square" from="575,1193" to="60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5XdsMAAADcAAAADwAAAGRycy9kb3ducmV2LnhtbERPPW/CMBDdK/EfrENiKw4MKaQYhJBS&#10;VQy0CR06nuJrEojPITZJ+u/roRLj0/ve7EbTiJ46V1tWsJhHIIgLq2suFXyd0+cVCOeRNTaWScEv&#10;OdhtJ08bTLQdOKM+96UIIewSVFB53yZSuqIig25uW+LA/djOoA+wK6XucAjhppHLKIqlwZpDQ4Ut&#10;HSoqrvndKEhPxyZ/y7NF/60vH1F8W+9Xn1qp2XTcv4LwNPqH+N/9rhUsX8L8cCYcAb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OV3bDAAAA3AAAAA8AAAAAAAAAAAAA&#10;AAAAoQIAAGRycy9kb3ducmV2LnhtbFBLBQYAAAAABAAEAPkAAACRAwAAAAA=&#10;" strokeweight=".15pt"/>
                  <v:line id="Line 138" o:spid="_x0000_s1161" style="position:absolute;visibility:visible;mso-wrap-style:square" from="575,1140" to="605,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y7cUAAADcAAAADwAAAGRycy9kb3ducmV2LnhtbESPQWvCQBSE74L/YXmCN93Eg7XRVUSw&#10;SA+tRg8eH9lnEs2+TbPbGP+9WxB6HGbmG2ax6kwlWmpcaVlBPI5AEGdWl5wrOB23oxkI55E1VpZJ&#10;wYMcrJb93gITbe98oDb1uQgQdgkqKLyvEyldVpBBN7Y1cfAutjHog2xyqRu8B7ip5CSKptJgyWGh&#10;wJo2BWW39Nco2H59VulHeojbs75+R9Of9/Vsr5UaDrr1HISnzv+HX+2dVjB5i+HvTDgCcvk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Ly7cUAAADcAAAADwAAAAAAAAAA&#10;AAAAAAChAgAAZHJzL2Rvd25yZXYueG1sUEsFBgAAAAAEAAQA+QAAAJMDAAAAAA==&#10;" strokeweight=".15pt"/>
                  <v:line id="Line 139" o:spid="_x0000_s1162" style="position:absolute;visibility:visible;mso-wrap-style:square" from="575,1087" to="605,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BsmsYAAADcAAAADwAAAGRycy9kb3ducmV2LnhtbESPQWvCQBSE74L/YXmF3nRjDtZG1xAE&#10;S/FQa/Tg8ZF9JrHZt2l2jem/7wqFHoeZ+YZZpYNpRE+dqy0rmE0jEMSF1TWXCk7H7WQBwnlkjY1l&#10;UvBDDtL1eLTCRNs7H6jPfSkChF2CCirv20RKV1Rk0E1tSxy8i+0M+iC7UuoO7wFuGhlH0VwarDks&#10;VNjSpqLiK78ZBduPXZO/5YdZf9bXfTT/fs0Wn1qp56chW4LwNPj/8F/7XSuIX2J4nA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QbJrGAAAA3AAAAA8AAAAAAAAA&#10;AAAAAAAAoQIAAGRycy9kb3ducmV2LnhtbFBLBQYAAAAABAAEAPkAAACUAwAAAAA=&#10;" strokeweight=".15pt"/>
                  <v:line id="Line 140" o:spid="_x0000_s1163" style="position:absolute;visibility:visible;mso-wrap-style:square" from="575,1037" to="605,1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zJAcYAAADcAAAADwAAAGRycy9kb3ducmV2LnhtbESPT2vCQBTE74V+h+UVeqsbLWiMriIF&#10;pXjwT+rB4yP7TGKzb2N2G+O3dwWhx2FmfsNM552pREuNKy0r6PciEMSZ1SXnCg4/y48YhPPIGivL&#10;pOBGDuaz15cpJtpeeU9t6nMRIOwSVFB4XydSuqwgg65na+LgnWxj0AfZ5FI3eA1wU8lBFA2lwZLD&#10;QoE1fRWU/aZ/RsFys67SVbrvt0d93kbDy3gR77RS72/dYgLCU+f/w8/2t1YwGH3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cyQHGAAAA3AAAAA8AAAAAAAAA&#10;AAAAAAAAoQIAAGRycy9kb3ducmV2LnhtbFBLBQYAAAAABAAEAPkAAACUAwAAAAA=&#10;" strokeweight=".15pt"/>
                  <v:line id="Line 141" o:spid="_x0000_s1164" style="position:absolute;visibility:visible;mso-wrap-style:square" from="575,984" to="60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VRdcYAAADcAAAADwAAAGRycy9kb3ducmV2LnhtbESPT2vCQBTE74V+h+UVeqsbpWiMriIF&#10;pXjwT+rB4yP7TGKzb2N2G+O3dwWhx2FmfsNM552pREuNKy0r6PciEMSZ1SXnCg4/y48YhPPIGivL&#10;pOBGDuaz15cpJtpeeU9t6nMRIOwSVFB4XydSuqwgg65na+LgnWxj0AfZ5FI3eA1wU8lBFA2lwZLD&#10;QoE1fRWU/aZ/RsFys67SVbrvt0d93kbDy3gR77RS72/dYgLCU+f/w8/2t1YwGH3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1UXXGAAAA3AAAAA8AAAAAAAAA&#10;AAAAAAAAoQIAAGRycy9kb3ducmV2LnhtbFBLBQYAAAAABAAEAPkAAACUAwAAAAA=&#10;" strokeweight=".15pt"/>
                  <v:line id="Line 142" o:spid="_x0000_s1165" style="position:absolute;visibility:visible;mso-wrap-style:square" from="575,934" to="60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n07sYAAADcAAAADwAAAGRycy9kb3ducmV2LnhtbESPT2vCQBTE74V+h+UVeqsbhWqMriIF&#10;pXjwT+rB4yP7TGKzb2N2G+O3dwWhx2FmfsNM552pREuNKy0r6PciEMSZ1SXnCg4/y48YhPPIGivL&#10;pOBGDuaz15cpJtpeeU9t6nMRIOwSVFB4XydSuqwgg65na+LgnWxj0AfZ5FI3eA1wU8lBFA2lwZLD&#10;QoE1fRWU/aZ/RsFys67SVbrvt0d93kbDy3gR77RS72/dYgLCU+f/w8/2t1YwGH3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59O7GAAAA3AAAAA8AAAAAAAAA&#10;AAAAAAAAoQIAAGRycy9kb3ducmV2LnhtbFBLBQYAAAAABAAEAPkAAACUAwAAAAA=&#10;" strokeweight=".15pt"/>
                  <v:line id="Line 143" o:spid="_x0000_s1166" style="position:absolute;visibility:visible;mso-wrap-style:square" from="575,881" to="60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tqmcYAAADcAAAADwAAAGRycy9kb3ducmV2LnhtbESPQWvCQBSE74X+h+UVeqsbPUSNriEU&#10;LKUHq9GDx0f2mcRm36bZbYz/3i0IHoeZ+YZZpoNpRE+dqy0rGI8iEMSF1TWXCg779dsMhPPIGhvL&#10;pOBKDtLV89MSE20vvKM+96UIEHYJKqi8bxMpXVGRQTeyLXHwTrYz6IPsSqk7vAS4aeQkimJpsOaw&#10;UGFL7xUVP/mfUbDefDX5R74b90d9/o7i33k222qlXl+GbAHC0+Af4Xv7UyuYTGP4PxOO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rapnGAAAA3AAAAA8AAAAAAAAA&#10;AAAAAAAAoQIAAGRycy9kb3ducmV2LnhtbFBLBQYAAAAABAAEAPkAAACUAwAAAAA=&#10;" strokeweight=".15pt"/>
                  <v:line id="Line 144" o:spid="_x0000_s1167" style="position:absolute;visibility:visible;mso-wrap-style:square" from="575,828" to="605,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fPAscAAADcAAAADwAAAGRycy9kb3ducmV2LnhtbESPzWrDMBCE74G8g9hAb7EcH/LjWAkh&#10;4FJ6aBunhx4Xa2O7tVaOpTru21eFQo7DzHzDZPvRtGKg3jWWFSyiGARxaXXDlYL3cz5fg3AeWWNr&#10;mRT8kIP9bjrJMNX2xicaCl+JAGGXooLa+y6V0pU1GXSR7YiDd7G9QR9kX0nd4y3ATSuTOF5Kgw2H&#10;hRo7OtZUfhXfRkH+8twWj8VpMXzoz9d4ed0c1m9aqYfZeNiC8DT6e/i//aQVJKsV/J0JR0D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588CxwAAANwAAAAPAAAAAAAA&#10;AAAAAAAAAKECAABkcnMvZG93bnJldi54bWxQSwUGAAAAAAQABAD5AAAAlQMAAAAA&#10;" strokeweight=".15pt"/>
                  <v:line id="Line 145" o:spid="_x0000_s1168" style="position:absolute;visibility:visible;mso-wrap-style:square" from="575,778" to="60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hbcMMAAADcAAAADwAAAGRycy9kb3ducmV2LnhtbERPPW/CMBDdK/EfrENiKw4MKaQYhJBS&#10;VQy0CR06nuJrEojPITZJ+u/roRLj0/ve7EbTiJ46V1tWsJhHIIgLq2suFXyd0+cVCOeRNTaWScEv&#10;OdhtJ08bTLQdOKM+96UIIewSVFB53yZSuqIig25uW+LA/djOoA+wK6XucAjhppHLKIqlwZpDQ4Ut&#10;HSoqrvndKEhPxyZ/y7NF/60vH1F8W+9Xn1qp2XTcv4LwNPqH+N/9rhUsX8LacCYcAb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4W3DDAAAA3AAAAA8AAAAAAAAAAAAA&#10;AAAAoQIAAGRycy9kb3ducmV2LnhtbFBLBQYAAAAABAAEAPkAAACRAwAAAAA=&#10;" strokeweight=".15pt"/>
                  <v:line id="Line 146" o:spid="_x0000_s1169" style="position:absolute;visibility:visible;mso-wrap-style:square" from="575,725" to="60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68YAAADcAAAADwAAAGRycy9kb3ducmV2LnhtbESPS4vCQBCE7wv7H4Ze8LZO9OAjOoos&#10;KOLBR9aDxybTJtFMTzYzxvjvHUHYY1FVX1HTeWtK0VDtCssKet0IBHFqdcGZguPv8nsEwnlkjaVl&#10;UvAgB/PZ58cUY23vfKAm8ZkIEHYxKsi9r2IpXZqTQde1FXHwzrY26IOsM6lrvAe4KWU/igbSYMFh&#10;IceKfnJKr8nNKFhuN2WySg695qQvu2jwN16M9lqpzle7mIDw1Pr/8Lu91gr6wzG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0/uvGAAAA3AAAAA8AAAAAAAAA&#10;AAAAAAAAoQIAAGRycy9kb3ducmV2LnhtbFBLBQYAAAAABAAEAPkAAACUAwAAAAA=&#10;" strokeweight=".15pt"/>
                  <v:line id="Line 147" o:spid="_x0000_s1170" style="position:absolute;visibility:visible;mso-wrap-style:square" from="575,676" to="60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snUcMAAADcAAAADwAAAGRycy9kb3ducmV2LnhtbERPPW+DMBDdK+U/WBcpWzHJEFGCQahS&#10;qipD25AMGU/4AqT4TLFL6L+vh0odn953VsymFxONrrOsYB3FIIhrqztuFJxP+8cEhPPIGnvLpOCH&#10;HBT54iHDVNs7H2mqfCNCCLsUFbTeD6mUrm7JoIvsQBy4qx0N+gDHRuoR7yHc9HITx1tpsOPQ0OJA&#10;zy3Vn9W3UbB/O/TVS3VcTxd9e4+3X09l8qGVWi3ncgfC0+z/xX/uV61gk4T54Uw4A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bJ1HDAAAA3AAAAA8AAAAAAAAAAAAA&#10;AAAAoQIAAGRycy9kb3ducmV2LnhtbFBLBQYAAAAABAAEAPkAAACRAwAAAAA=&#10;" strokeweight=".15pt"/>
                  <v:line id="Line 148" o:spid="_x0000_s1171" style="position:absolute;visibility:visible;mso-wrap-style:square" from="575,623" to="60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ysUAAADcAAAADwAAAGRycy9kb3ducmV2LnhtbESPQWvCQBSE74L/YXlCb2YTDxJTVxFB&#10;KT3UGj30+Mi+JqnZtzG7jem/dwuCx2FmvmGW68E0oqfO1ZYVJFEMgriwuuZSwfm0m6YgnEfW2Fgm&#10;BX/kYL0aj5aYaXvjI/W5L0WAsMtQQeV9m0npiooMusi2xMH7tp1BH2RXSt3hLcBNI2dxPJcGaw4L&#10;Fba0rai45L9Gwe7jvcn3+THpv/TPIZ5fF5v0Uyv1Mhk2ryA8Df4ZfrTftIJZmsD/mXA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CysUAAADcAAAADwAAAAAAAAAA&#10;AAAAAAChAgAAZHJzL2Rvd25yZXYueG1sUEsFBgAAAAAEAAQA+QAAAJMDAAAAAA==&#10;" strokeweight=".15pt"/>
                  <v:line id="Line 149" o:spid="_x0000_s1172" style="position:absolute;visibility:visible;mso-wrap-style:square" from="575,570" to="605,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UcvcYAAADcAAAADwAAAGRycy9kb3ducmV2LnhtbESPQWvCQBSE74X+h+UVvNWNOUgaXUMo&#10;WMSD1bQHj4/sM4nNvk2za4z/visUPA4z8w2zzEbTioF611hWMJtGIIhLqxuuFHx/rV8TEM4ja2wt&#10;k4IbOchWz09LTLW98oGGwlciQNilqKD2vkuldGVNBt3UdsTBO9neoA+yr6Tu8RrgppVxFM2lwYbD&#10;Qo0dvddU/hQXo2C927bFR3GYDUd9/ozmv295stdKTV7GfAHC0+gf4f/2RiuIkxju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FHL3GAAAA3AAAAA8AAAAAAAAA&#10;AAAAAAAAoQIAAGRycy9kb3ducmV2LnhtbFBLBQYAAAAABAAEAPkAAACUAwAAAAA=&#10;" strokeweight=".15pt"/>
                  <v:line id="Line 150" o:spid="_x0000_s1173" style="position:absolute;visibility:visible;mso-wrap-style:square" from="575,520" to="60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m5JsYAAADcAAAADwAAAGRycy9kb3ducmV2LnhtbESPQWvCQBSE70L/w/IKvelGCxKjawgF&#10;pfRQa/Tg8ZF9JrHZtzG7jem/7woFj8PMfMOs0sE0oqfO1ZYVTCcRCOLC6ppLBcfDZhyDcB5ZY2OZ&#10;FPySg3T9NFphou2N99TnvhQBwi5BBZX3bSKlKyoy6Ca2JQ7e2XYGfZBdKXWHtwA3jZxF0VwarDks&#10;VNjSW0XFd/5jFGw+P5p8m++n/UlfdtH8usjiL63Uy/OQLUF4Gvwj/N9+1wpm8Sv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JuSbGAAAA3AAAAA8AAAAAAAAA&#10;AAAAAAAAoQIAAGRycy9kb3ducmV2LnhtbFBLBQYAAAAABAAEAPkAAACUAwAAAAA=&#10;" strokeweight=".15pt"/>
                  <v:line id="Line 151" o:spid="_x0000_s1174" style="position:absolute;visibility:visible;mso-wrap-style:square" from="575,467" to="60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AhUsYAAADcAAAADwAAAGRycy9kb3ducmV2LnhtbESPQWvCQBSE70L/w/IKvelGKRKjawgF&#10;pfRQa/Tg8ZF9JrHZtzG7jem/7woFj8PMfMOs0sE0oqfO1ZYVTCcRCOLC6ppLBcfDZhyDcB5ZY2OZ&#10;FPySg3T9NFphou2N99TnvhQBwi5BBZX3bSKlKyoy6Ca2JQ7e2XYGfZBdKXWHtwA3jZxF0VwarDks&#10;VNjSW0XFd/5jFGw+P5p8m++n/UlfdtH8usjiL63Uy/OQLUF4Gvwj/N9+1wpm8Sv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gIVLGAAAA3AAAAA8AAAAAAAAA&#10;AAAAAAAAoQIAAGRycy9kb3ducmV2LnhtbFBLBQYAAAAABAAEAPkAAACUAwAAAAA=&#10;" strokeweight=".15pt"/>
                  <v:line id="Line 152" o:spid="_x0000_s1175" style="position:absolute;visibility:visible;mso-wrap-style:square" from="542,3568" to="605,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yEycYAAADcAAAADwAAAGRycy9kb3ducmV2LnhtbESPQWvCQBSE70L/w/IKvelGoRKjawgF&#10;pfRQa/Tg8ZF9JrHZtzG7jem/7woFj8PMfMOs0sE0oqfO1ZYVTCcRCOLC6ppLBcfDZhyDcB5ZY2OZ&#10;FPySg3T9NFphou2N99TnvhQBwi5BBZX3bSKlKyoy6Ca2JQ7e2XYGfZBdKXWHtwA3jZxF0VwarDks&#10;VNjSW0XFd/5jFGw+P5p8m++n/UlfdtH8usjiL63Uy/OQLUF4Gvwj/N9+1wpm8Sv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shMnGAAAA3AAAAA8AAAAAAAAA&#10;AAAAAAAAoQIAAGRycy9kb3ducmV2LnhtbFBLBQYAAAAABAAEAPkAAACUAwAAAAA=&#10;" strokeweight=".15pt"/>
                  <v:rect id="Rectangle 153" o:spid="_x0000_s1176" style="position:absolute;left:479;top:3508;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14:paraId="454F4247" w14:textId="77777777" w:rsidR="00825E69" w:rsidRDefault="00F66C9C">
                          <w:r>
                            <w:rPr>
                              <w:rFonts w:ascii="Arial" w:hAnsi="Arial" w:cs="Arial"/>
                              <w:color w:val="000000"/>
                              <w:kern w:val="0"/>
                              <w:sz w:val="10"/>
                              <w:szCs w:val="10"/>
                            </w:rPr>
                            <w:t>0</w:t>
                          </w:r>
                        </w:p>
                      </w:txbxContent>
                    </v:textbox>
                  </v:rect>
                  <v:line id="Line 154" o:spid="_x0000_s1177" style="position:absolute;visibility:visible;mso-wrap-style:square" from="542,3309" to="605,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JcYAAADcAAAADwAAAGRycy9kb3ducmV2LnhtbESPQWvCQBSE74X+h+UVems2etAYXUMo&#10;WIoHq2kPHh/Z1yRt9m2aXWP8925B8DjMzDfMKhtNKwbqXWNZwSSKQRCXVjdcKfj63LwkIJxH1tha&#10;JgUXcpCtHx9WmGp75gMNha9EgLBLUUHtfZdK6cqaDLrIdsTB+7a9QR9kX0nd4znATSuncTyTBhsO&#10;CzV29FpT+VucjILNbtsWb8VhMhz1z0c8+1vkyV4r9fw05ksQnkZ/D9/a71rBNJnD/5lw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yvyXGAAAA3AAAAA8AAAAAAAAA&#10;AAAAAAAAoQIAAGRycy9kb3ducmV2LnhtbFBLBQYAAAAABAAEAPkAAACUAwAAAAA=&#10;" strokeweight=".15pt"/>
                  <v:rect id="Rectangle 155" o:spid="_x0000_s1178" style="position:absolute;left:479;top:3250;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0B3235B1" w14:textId="77777777" w:rsidR="00825E69" w:rsidRDefault="00F66C9C">
                          <w:r>
                            <w:rPr>
                              <w:rFonts w:ascii="Arial" w:hAnsi="Arial" w:cs="Arial"/>
                              <w:color w:val="000000"/>
                              <w:kern w:val="0"/>
                              <w:sz w:val="10"/>
                              <w:szCs w:val="10"/>
                            </w:rPr>
                            <w:t>1</w:t>
                          </w:r>
                        </w:p>
                      </w:txbxContent>
                    </v:textbox>
                  </v:rect>
                  <v:line id="Line 156" o:spid="_x0000_s1179" style="position:absolute;visibility:visible;mso-wrap-style:square" from="542,3051" to="605,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OzMYAAADcAAAADwAAAGRycy9kb3ducmV2LnhtbESPQWvCQBSE7wX/w/KE3upGDyGJriKC&#10;pXioTdpDj4/sM0mbfRuzaxL/fbdQ6HGYmW+YzW4yrRiod41lBctFBIK4tLrhSsHH+/EpAeE8ssbW&#10;Mim4k4PddvawwUzbkXMaCl+JAGGXoYLa+y6T0pU1GXQL2xEH72J7gz7IvpK6xzHATStXURRLgw2H&#10;hRo7OtRUfhc3o+D4emqL5yJfDp/66xzF13SfvGmlHufTfg3C0+T/w3/tF61glaTweyYcAb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hjszGAAAA3AAAAA8AAAAAAAAA&#10;AAAAAAAAoQIAAGRycy9kb3ducmV2LnhtbFBLBQYAAAAABAAEAPkAAACUAwAAAAA=&#10;" strokeweight=".15pt"/>
                  <v:rect id="Rectangle 157" o:spid="_x0000_s1180" style="position:absolute;left:479;top:2991;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301FF434" w14:textId="77777777" w:rsidR="00825E69" w:rsidRDefault="00F66C9C">
                          <w:r>
                            <w:rPr>
                              <w:rFonts w:ascii="Arial" w:hAnsi="Arial" w:cs="Arial"/>
                              <w:color w:val="000000"/>
                              <w:kern w:val="0"/>
                              <w:sz w:val="10"/>
                              <w:szCs w:val="10"/>
                            </w:rPr>
                            <w:t>2</w:t>
                          </w:r>
                        </w:p>
                      </w:txbxContent>
                    </v:textbox>
                  </v:rect>
                  <v:line id="Line 158" o:spid="_x0000_s1181" style="position:absolute;visibility:visible;mso-wrap-style:square" from="542,2793" to="605,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4UF8UAAADcAAAADwAAAGRycy9kb3ducmV2LnhtbESPQYvCMBSE7wv+h/AEb2taD6LVKCK4&#10;LB50rR48PppnW21eahNr/febhQWPw8x8w8yXnalES40rLSuIhxEI4szqknMFp+PmcwLCeWSNlWVS&#10;8CIHy0XvY46Jtk8+UJv6XAQIuwQVFN7XiZQuK8igG9qaOHgX2xj0QTa51A0+A9xUchRFY2mw5LBQ&#10;YE3rgrJb+jAKNrttlX6lh7g96+s+Gt+nq8mPVmrQ71YzEJ46/w7/t7+1gtE0hr8z4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4UF8UAAADcAAAADwAAAAAAAAAA&#10;AAAAAAChAgAAZHJzL2Rvd25yZXYueG1sUEsFBgAAAAAEAAQA+QAAAJMDAAAAAA==&#10;" strokeweight=".15pt"/>
                  <v:rect id="Rectangle 159" o:spid="_x0000_s1182" style="position:absolute;left:479;top:2733;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5ADE4009" w14:textId="77777777" w:rsidR="00825E69" w:rsidRDefault="00F66C9C">
                          <w:r>
                            <w:rPr>
                              <w:rFonts w:ascii="Arial" w:hAnsi="Arial" w:cs="Arial"/>
                              <w:color w:val="000000"/>
                              <w:kern w:val="0"/>
                              <w:sz w:val="10"/>
                              <w:szCs w:val="10"/>
                            </w:rPr>
                            <w:t>3</w:t>
                          </w:r>
                        </w:p>
                      </w:txbxContent>
                    </v:textbox>
                  </v:rect>
                  <v:line id="Line 160" o:spid="_x0000_s1183" style="position:absolute;visibility:visible;mso-wrap-style:square" from="542,2534" to="605,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Av+8UAAADcAAAADwAAAGRycy9kb3ducmV2LnhtbESPQYvCMBSE7wv+h/AEb2uqgmg1igiK&#10;7GFdqwePj+bZVpuX2mRr99+bBcHjMDPfMPNla0rRUO0KywoG/QgEcWp1wZmC03HzOQHhPLLG0jIp&#10;+CMHy0XnY46xtg8+UJP4TAQIuxgV5N5XsZQuzcmg69uKOHgXWxv0QdaZ1DU+AtyUchhFY2mw4LCQ&#10;Y0XrnNJb8msUbL6/ymSbHAbNWV/30fg+XU1+tFK9bruagfDU+nf41d5pBcPpC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Av+8UAAADcAAAADwAAAAAAAAAA&#10;AAAAAAChAgAAZHJzL2Rvd25yZXYueG1sUEsFBgAAAAAEAAQA+QAAAJMDAAAAAA==&#10;" strokeweight=".15pt"/>
                  <v:rect id="Rectangle 161" o:spid="_x0000_s1184" style="position:absolute;left:479;top:2475;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14:paraId="6575256E" w14:textId="77777777" w:rsidR="00825E69" w:rsidRDefault="00F66C9C">
                          <w:r>
                            <w:rPr>
                              <w:rFonts w:ascii="Arial" w:hAnsi="Arial" w:cs="Arial"/>
                              <w:color w:val="000000"/>
                              <w:kern w:val="0"/>
                              <w:sz w:val="10"/>
                              <w:szCs w:val="10"/>
                            </w:rPr>
                            <w:t>4</w:t>
                          </w:r>
                        </w:p>
                      </w:txbxContent>
                    </v:textbox>
                  </v:rect>
                  <v:line id="Line 162" o:spid="_x0000_s1185" style="position:absolute;visibility:visible;mso-wrap-style:square" from="542,2276" to="605,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USFMUAAADcAAAADwAAAGRycy9kb3ducmV2LnhtbESPQYvCMBSE7wv+h/AEb2uqoGg1igiK&#10;7GFdqwePj+bZVpuX2mRr99+bBcHjMDPfMPNla0rRUO0KywoG/QgEcWp1wZmC03HzOQHhPLLG0jIp&#10;+CMHy0XnY46xtg8+UJP4TAQIuxgV5N5XsZQuzcmg69uKOHgXWxv0QdaZ1DU+AtyUchhFY2mw4LCQ&#10;Y0XrnNJb8msUbL6/ymSbHAbNWV/30fg+XU1+tFK9bruagfDU+nf41d5pBcPpC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USFMUAAADcAAAADwAAAAAAAAAA&#10;AAAAAAChAgAAZHJzL2Rvd25yZXYueG1sUEsFBgAAAAAEAAQA+QAAAJMDAAAAAA==&#10;" strokeweight=".15pt"/>
                  <v:rect id="Rectangle 163" o:spid="_x0000_s1186" style="position:absolute;left:479;top:2216;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14:paraId="6BA20999" w14:textId="77777777" w:rsidR="00825E69" w:rsidRDefault="00F66C9C">
                          <w:r>
                            <w:rPr>
                              <w:rFonts w:ascii="Arial" w:hAnsi="Arial" w:cs="Arial"/>
                              <w:color w:val="000000"/>
                              <w:kern w:val="0"/>
                              <w:sz w:val="10"/>
                              <w:szCs w:val="10"/>
                            </w:rPr>
                            <w:t>5</w:t>
                          </w:r>
                        </w:p>
                      </w:txbxContent>
                    </v:textbox>
                  </v:rect>
                  <v:line id="Line 164" o:spid="_x0000_s1187" style="position:absolute;visibility:visible;mso-wrap-style:square" from="542,2017" to="605,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p+MYAAADcAAAADwAAAGRycy9kb3ducmV2LnhtbESPS4vCQBCE7wv7H4Ze8LZO9OAjOoos&#10;KOLBR9aDxybTJtFMTzYzxvjvHUHYY1FVX1HTeWtK0VDtCssKet0IBHFqdcGZguPv8nsEwnlkjaVl&#10;UvAgB/PZ58cUY23vfKAm8ZkIEHYxKsi9r2IpXZqTQde1FXHwzrY26IOsM6lrvAe4KWU/igbSYMFh&#10;IceKfnJKr8nNKFhuN2WySg695qQvu2jwN16M9lqpzle7mIDw1Pr/8Lu91gr64yG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rKfjGAAAA3AAAAA8AAAAAAAAA&#10;AAAAAAAAoQIAAGRycy9kb3ducmV2LnhtbFBLBQYAAAAABAAEAPkAAACUAwAAAAA=&#10;" strokeweight=".15pt"/>
                  <v:rect id="Rectangle 165" o:spid="_x0000_s1188" style="position:absolute;left:479;top:1958;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14:paraId="68B60C56" w14:textId="77777777" w:rsidR="00825E69" w:rsidRDefault="00F66C9C">
                          <w:r>
                            <w:rPr>
                              <w:rFonts w:ascii="Arial" w:hAnsi="Arial" w:cs="Arial"/>
                              <w:color w:val="000000"/>
                              <w:kern w:val="0"/>
                              <w:sz w:val="10"/>
                              <w:szCs w:val="10"/>
                            </w:rPr>
                            <w:t>6</w:t>
                          </w:r>
                        </w:p>
                      </w:txbxContent>
                    </v:textbox>
                  </v:rect>
                  <v:line id="Line 166" o:spid="_x0000_s1189" style="position:absolute;visibility:visible;mso-wrap-style:square" from="542,1759" to="605,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gYEcUAAADcAAAADwAAAGRycy9kb3ducmV2LnhtbESPQYvCMBSE7wv+h/AEb2uqB7HVKCIo&#10;4kHXrgePj+bZVpuX2sRa//1mYWGPw8x8w8yXnalES40rLSsYDSMQxJnVJecKzt+bzykI55E1VpZJ&#10;wZscLBe9jzkm2r74RG3qcxEg7BJUUHhfJ1K6rCCDbmhr4uBdbWPQB9nkUjf4CnBTyXEUTaTBksNC&#10;gTWtC8ru6dMo2Bz2VbpNT6P2om/HaPKIV9MvrdSg361mIDx1/j/8195pBeM4ht8z4Qj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gYEcUAAADcAAAADwAAAAAAAAAA&#10;AAAAAAChAgAAZHJzL2Rvd25yZXYueG1sUEsFBgAAAAAEAAQA+QAAAJMDAAAAAA==&#10;" strokeweight=".15pt"/>
                  <v:rect id="Rectangle 167" o:spid="_x0000_s1190" style="position:absolute;left:479;top:1699;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14:paraId="5CDC3841" w14:textId="77777777" w:rsidR="00825E69" w:rsidRDefault="00F66C9C">
                          <w:r>
                            <w:rPr>
                              <w:rFonts w:ascii="Arial" w:hAnsi="Arial" w:cs="Arial"/>
                              <w:color w:val="000000"/>
                              <w:kern w:val="0"/>
                              <w:sz w:val="10"/>
                              <w:szCs w:val="10"/>
                            </w:rPr>
                            <w:t>7</w:t>
                          </w:r>
                        </w:p>
                      </w:txbxContent>
                    </v:textbox>
                  </v:rect>
                  <v:line id="Line 168" o:spid="_x0000_s1191" style="position:absolute;visibility:visible;mso-wrap-style:square" from="542,1501" to="605,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WODcUAAADcAAAADwAAAGRycy9kb3ducmV2LnhtbESPQWvCQBSE74X+h+UVvNXdWBCNriKC&#10;UjxojT30+Mg+k7TZtzG7xvTfd4WCx2FmvmHmy97WoqPWV441JEMFgjh3puJCw+dp8zoB4QOywdox&#10;afglD8vF89McU+NufKQuC4WIEPYpaihDaFIpfV6SRT90DXH0zq61GKJsC2lavEW4reVIqbG0WHFc&#10;KLGhdUn5T3a1Gjb7XZ1ts2PSfZnvgxpfpqvJh9F68NKvZiAC9eER/m+/Gw1vKoH7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WODcUAAADcAAAADwAAAAAAAAAA&#10;AAAAAAChAgAAZHJzL2Rvd25yZXYueG1sUEsFBgAAAAAEAAQA+QAAAJMDAAAAAA==&#10;" strokeweight=".15pt"/>
                  <v:rect id="Rectangle 169" o:spid="_x0000_s1192" style="position:absolute;left:479;top:1441;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14:paraId="1D2C524B" w14:textId="77777777" w:rsidR="00825E69" w:rsidRDefault="00F66C9C">
                          <w:r>
                            <w:rPr>
                              <w:rFonts w:ascii="Arial" w:hAnsi="Arial" w:cs="Arial"/>
                              <w:color w:val="000000"/>
                              <w:kern w:val="0"/>
                              <w:sz w:val="10"/>
                              <w:szCs w:val="10"/>
                            </w:rPr>
                            <w:t>8</w:t>
                          </w:r>
                        </w:p>
                      </w:txbxContent>
                    </v:textbox>
                  </v:rect>
                  <v:line id="Line 170" o:spid="_x0000_s1193" style="position:absolute;visibility:visible;mso-wrap-style:square" from="542,1242" to="605,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u14cYAAADcAAAADwAAAGRycy9kb3ducmV2LnhtbESPQWvCQBSE70L/w/IKveluFMRGVwkF&#10;RXpoNe3B4yP7TGKzb2N2G9N/3y0IPQ4z8w2z2gy2ET11vnasIZkoEMSFMzWXGj4/tuMFCB+QDTaO&#10;ScMPedisH0YrTI278ZH6PJQiQtinqKEKoU2l9EVFFv3EtcTRO7vOYoiyK6Xp8BbhtpFTpebSYs1x&#10;ocKWXioqvvJvq2H79trku/yY9CdzeVfz63O2OBitnx6HbAki0BD+w/f23miYqR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7teHGAAAA3AAAAA8AAAAAAAAA&#10;AAAAAAAAoQIAAGRycy9kb3ducmV2LnhtbFBLBQYAAAAABAAEAPkAAACUAwAAAAA=&#10;" strokeweight=".15pt"/>
                  <v:rect id="Rectangle 171" o:spid="_x0000_s1194" style="position:absolute;left:479;top:1183;width:5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14:paraId="2AF9ACBD" w14:textId="77777777" w:rsidR="00825E69" w:rsidRDefault="00F66C9C">
                          <w:r>
                            <w:rPr>
                              <w:rFonts w:ascii="Arial" w:hAnsi="Arial" w:cs="Arial"/>
                              <w:color w:val="000000"/>
                              <w:kern w:val="0"/>
                              <w:sz w:val="10"/>
                              <w:szCs w:val="10"/>
                            </w:rPr>
                            <w:t>9</w:t>
                          </w:r>
                        </w:p>
                      </w:txbxContent>
                    </v:textbox>
                  </v:rect>
                  <v:line id="Line 172" o:spid="_x0000_s1195" style="position:absolute;visibility:visible;mso-wrap-style:square" from="542,984" to="60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6IDsYAAADcAAAADwAAAGRycy9kb3ducmV2LnhtbESPQWvCQBSE74L/YXlCb7qrpWKjq4ig&#10;lB5sTXvo8ZF9JtHs25jdxvjvXaHQ4zAz3zCLVWcr0VLjS8caxiMFgjhzpuRcw/fXdjgD4QOywcox&#10;abiRh9Wy31tgYtyVD9SmIRcRwj5BDUUIdSKlzwqy6EeuJo7e0TUWQ5RNLk2D1wi3lZwoNZUWS44L&#10;Bda0KSg7p79Ww3b/XqW79DBuf8zpQ00vr+vZp9H6adCt5yACdeE//Nd+Mxqe1Qs8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eiA7GAAAA3AAAAA8AAAAAAAAA&#10;AAAAAAAAoQIAAGRycy9kb3ducmV2LnhtbFBLBQYAAAAABAAEAPkAAACUAwAAAAA=&#10;" strokeweight=".15pt"/>
                  <v:rect id="Rectangle 173" o:spid="_x0000_s1196" style="position:absolute;left:419;top:924;width:112;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14:paraId="662DCA49" w14:textId="77777777" w:rsidR="00825E69" w:rsidRDefault="00F66C9C">
                          <w:r>
                            <w:rPr>
                              <w:rFonts w:ascii="Arial" w:hAnsi="Arial" w:cs="Arial"/>
                              <w:color w:val="000000"/>
                              <w:kern w:val="0"/>
                              <w:sz w:val="10"/>
                              <w:szCs w:val="10"/>
                            </w:rPr>
                            <w:t>10</w:t>
                          </w:r>
                        </w:p>
                      </w:txbxContent>
                    </v:textbox>
                  </v:rect>
                  <v:line id="Line 174" o:spid="_x0000_s1197" style="position:absolute;visibility:visible;mso-wrap-style:square" from="542,725" to="60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z4sYAAADcAAAADwAAAGRycy9kb3ducmV2LnhtbESPQWvCQBSE74L/YXlCb7qrBWujq4ig&#10;lB6spj30+Mg+k2j2bcxuY/rv3ULB4zAz3zCLVWcr0VLjS8caxiMFgjhzpuRcw9fndjgD4QOywcox&#10;afglD6tlv7fAxLgbH6lNQy4ihH2CGooQ6kRKnxVk0Y9cTRy9k2sshiibXJoGbxFuKzlRaiotlhwX&#10;CqxpU1B2SX+shu3+vUp36XHcfpvzh5peX9ezg9H6adCt5yACdeER/m+/GQ3P6gX+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As+LGAAAA3AAAAA8AAAAAAAAA&#10;AAAAAAAAoQIAAGRycy9kb3ducmV2LnhtbFBLBQYAAAAABAAEAPkAAACUAwAAAAA=&#10;" strokeweight=".15pt"/>
                  <v:rect id="Rectangle 175" o:spid="_x0000_s1198" style="position:absolute;left:419;top:666;width:112;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14:paraId="7B2EBCB0" w14:textId="77777777" w:rsidR="00825E69" w:rsidRDefault="00F66C9C">
                          <w:r>
                            <w:rPr>
                              <w:rFonts w:ascii="Arial" w:hAnsi="Arial" w:cs="Arial"/>
                              <w:color w:val="000000"/>
                              <w:kern w:val="0"/>
                              <w:sz w:val="10"/>
                              <w:szCs w:val="10"/>
                            </w:rPr>
                            <w:t>11</w:t>
                          </w:r>
                        </w:p>
                      </w:txbxContent>
                    </v:textbox>
                  </v:rect>
                  <v:line id="Line 176" o:spid="_x0000_s1199" style="position:absolute;visibility:visible;mso-wrap-style:square" from="542,467" to="60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CC8UAAADcAAAADwAAAGRycy9kb3ducmV2LnhtbESPQWvCQBSE7wX/w/IEb3VXBdHUVUSw&#10;FA9ao4ceH9nXJDX7NmbXGP+9Wyj0OMzMN8xi1dlKtNT40rGG0VCBIM6cKTnXcD5tX2cgfEA2WDkm&#10;DQ/ysFr2XhaYGHfnI7VpyEWEsE9QQxFCnUjps4Is+qGriaP37RqLIcoml6bBe4TbSo6VmkqLJceF&#10;AmvaFJRd0pvVsN3vqvQ9PY7aL/NzUNPrfD37NFoP+t36DUSgLvyH/9ofRsNEzeH3TDwCcvk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OCC8UAAADcAAAADwAAAAAAAAAA&#10;AAAAAAChAgAAZHJzL2Rvd25yZXYueG1sUEsFBgAAAAAEAAQA+QAAAJMDAAAAAA==&#10;" strokeweight=".15pt"/>
                  <v:rect id="Rectangle 177" o:spid="_x0000_s1200" style="position:absolute;left:419;top:407;width:112;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14:paraId="603D71E6" w14:textId="77777777" w:rsidR="00825E69" w:rsidRDefault="00F66C9C">
                          <w:r>
                            <w:rPr>
                              <w:rFonts w:ascii="Arial" w:hAnsi="Arial" w:cs="Arial"/>
                              <w:color w:val="000000"/>
                              <w:kern w:val="0"/>
                              <w:sz w:val="10"/>
                              <w:szCs w:val="10"/>
                            </w:rPr>
                            <w:t>12</w:t>
                          </w:r>
                        </w:p>
                      </w:txbxContent>
                    </v:textbox>
                  </v:rect>
                  <v:rect id="Rectangle 178" o:spid="_x0000_s1201" style="position:absolute;left:422;top:321;width:15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14:paraId="664579F6" w14:textId="77777777" w:rsidR="00825E69" w:rsidRDefault="00F66C9C">
                          <w:r>
                            <w:rPr>
                              <w:rFonts w:ascii="Arial" w:hAnsi="Arial" w:cs="Arial"/>
                              <w:color w:val="000000"/>
                              <w:kern w:val="0"/>
                              <w:sz w:val="10"/>
                              <w:szCs w:val="10"/>
                            </w:rPr>
                            <w:t>mV</w:t>
                          </w:r>
                        </w:p>
                      </w:txbxContent>
                    </v:textbox>
                  </v:rect>
                  <v:line id="Line 179" o:spid="_x0000_s1202" style="position:absolute;visibility:visible;mso-wrap-style:square" from="608,441" to="608,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A1o8QAAADcAAAADwAAAGRycy9kb3ducmV2LnhtbESPQWvCQBSE70L/w/KE3nQ3FopE16CR&#10;lh56adT7I/tMgtm3aXZN4r/vFgo9DjPzDbPNJtuKgXrfONaQLBUI4tKZhisN59PbYg3CB2SDrWPS&#10;8CAP2e5ptsXUuJG/aChCJSKEfYoa6hC6VEpf1mTRL11HHL2r6y2GKPtKmh7HCLetXCn1Ki02HBdq&#10;7CivqbwVd6vhXfE4XFzy+GyLb3XIp+NlXZ20fp5P+w2IQFP4D/+1P4yGl2QFv2fi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gDWjxAAAANwAAAAPAAAAAAAAAAAA&#10;AAAAAKECAABkcnMvZG93bnJldi54bWxQSwUGAAAAAAQABAD5AAAAkgMAAAAA&#10;" strokecolor="silver" strokeweight=".15pt">
                    <v:stroke dashstyle="1 1"/>
                  </v:line>
                  <v:line id="Line 190" o:spid="_x0000_s1203" style="position:absolute;visibility:visible;mso-wrap-style:square" from="8064,441" to="8064,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BahcQAAADcAAAADwAAAGRycy9kb3ducmV2LnhtbESPzWrDMBCE74W8g9hAbo3kBIpxo4TW&#10;oSGHXuo098Xa2qbWyrFU/7x9VCj0OMzMN8zuMNlWDNT7xrGGZK1AEJfONFxp+Ly8PaYgfEA22Dom&#10;DTN5OOwXDzvMjBv5g4YiVCJC2GeooQ6hy6T0ZU0W/dp1xNH7cr3FEGVfSdPjGOG2lRulnqTFhuNC&#10;jR3lNZXfxY/VcFI8DleXzO9tcVOv+XS8ptVF69VyenkGEWgK/+G/9tlo2G628HsmHgG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oFqFxAAAANwAAAAPAAAAAAAAAAAA&#10;AAAAAKECAABkcnMvZG93bnJldi54bWxQSwUGAAAAAAQABAD5AAAAkgMAAAAA&#10;" strokecolor="silver" strokeweight=".15pt">
                    <v:stroke dashstyle="1 1"/>
                  </v:line>
                  <v:line id="Line 191" o:spid="_x0000_s1204" style="position:absolute;visibility:visible;mso-wrap-style:square" from="608,3568" to="8068,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nC8cQAAADcAAAADwAAAGRycy9kb3ducmV2LnhtbESPT2vCQBTE7wW/w/IEb3VXLUVSV/EP&#10;lh68NKn3R/aZBLNvY3ZN4rfvCoUeh5n5DbPaDLYWHbW+cqxhNlUgiHNnKi40/GTH1yUIH5AN1o5J&#10;w4M8bNajlxUmxvX8TV0aChEh7BPUUIbQJFL6vCSLfuoa4uhdXGsxRNkW0rTYR7it5Vypd2mx4rhQ&#10;YkP7kvJrercaPhX33dnNHqc6vandfjicl0Wm9WQ8bD9ABBrCf/iv/WU0LOZv8Dw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ScLxxAAAANwAAAAPAAAAAAAAAAAA&#10;AAAAAKECAABkcnMvZG93bnJldi54bWxQSwUGAAAAAAQABAD5AAAAkgMAAAAA&#10;" strokecolor="silver" strokeweight=".15pt">
                    <v:stroke dashstyle="1 1"/>
                  </v:line>
                  <v:line id="Line 203" o:spid="_x0000_s1205" style="position:absolute;visibility:visible;mso-wrap-style:square" from="608,467" to="806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5vwMMAAADcAAAADwAAAGRycy9kb3ducmV2LnhtbESPT4vCMBTE7wt+h/CEva2JCiJdo/gH&#10;ZQ9etq73R/Nsi81LbWJbv70RhD0OM/MbZrHqbSVaanzpWMN4pEAQZ86UnGv4O+2/5iB8QDZYOSYN&#10;D/KwWg4+FpgY1/EvtWnIRYSwT1BDEUKdSOmzgiz6kauJo3dxjcUQZZNL02AX4baSE6Vm0mLJcaHA&#10;mrYFZdf0bjUcFHft2Y0fxyq9qc22353n+Unrz2G//gYRqA//4Xf7x2iYTmfwOh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Ob8DDAAAA3AAAAA8AAAAAAAAAAAAA&#10;AAAAoQIAAGRycy9kb3ducmV2LnhtbFBLBQYAAAAABAAEAPkAAACRAwAAAAA=&#10;" strokecolor="silver" strokeweight=".15pt">
                    <v:stroke dashstyle="1 1"/>
                  </v:line>
                  <v:shape id="Freeform 204" o:spid="_x0000_s1206" style="position:absolute;left:608;top:590;width:7456;height:2984;visibility:visible;mso-wrap-style:square;v-text-anchor:top" coordsize="7456,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C4sYA&#10;AADcAAAADwAAAGRycy9kb3ducmV2LnhtbESPQWvCQBSE7wX/w/KE3urGptQSXUWLgu1BqXrx9sw+&#10;k5Ds25jdJum/7wqFHoeZ+YaZLXpTiZYaV1hWMB5FIIhTqwvOFJyOm6c3EM4ja6wsk4IfcrCYDx5m&#10;mGjb8Re1B5+JAGGXoILc+zqR0qU5GXQjWxMH72obgz7IJpO6wS7ATSWfo+hVGiw4LORY03tOaXn4&#10;NgrkrvTdftV+7C7d9nxr17h5OX8q9Tjsl1MQnnr/H/5rb7WCOJ7A/U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4C4sYAAADcAAAADwAAAAAAAAAAAAAAAACYAgAAZHJz&#10;L2Rvd25yZXYueG1sUEsFBgAAAAAEAAQA9QAAAIsDAAAAAA==&#10;" path="m,2981r7,l10,2978r7,l24,2978r3,l34,2978r6,l47,2978r3,l57,2978r7,l67,2978r6,l80,2978r3,3l90,2981r7,l103,2981r4,l113,2981r7,l123,2981r7,-3l137,2978r3,3l147,2981r6,l160,2981r3,l170,2981r7,l180,2981r7,l193,2981r3,l203,2981r7,l216,2981r4,l226,2981r7,l236,2981r7,l250,2981r3,l260,2981r6,l273,2981r3,l283,2981r7,l293,2981r7,l306,2981r3,l316,2981r7,l329,2981r4,l339,2981r7,l349,2981r7,l363,2981r3,l373,2981r6,l386,2981r3,l396,2981r7,l406,2981r7,l419,2981r4,l429,2981r7,l442,2981r4,l452,2981r7,l462,2981r7,l476,2981r3,l486,2981r6,l499,2981r3,l509,2981r7,l519,2981r7,l532,2981r4,l542,2981r7,3l555,2984r4,-3l565,2981r7,l575,2984r7,l589,2984r3,l599,2984r6,l612,2984r3,l622,2984r7,l632,2984r7,l645,2984r4,l655,2984r7,l669,2984r3,l678,2984r7,l688,2984r7,l702,2984r3,l712,2984r6,l725,2984r3,l735,2984r7,l745,2984r7,-3l758,2981r4,l768,2981r7,l778,2981r7,l791,2981r7,l801,2981r7,l815,2981r3,l825,2984r6,l835,2984r6,l848,2984r7,l858,2981r7,3l871,2984r4,-3l881,2984r7,l891,2984r7,l905,2984r6,l914,2984r7,l928,2984r3,l938,2984r6,l948,2984r6,l961,2984r7,l971,2984r7,l984,2984r4,l994,2984r7,l1004,2984r7,l1018,2984r6,l1028,2984r6,l1041,2984r3,l1051,2984r6,l1061,2984r6,l1074,2984r7,l1084,2984r7,l1097,2984r4,l1107,2984r7,l1117,2984r7,l1131,2984r6,l1141,2984r6,l1154,2984r3,l1164,2984r6,l1174,2984r6,l1187,2984r7,l1197,2984r7,l1210,2984r4,l1220,2984r7,l1230,2984r7,l1244,2984r6,l1254,2984r6,l1267,2984r3,l1277,2984r6,l1287,2984r6,l1300,2984r7,l1310,2984r7,l1323,2984r4,l1333,2984r7,l1343,2984r7,l1357,2984r6,l1367,2984r6,l1380,2984r3,l1390,2984r6,l1400,2984r6,l1413,2984r7,l1423,2984r7,l1436,2984r4,l1446,2984r7,l1456,2984r7,l1470,2984r6,l1480,2984r6,l1493,2984r3,l1503,2984r7,l1513,2984r6,l1526,2984r3,l1536,2984r7,l1549,2984r4,l1559,2984r7,l1569,2984r7,l1583,2984r3,l1593,2984r6,l1606,2984r3,l1616,2984r7,l1626,2984r7,l1639,2984r3,l1649,2984r7,l1662,2984r4,l1672,2984r7,l1682,2984r7,l1696,2984r3,l1706,2984r6,l1719,2984r3,l1729,2984r7,l1739,2984r7,l1752,2984r4,l1762,2984r7,l1775,2984r4,l1785,2984r7,l1795,2984r7,l1809,2984r3,l1819,2984r6,-3l1832,2981r3,l1842,2978r7,l1852,2978r7,-4l1865,2974r4,-3l1875,2971r7,l1888,2971r4,l1898,2971r7,3l1908,2974r7,l1922,2974r3,4l1932,2978r6,l1945,2981r3,l1955,2981r7,l1965,2981r7,l1978,2981r4,l1988,2981r7,l2001,2981r4,l2011,2981r7,3l2021,2984r7,l2035,2984r3,l2045,2984r6,l2058,2984r3,l2068,2984r7,l2078,2984r7,l2091,2984r4,l2101,2984r7,l2115,2984r3,l2124,2984r7,l2134,2984r7,l2148,2984r3,l2158,2984r6,l2171,2984r3,l2181,2984r7,l2191,2984r7,l2204,2984r4,l2214,2984r7,l2228,2984r3,l2238,2984r6,l2247,2984r7,l2261,2984r3,l2271,2984r6,l2281,2984r6,l2294,2984r7,l2304,2984r7,l2317,2984r4,l2327,2984r7,l2337,2984r7,l2351,2984r6,l2360,2984r7,l2374,2984r3,l2384,2984r6,l2394,2984r6,l2407,2984r7,l2417,2984r7,l2430,2984r4,l2440,2984r7,l2450,2984r7,l2464,2984r6,l2474,2984r6,l2487,2984r3,l2497,2984r6,l2507,2984r6,l2520,2984r7,l2530,2984r7,l2543,2981r4,l2553,2981r7,l2563,2981r7,l2577,2981r6,l2587,2981r6,l2600,2981r3,3l2610,2984r6,l2620,2984r6,l2633,2984r7,l2643,2984r7,l2656,2984r4,l2666,2984r7,l2676,2984r7,l2690,2984r6,l2700,2984r6,l2713,2984r3,l2723,2984r6,l2733,2984r6,l2746,2984r7,l2756,2984r7,l2769,2984r4,l2779,2984r7,l2789,2984r7,l2803,2984r6,l2813,2984r6,l2826,2984r3,l2836,2984r6,l2846,2984r6,l2859,2984r7,l2869,2984r7,l2882,2984r4,l2892,2984r7,l2902,2984r7,l2916,2984r6,l2926,2984r6,l2939,2984r3,l2949,2984r7,l2959,2984r6,l2972,2984r7,l2982,2984r7,l2995,2984r4,l3005,2984r7,l3015,2984r7,l3029,2984r3,l3039,2984r6,l3052,2984r3,l3062,2984r7,l3072,2984r7,l3085,2984r3,l3095,2984r7,l3108,2984r4,l3118,2984r7,l3128,2984r7,l3142,2981r3,l3152,2981r6,3l3165,2984r3,l3175,2984r7,l3185,2984r7,l3198,2984r4,l3208,2984r7,l3221,2984r4,l3231,2981r7,l3241,2981r7,-3l3255,2964r3,-26l3265,2875r6,-139l3278,2477r3,-414l3288,1507r7,-610l3298,364r7,-318l3311,r4,208l3321,593r7,453l3334,1494r4,394l3344,2203r7,238l3354,2613r7,120l3368,2815r3,53l3378,2905r6,23l3391,2941r3,10l3401,2958r7,6l3411,2964r7,4l3424,2971r4,l3434,2971r7,3l3447,2974r4,l3457,2974r7,l3467,2974r7,l3481,2978r3,l3491,2978r6,l3504,2978r3,l3514,2978r7,l3524,2978r7,l3537,2978r4,l3547,2978r7,l3561,2978r3,l3570,2978r7,l3580,2978r7,l3594,2978r3,l3604,2978r6,l3617,2978r3,3l3627,2981r7,l3637,2981r7,l3650,2981r4,l3660,2981r7,l3674,2981r3,l3684,2981r6,-3l3693,2978r7,l3707,2978r3,l3717,2978r6,l3730,2978r3,-4l3740,2974r7,4l3750,2978r7,l3763,2978r4,l3773,2981r7,l3783,2981r7,l3797,2981r6,l3807,2981r6,l3820,2981r3,l3830,2981r6,l3840,2981r6,l3853,2981r7,l3863,2981r7,l3876,2981r4,l3886,2981r7,l3896,2981r7,l3910,2981r6,l3920,2981r6,l3933,2981r3,l3943,2981r6,l3953,2981r6,l3966,2981r7,l3976,2981r7,l3989,2981r4,l3999,2981r7,l4009,2981r7,l4023,2978r6,l4033,2978r6,l4046,2978r3,l4056,2978r6,l4066,2978r6,l4079,2978r7,l4089,2981r7,l4102,2981r4,l4112,2981r7,l4122,2981r7,l4136,2981r6,l4146,2981r6,l4159,2978r3,l4169,2978r6,l4179,2978r6,l4192,2978r7,3l4202,2981r7,-3l4215,2978r4,l4225,2978r7,l4235,2978r7,l4249,2978r6,l4259,2978r6,l4272,2978r3,l4282,2978r7,l4292,2978r6,l4305,2978r7,l4315,2978r7,l4328,2978r4,l4338,2978r7,l4348,2978r7,l4362,2978r6,l4372,2978r6,l4385,2978r3,l4395,2978r7,l4405,2978r6,l4418,2978r7,l4428,2978r7,l4441,2978r4,l4451,2978r7,l4461,2978r7,l4475,2978r3,l4485,2978r6,l4498,2978r3,l4508,2978r7,l4518,2978r7,l4531,2978r3,l4541,2978r7,l4554,2978r4,l4564,2978r7,l4574,2978r7,l4588,2978r3,l4598,2978r6,l4611,2978r3,l4621,2978r7,l4631,2978r7,l4644,2978r4,l4654,2978r7,l4667,2978r4,l4677,2978r7,l4687,2978r7,l4701,2978r3,l4711,2978r6,l4724,2978r3,l4734,2978r7,l4744,2978r7,l4757,2978r4,l4767,2978r7,l4780,2978r4,l4790,2978r7,l4800,2978r7,l4814,2978r3,l4824,2978r6,l4837,2978r3,l4847,2978r7,l4857,2978r7,l4870,2978r4,l4880,2978r7,l4893,2978r4,l4903,2978r7,l4913,2978r7,l4927,2978r3,l4937,2978r6,l4950,2978r3,l4960,2978r7,l4970,2978r7,l4983,2978r4,l4993,2978r7,l5007,2974r3,l5016,2974r7,l5026,2978r7,l5040,2978r3,l5050,2978r6,l5063,2978r3,l5073,2978r7,l5083,2974r7,l5096,2974r4,l5106,2974r7,l5120,2974r3,l5130,2974r6,l5139,2974r7,l5153,2974r3,l5163,2974r6,l5176,2974r3,l5186,2974r7,l5196,2974r7,l5209,2974r4,l5219,2974r7,l5229,2974r7,l5243,2974r6,l5253,2974r6,l5266,2974r3,l5276,2974r6,l5286,2974r6,l5299,2974r7,l5309,2974r7,l5322,2974r4,l5332,2974r7,l5342,2974r7,l5356,2974r6,l5366,2974r6,l5379,2974r3,l5389,2974r6,l5399,2974r6,l5412,2974r7,l5422,2974r7,l5435,2974r4,l5445,2974r7,l5455,2974r7,l5469,2974r6,l5479,2974r6,l5492,2974r3,l5502,2974r6,l5512,2974r6,l5525,2974r7,l5535,2974r7,l5548,2974r4,l5558,2974r7,l5568,2974r7,l5582,2974r6,l5592,2974r6,l5605,2974r3,l5615,2974r6,l5625,2974r6,l5638,2974r7,l5648,2974r7,l5661,2974r4,l5671,2974r7,l5681,2974r7,l5695,2974r6,l5705,2974r6,l5718,2974r3,l5728,2974r7,-3l5738,2971r6,l5751,2971r7,l5761,2971r7,l5774,2971r4,l5784,2974r7,l5794,2974r7,l5808,2974r6,l5818,2971r6,l5831,2971r3,l5841,2971r7,l5851,2971r7,l5864,2971r7,l5874,2971r7,l5887,2971r4,l5897,2971r7,l5907,2971r7,l5921,2971r6,l5931,2971r6,l5944,2971r3,l5954,2971r7,l5964,2971r7,l5977,2971r3,l5987,2971r7,l6000,2971r4,l6010,2971r7,l6020,2971r7,l6034,2971r3,l6044,2971r6,l6057,2971r3,l6067,2971r7,l6077,2971r7,l6090,2971r4,l6100,2971r7,l6113,2971r4,l6123,2971r7,l6133,2971r7,l6147,2971r3,l6157,2971r6,l6170,2971r3,l6180,2971r7,l6190,2971r7,l6203,2971r4,l6213,2971r7,l6226,2971r4,l6236,2971r7,l6246,2971r7,l6260,2971r3,l6270,2971r6,l6283,2971r3,l6293,2971r7,l6303,2971r7,l6316,2971r4,l6326,2971r7,l6340,2971r3,l6349,2971r7,l6359,2971r7,l6373,2971r3,l6383,2971r6,l6396,2971r3,l6406,2971r7,l6416,2971r7,l6429,2971r4,l6439,2971r7,l6453,2971r3,l6462,2971r7,l6472,2971r7,l6486,2971r3,l6496,2971r6,l6509,2971r3,l6519,2971r7,l6529,2971r7,l6542,2971r4,l6552,2971r7,l6566,2971r3,l6576,2971r6,l6585,2971r7,l6599,2971r3,l6609,2971r6,l6622,2971r3,l6632,2971r7,l6642,2971r7,l6655,2971r4,l6665,2968r7,l6679,2971r3,l6689,2968r6,l6699,2968r6,l6712,2968r3,l6722,2968r6,l6732,2968r6,l6745,2968r7,l6755,2968r7,l6768,2968r4,l6778,2968r7,l6788,2968r7,l6802,2968r6,l6812,2968r6,l6825,2968r3,l6835,2968r6,l6845,2968r6,l6858,2968r7,l6868,2968r7,l6881,2968r4,l6891,2968r7,l6901,2968r7,l6915,2968r6,l6925,2968r6,l6938,2968r3,l6948,2968r6,l6958,2968r6,l6971,2968r7,l6981,2968r7,l6994,2968r4,l7004,2968r7,l7014,2968r7,l7028,2968r6,l7038,2968r6,l7051,2968r3,l7061,2968r6,l7071,2968r6,l7084,2968r7,l7094,2968r7,l7107,2968r4,l7117,2968r7,l7127,2968r7,l7141,2968r6,l7151,2968r6,l7164,2968r3,l7174,2968r7,l7184,2968r6,l7197,2968r7,l7207,2968r7,l7220,2968r4,l7230,2968r7,l7240,2968r7,l7254,2968r6,l7264,2968r6,l7277,2968r3,l7287,2968r7,l7297,2968r7,l7310,2968r7,l7320,2968r7,l7333,2968r4,l7343,2968r7,l7353,2968r7,l7367,2968r6,l7377,2968r6,l7390,2968r3,l7400,2968r7,3l7410,2971r7,l7423,2971r7,l7433,2971r7,l7446,2971r4,l7456,2971e" filled="f" strokeweight=".65pt">
                    <v:path arrowok="t" o:connecttype="custom" o:connectlocs="113,2981;233,2981;349,2981;469,2981;589,2984;705,2984;825,2984;944,2984;1061,2984;1180,2984;1300,2984;1420,2984;1536,2984;1656,2984;1775,2984;1892,2971;2011,2981;2131,2984;2247,2984;2367,2984;2487,2984;2603,2984;2723,2984;2842,2984;2959,2984;3079,2984;3198,2984;3315,208;3434,2971;3554,2978;3674,2981;3790,2981;3910,2981;4029,2978;4146,2981;4265,2978;4385,2978;4501,2978;4621,2978;4741,2978;4857,2978;4977,2978;5096,2974;5213,2974;5332,2974;5452,2974;5568,2974;5688,2974;5808,2974;5927,2971;6044,2971;6163,2971;6283,2971;6399,2971;6519,2971;6639,2971;6755,2968;6875,2968;6994,2968;7111,2968;7230,2968;7350,2968" o:connectangles="0,0,0,0,0,0,0,0,0,0,0,0,0,0,0,0,0,0,0,0,0,0,0,0,0,0,0,0,0,0,0,0,0,0,0,0,0,0,0,0,0,0,0,0,0,0,0,0,0,0,0,0,0,0,0,0,0,0,0,0,0,0"/>
                  </v:shape>
                  <v:rect id="Rectangle 205" o:spid="_x0000_s1207" style="position:absolute;left:612;top:338;width:1012;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14:paraId="23E5385C" w14:textId="77777777" w:rsidR="00825E69" w:rsidRDefault="00F66C9C">
                          <w:r>
                            <w:rPr>
                              <w:rFonts w:ascii="Arial" w:hAnsi="Arial" w:cs="Arial"/>
                              <w:color w:val="000000"/>
                              <w:kern w:val="0"/>
                              <w:sz w:val="10"/>
                              <w:szCs w:val="10"/>
                            </w:rPr>
                            <w:t xml:space="preserve"> Ex:550nm,Em:580nm </w:t>
                          </w:r>
                        </w:p>
                      </w:txbxContent>
                    </v:textbox>
                  </v:rect>
                </v:group>
                <v:line id="Line 208" o:spid="_x0000_s1208" style="position:absolute;flip:y;visibility:visible;mso-wrap-style:square" from="24212,22720" to="24339,2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3NwsMAAADcAAAADwAAAGRycy9kb3ducmV2LnhtbERPy2oCMRTdC/5DuEJ3mtFKkdEotQ9Q&#10;cOO0gsvL5HYy7eRmSFJn6tebRcHl4bxXm9424kI+1I4VTCcZCOLS6ZorBZ8f7+MFiBCRNTaOScEf&#10;Bdish4MV5tp1fKRLESuRQjjkqMDE2OZShtKQxTBxLXHivpy3GBP0ldQeuxRuGznLsidpsebUYLCl&#10;F0PlT/FrFXQ7U3Snt/Oh2V+/69etn8/s8azUw6h/XoKI1Me7+N+90woe52l+OpOO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zcLDAAAA3AAAAA8AAAAAAAAAAAAA&#10;AAAAoQIAAGRycy9kb3ducmV2LnhtbFBLBQYAAAAABAAEAPkAAACRAwAAAAA=&#10;" strokecolor="red" strokeweight=".15pt"/>
                <v:line id="Line 209" o:spid="_x0000_s1209" style="position:absolute;visibility:visible;mso-wrap-style:square" from="24339,22720" to="24485,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S3LcYAAADcAAAADwAAAGRycy9kb3ducmV2LnhtbESPQUvDQBSE74L/YXmCF2k3VQkl7baI&#10;ULG3Ggv2+Mi+ZlOzb8PumqT++q4g9DjMzDfMcj3aVvTkQ+NYwWyagSCunG64VrD/3EzmIEJE1tg6&#10;JgVnCrBe3d4ssdBu4A/qy1iLBOFQoAITY1dIGSpDFsPUdcTJOzpvMSbpa6k9DgluW/mYZbm02HBa&#10;MNjRq6Hqu/yxCvJey+b3rTzlgznsNw/b3Zf2tVL3d+PLAkSkMV7D/+13reDpeQZ/Z9IR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kty3GAAAA3AAAAA8AAAAAAAAA&#10;AAAAAAAAoQIAAGRycy9kb3ducmV2LnhtbFBLBQYAAAAABAAEAPkAAACUAwAAAAA=&#10;" strokecolor="red" strokeweight=".15pt"/>
                <v:line id="Line 210" o:spid="_x0000_s1210" style="position:absolute;visibility:visible;mso-wrap-style:square" from="24339,22720" to="24339,2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YpWsYAAADcAAAADwAAAGRycy9kb3ducmV2LnhtbESPQUvDQBSE74L/YXmCF2k3rRJK2m2R&#10;QkVvNRbs8ZF9zaZm34bdNYn++q4g9DjMzDfMajPaVvTkQ+NYwWyagSCunG64VnD42E0WIEJE1tg6&#10;JgU/FGCzvr1ZYaHdwO/Ul7EWCcKhQAUmxq6QMlSGLIap64iTd3LeYkzS11J7HBLctnKeZbm02HBa&#10;MNjR1lD1VX5bBXmvZfP7Up7zwRwPu4e3/af2tVL3d+PzEkSkMV7D/+1XreDxaQ5/Z9IRkO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2KVrGAAAA3AAAAA8AAAAAAAAA&#10;AAAAAAAAoQIAAGRycy9kb3ducmV2LnhtbFBLBQYAAAAABAAEAPkAAACUAwAAAAA=&#10;" strokecolor="red" strokeweight=".15pt"/>
                <v:line id="Line 211" o:spid="_x0000_s1211" style="position:absolute;visibility:visible;mso-wrap-style:square" from="26111,22466" to="26238,2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MwcYAAADcAAAADwAAAGRycy9kb3ducmV2LnhtbESPQUvDQBSE74L/YXmCF2k3Wgkl7baI&#10;UKm3Ggv2+Mi+ZlOzb8PumqT++q4g9DjMzDfMcj3aVvTkQ+NYweM0A0FcOd1wrWD/uZnMQYSIrLF1&#10;TArOFGC9ur1ZYqHdwB/Ul7EWCcKhQAUmxq6QMlSGLIap64iTd3TeYkzS11J7HBLctvIpy3JpseG0&#10;YLCjV0PVd/ljFeS9ls3vW3nKB3PYbx7ed1/a10rd340vCxCRxngN/7e3WsHseQZ/Z9IR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6jMHGAAAA3AAAAA8AAAAAAAAA&#10;AAAAAAAAoQIAAGRycy9kb3ducmV2LnhtbFBLBQYAAAAABAAEAPkAAACUAwAAAAA=&#10;" strokecolor="red" strokeweight=".15pt"/>
                <v:line id="Line 212" o:spid="_x0000_s1212" style="position:absolute;flip:y;visibility:visible;mso-wrap-style:square" from="26238,22447" to="26384,2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bLwccAAADcAAAADwAAAGRycy9kb3ducmV2LnhtbESPT2sCMRTE74V+h/AKvdVsdZGyGqV/&#10;LFjw4qrg8bF5btZuXpYkdbf99E1B6HGYmd8w8+VgW3EhHxrHCh5HGQjiyumGawX73fvDE4gQkTW2&#10;jknBNwVYLm5v5lho1/OWLmWsRYJwKFCBibErpAyVIYth5Dri5J2ctxiT9LXUHvsEt60cZ9lUWmw4&#10;LRjs6NVQ9Vl+WQX92pT9YXXctB8/5+btxedjuz0qdX83PM9ARBrif/jaXmsFkzyHvzPp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VsvBxwAAANwAAAAPAAAAAAAA&#10;AAAAAAAAAKECAABkcnMvZG93bnJldi54bWxQSwUGAAAAAAQABAD5AAAAlQMAAAAA&#10;" strokecolor="red" strokeweight=".15pt"/>
                <v:line id="Line 213" o:spid="_x0000_s1213" style="position:absolute;flip:y;visibility:visible;mso-wrap-style:square" from="26238,22294" to="26238,2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uWscAAADcAAAADwAAAGRycy9kb3ducmV2LnhtbESPT0sDMRTE70K/Q3iF3my2/0TWpkVb&#10;hQpeuir0+Ng8N2s3L0sSu2s/fSMUPA4z8xtmue5tI07kQ+1YwWScgSAuna65UvDx/nJ7DyJEZI2N&#10;Y1LwSwHWq8HNEnPtOt7TqYiVSBAOOSowMba5lKE0ZDGMXUucvC/nLcYkfSW1xy7BbSOnWXYnLdac&#10;Fgy2tDFUHosfq6DbmaL7fD68Na/n73r75OdTuz8oNRr2jw8gIvXxP3xt77SC2XwBf2fSEZCr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Gm5axwAAANwAAAAPAAAAAAAA&#10;AAAAAAAAAKECAABkcnMvZG93bnJldi54bWxQSwUGAAAAAAQABAD5AAAAlQMAAAAA&#10;" strokecolor="red" strokeweight=".15pt"/>
                <v:line id="Line 214" o:spid="_x0000_s1214" style="position:absolute;visibility:visible;mso-wrap-style:square" from="24339,22694" to="24339,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vWcUAAADcAAAADwAAAGRycy9kb3ducmV2LnhtbESPQUvDQBSE70L/w/IKXsRuaiVI7LaU&#10;QsXeaizo8ZF9ZqPZt2F3m6T99V1B8DjMzDfMcj3aVvTkQ+NYwXyWgSCunG64VnB8390/gQgRWWPr&#10;mBScKcB6NblZYqHdwG/Ul7EWCcKhQAUmxq6QMlSGLIaZ64iT9+W8xZikr6X2OCS4beVDluXSYsNp&#10;wWBHW0PVT3myCvJey+byUn7ng/k87u72hw/ta6Vup+PmGUSkMf6H/9qvWsHiMYffM+kI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0vWcUAAADcAAAADwAAAAAAAAAA&#10;AAAAAAChAgAAZHJzL2Rvd25yZXYueG1sUEsFBgAAAAAEAAQA+QAAAJMDAAAAAA==&#10;" strokecolor="red" strokeweight=".15pt"/>
                <v:line id="Line 215" o:spid="_x0000_s1215" style="position:absolute;flip:y;visibility:visible;mso-wrap-style:square" from="24339,22656" to="26238,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RVtscAAADcAAAADwAAAGRycy9kb3ducmV2LnhtbESPT0sDMRTE70K/Q3iF3my2f6iyNi3a&#10;KlTw0lWhx8fmuVm7eVmS2F376Ruh4HGYmd8wy3VvG3EiH2rHCibjDARx6XTNlYKP95fbexAhImts&#10;HJOCXwqwXg1ulphr1/GeTkWsRIJwyFGBibHNpQylIYth7Fri5H05bzEm6SupPXYJbhs5zbKFtFhz&#10;WjDY0sZQeSx+rIJuZ4ru8/nw1ryev+vtk59P7f6g1GjYPz6AiNTH//C1vdMKZvM7+DuTjoB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hFW2xwAAANwAAAAPAAAAAAAA&#10;AAAAAAAAAKECAABkcnMvZG93bnJldi54bWxQSwUGAAAAAAQABAD5AAAAlQMAAAAA&#10;" strokecolor="red" strokeweight=".15pt"/>
                <v:line id="Line 216" o:spid="_x0000_s1216" style="position:absolute;visibility:visible;mso-wrap-style:square" from="26238,22656" to="26238,22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4esMMAAADcAAAADwAAAGRycy9kb3ducmV2LnhtbERPz2vCMBS+D/wfwhvsMmbqNsrojCKC&#10;w91cFdzx0bw13ZqXkmRt9a83B8Hjx/d7vhxtK3ryoXGsYDbNQBBXTjdcKzjsN09vIEJE1tg6JgUn&#10;CrBcTO7mWGg38Bf1ZaxFCuFQoAITY1dIGSpDFsPUdcSJ+3HeYkzQ11J7HFK4beVzluXSYsOpwWBH&#10;a0PVX/lvFeS9ls35o/zNB/N92Dx+7o7a10o93I+rdxCRxngTX91breDlNa1NZ9IRkI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eHrDDAAAA3AAAAA8AAAAAAAAAAAAA&#10;AAAAoQIAAGRycy9kb3ducmV2LnhtbFBLBQYAAAAABAAEAPkAAACRAwAAAAA=&#10;" strokecolor="red" strokeweight=".15pt"/>
                <v:rect id="Rectangle 217" o:spid="_x0000_s1217" style="position:absolute;left:3841;top:2774;width:47327;height:20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cCsUA&#10;AADcAAAADwAAAGRycy9kb3ducmV2LnhtbESPT2sCMRTE74LfITyht5qtFtGtUfxDxdJTV3t/bJ6b&#10;pZuXNUl1209vCgWPw8z8hpkvO9uIC/lQO1bwNMxAEJdO11wpOB5eH6cgQkTW2DgmBT8UYLno9+aY&#10;a3flD7oUsRIJwiFHBSbGNpcylIYshqFriZN3ct5iTNJXUnu8Jrht5CjLJtJizWnBYEsbQ+VX8W0V&#10;sAm74/nd7E7V22TVzsLv2n9ulXoYdKsXEJG6eA//t/dawfh5Bn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pwKxQAAANwAAAAPAAAAAAAAAAAAAAAAAJgCAABkcnMv&#10;ZG93bnJldi54bWxQSwUGAAAAAAQABAD1AAAAigMAAAAA&#10;" filled="f" strokeweight=".15pt"/>
                <w10:anchorlock/>
              </v:group>
            </w:pict>
          </mc:Fallback>
        </mc:AlternateContent>
      </w:r>
    </w:p>
    <w:p w14:paraId="2BAFEE13" w14:textId="77777777" w:rsidR="00825E69" w:rsidRDefault="00F66C9C">
      <w:pPr>
        <w:spacing w:line="300" w:lineRule="auto"/>
        <w:jc w:val="center"/>
        <w:rPr>
          <w:rFonts w:eastAsiaTheme="minorEastAsia"/>
          <w:b/>
        </w:rPr>
      </w:pPr>
      <w:r>
        <w:rPr>
          <w:rFonts w:eastAsiaTheme="minorEastAsia" w:hint="eastAsia"/>
          <w:color w:val="000000" w:themeColor="text1"/>
          <w:kern w:val="0"/>
          <w:szCs w:val="21"/>
        </w:rPr>
        <w:t xml:space="preserve">   </w:t>
      </w:r>
      <w:r>
        <w:rPr>
          <w:rFonts w:eastAsiaTheme="minorEastAsia"/>
          <w:color w:val="000000" w:themeColor="text1"/>
          <w:kern w:val="0"/>
          <w:szCs w:val="21"/>
        </w:rPr>
        <w:t>图</w:t>
      </w:r>
      <w:r>
        <w:rPr>
          <w:rFonts w:eastAsiaTheme="minorEastAsia"/>
          <w:color w:val="000000" w:themeColor="text1"/>
          <w:kern w:val="0"/>
          <w:szCs w:val="21"/>
        </w:rPr>
        <w:t>A.1</w:t>
      </w:r>
      <w:r>
        <w:rPr>
          <w:rFonts w:eastAsiaTheme="minorEastAsia"/>
          <w:color w:val="000000" w:themeColor="text1"/>
          <w:kern w:val="0"/>
          <w:szCs w:val="21"/>
        </w:rPr>
        <w:t>罗丹明</w:t>
      </w:r>
      <w:r>
        <w:rPr>
          <w:rFonts w:eastAsiaTheme="minorEastAsia"/>
          <w:color w:val="000000" w:themeColor="text1"/>
          <w:kern w:val="0"/>
          <w:szCs w:val="21"/>
        </w:rPr>
        <w:t>B</w:t>
      </w:r>
      <w:r>
        <w:rPr>
          <w:rFonts w:eastAsiaTheme="minorEastAsia"/>
          <w:color w:val="000000" w:themeColor="text1"/>
          <w:kern w:val="0"/>
          <w:szCs w:val="21"/>
        </w:rPr>
        <w:t>标准溶液</w:t>
      </w:r>
      <w:r>
        <w:rPr>
          <w:rFonts w:eastAsiaTheme="minorEastAsia" w:hint="eastAsia"/>
          <w:color w:val="000000" w:themeColor="text1"/>
          <w:kern w:val="0"/>
          <w:szCs w:val="21"/>
        </w:rPr>
        <w:t>色</w:t>
      </w:r>
      <w:r>
        <w:rPr>
          <w:rFonts w:eastAsiaTheme="minorEastAsia"/>
          <w:color w:val="000000" w:themeColor="text1"/>
          <w:kern w:val="0"/>
          <w:szCs w:val="21"/>
        </w:rPr>
        <w:t>谱图</w:t>
      </w:r>
      <w:r>
        <w:rPr>
          <w:rFonts w:eastAsiaTheme="minorEastAsia" w:hint="eastAsia"/>
          <w:color w:val="000000" w:themeColor="text1"/>
          <w:kern w:val="0"/>
          <w:szCs w:val="21"/>
        </w:rPr>
        <w:t>（浓度：</w:t>
      </w:r>
      <w:r>
        <w:rPr>
          <w:rFonts w:eastAsiaTheme="minorEastAsia" w:hint="eastAsia"/>
          <w:color w:val="000000" w:themeColor="text1"/>
          <w:kern w:val="0"/>
          <w:szCs w:val="21"/>
        </w:rPr>
        <w:t>5 ng/mL</w:t>
      </w:r>
      <w:r>
        <w:rPr>
          <w:rFonts w:eastAsiaTheme="minorEastAsia" w:hint="eastAsia"/>
          <w:color w:val="000000" w:themeColor="text1"/>
          <w:kern w:val="0"/>
          <w:szCs w:val="21"/>
        </w:rPr>
        <w:t>）</w:t>
      </w:r>
    </w:p>
    <w:p w14:paraId="174D21C7" w14:textId="77777777" w:rsidR="00825E69" w:rsidRDefault="00825E69">
      <w:pPr>
        <w:widowControl/>
        <w:spacing w:line="300" w:lineRule="auto"/>
        <w:jc w:val="left"/>
        <w:rPr>
          <w:rFonts w:eastAsiaTheme="minorEastAsia"/>
          <w:b/>
          <w:sz w:val="24"/>
        </w:rPr>
      </w:pPr>
    </w:p>
    <w:p w14:paraId="05157EBA" w14:textId="77777777" w:rsidR="00825E69" w:rsidRDefault="00F66C9C">
      <w:pPr>
        <w:spacing w:line="300" w:lineRule="auto"/>
        <w:jc w:val="center"/>
        <w:rPr>
          <w:rFonts w:eastAsiaTheme="minorEastAsia"/>
          <w:b/>
        </w:rPr>
      </w:pPr>
      <w:r>
        <w:rPr>
          <w:rFonts w:eastAsiaTheme="minorEastAsia"/>
          <w:b/>
          <w:sz w:val="24"/>
        </w:rPr>
        <w:br w:type="page"/>
      </w:r>
    </w:p>
    <w:p w14:paraId="1008C680" w14:textId="47567241" w:rsidR="00825E69" w:rsidRPr="00F53E02" w:rsidRDefault="00F66C9C">
      <w:pPr>
        <w:spacing w:line="300" w:lineRule="auto"/>
        <w:rPr>
          <w:rFonts w:ascii="黑体" w:eastAsia="黑体"/>
          <w:sz w:val="32"/>
          <w:szCs w:val="32"/>
        </w:rPr>
      </w:pPr>
      <w:r w:rsidRPr="00F53E02">
        <w:rPr>
          <w:rFonts w:ascii="黑体" w:eastAsia="黑体" w:hint="eastAsia"/>
          <w:sz w:val="32"/>
          <w:szCs w:val="32"/>
        </w:rPr>
        <w:lastRenderedPageBreak/>
        <w:t>附录B</w:t>
      </w:r>
    </w:p>
    <w:p w14:paraId="3BB3E69B" w14:textId="57D14C90" w:rsidR="00825E69" w:rsidRPr="00F53E02" w:rsidRDefault="00567882" w:rsidP="00F43A6F">
      <w:pPr>
        <w:spacing w:line="300" w:lineRule="auto"/>
        <w:ind w:left="723" w:firstLineChars="900" w:firstLine="2880"/>
        <w:rPr>
          <w:rFonts w:ascii="黑体" w:eastAsia="黑体" w:hAnsi="黑体"/>
          <w:sz w:val="32"/>
          <w:szCs w:val="32"/>
        </w:rPr>
      </w:pPr>
      <w:r w:rsidRPr="00F53E02">
        <w:rPr>
          <w:rFonts w:ascii="黑体" w:eastAsia="黑体" w:hAnsi="黑体" w:hint="eastAsia"/>
          <w:sz w:val="32"/>
          <w:szCs w:val="32"/>
        </w:rPr>
        <w:t>罗丹明B</w:t>
      </w:r>
      <w:r w:rsidR="00F66C9C" w:rsidRPr="00F53E02">
        <w:rPr>
          <w:rFonts w:ascii="黑体" w:eastAsia="黑体" w:hAnsi="黑体" w:hint="eastAsia"/>
          <w:sz w:val="32"/>
          <w:szCs w:val="32"/>
        </w:rPr>
        <w:t>确证实验</w:t>
      </w:r>
    </w:p>
    <w:p w14:paraId="7FA2946F" w14:textId="77777777" w:rsidR="00825E69" w:rsidRDefault="00F66C9C">
      <w:pPr>
        <w:widowControl/>
        <w:spacing w:beforeLines="100" w:before="312" w:afterLines="100" w:after="312" w:line="300" w:lineRule="auto"/>
        <w:jc w:val="left"/>
        <w:outlineLvl w:val="4"/>
        <w:rPr>
          <w:rFonts w:eastAsia="黑体"/>
          <w:color w:val="000000" w:themeColor="text1"/>
          <w:kern w:val="0"/>
          <w:szCs w:val="21"/>
        </w:rPr>
      </w:pPr>
      <w:r>
        <w:rPr>
          <w:rFonts w:eastAsia="黑体"/>
          <w:color w:val="000000" w:themeColor="text1"/>
          <w:kern w:val="0"/>
          <w:szCs w:val="21"/>
        </w:rPr>
        <w:t xml:space="preserve">B.1. </w:t>
      </w:r>
      <w:r>
        <w:rPr>
          <w:rFonts w:eastAsia="黑体"/>
          <w:color w:val="000000" w:themeColor="text1"/>
          <w:kern w:val="0"/>
          <w:szCs w:val="21"/>
        </w:rPr>
        <w:t>液相色谱</w:t>
      </w:r>
      <w:r>
        <w:rPr>
          <w:rFonts w:eastAsia="黑体"/>
          <w:color w:val="000000" w:themeColor="text1"/>
          <w:kern w:val="0"/>
          <w:szCs w:val="21"/>
        </w:rPr>
        <w:t>-</w:t>
      </w:r>
      <w:r>
        <w:rPr>
          <w:rFonts w:eastAsia="黑体"/>
          <w:color w:val="000000" w:themeColor="text1"/>
          <w:kern w:val="0"/>
          <w:szCs w:val="21"/>
        </w:rPr>
        <w:t>质谱</w:t>
      </w:r>
      <w:r>
        <w:rPr>
          <w:rFonts w:eastAsia="黑体"/>
          <w:color w:val="000000" w:themeColor="text1"/>
          <w:kern w:val="0"/>
          <w:szCs w:val="21"/>
        </w:rPr>
        <w:t>/</w:t>
      </w:r>
      <w:r>
        <w:rPr>
          <w:rFonts w:eastAsia="黑体"/>
          <w:color w:val="000000" w:themeColor="text1"/>
          <w:kern w:val="0"/>
          <w:szCs w:val="21"/>
        </w:rPr>
        <w:t>质谱参考条件</w:t>
      </w:r>
    </w:p>
    <w:p w14:paraId="1B255525"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 xml:space="preserve">a) </w:t>
      </w:r>
      <w:r>
        <w:rPr>
          <w:rFonts w:eastAsiaTheme="minorEastAsia"/>
          <w:color w:val="000000" w:themeColor="text1"/>
        </w:rPr>
        <w:t>色谱柱：</w:t>
      </w:r>
      <w:r>
        <w:rPr>
          <w:rFonts w:eastAsiaTheme="minorEastAsia"/>
          <w:color w:val="000000" w:themeColor="text1"/>
        </w:rPr>
        <w:t>C</w:t>
      </w:r>
      <w:r>
        <w:rPr>
          <w:rFonts w:eastAsiaTheme="minorEastAsia"/>
          <w:color w:val="000000" w:themeColor="text1"/>
          <w:vertAlign w:val="subscript"/>
        </w:rPr>
        <w:t>18</w:t>
      </w:r>
      <w:r>
        <w:rPr>
          <w:rFonts w:eastAsiaTheme="minorEastAsia"/>
          <w:color w:val="000000" w:themeColor="text1"/>
        </w:rPr>
        <w:t>柱，</w:t>
      </w:r>
      <w:r>
        <w:rPr>
          <w:rFonts w:eastAsiaTheme="minorEastAsia"/>
          <w:color w:val="000000" w:themeColor="text1"/>
        </w:rPr>
        <w:t>100×3.0 mm</w:t>
      </w:r>
      <w:r>
        <w:rPr>
          <w:rFonts w:eastAsiaTheme="minorEastAsia"/>
          <w:color w:val="000000" w:themeColor="text1"/>
        </w:rPr>
        <w:t>，粒径</w:t>
      </w:r>
      <w:r>
        <w:rPr>
          <w:rFonts w:eastAsiaTheme="minorEastAsia"/>
          <w:color w:val="000000" w:themeColor="text1"/>
        </w:rPr>
        <w:t>1.7 µm</w:t>
      </w:r>
      <w:r>
        <w:rPr>
          <w:rFonts w:eastAsiaTheme="minorEastAsia"/>
          <w:color w:val="000000" w:themeColor="text1"/>
        </w:rPr>
        <w:t>，或性能相当者。</w:t>
      </w:r>
    </w:p>
    <w:p w14:paraId="024038CC"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 xml:space="preserve">b) </w:t>
      </w:r>
      <w:r>
        <w:rPr>
          <w:rFonts w:eastAsiaTheme="minorEastAsia"/>
          <w:color w:val="000000" w:themeColor="text1"/>
        </w:rPr>
        <w:t>流动相：</w:t>
      </w:r>
      <w:r>
        <w:rPr>
          <w:rFonts w:eastAsiaTheme="minorEastAsia"/>
          <w:color w:val="000000" w:themeColor="text1"/>
        </w:rPr>
        <w:t>A</w:t>
      </w:r>
      <w:r>
        <w:rPr>
          <w:rFonts w:eastAsiaTheme="minorEastAsia"/>
          <w:color w:val="000000" w:themeColor="text1"/>
        </w:rPr>
        <w:t>为含</w:t>
      </w:r>
      <w:r>
        <w:rPr>
          <w:rFonts w:eastAsiaTheme="minorEastAsia"/>
          <w:color w:val="000000" w:themeColor="text1"/>
        </w:rPr>
        <w:t>0.1%</w:t>
      </w:r>
      <w:r>
        <w:rPr>
          <w:rFonts w:eastAsiaTheme="minorEastAsia"/>
          <w:color w:val="000000" w:themeColor="text1"/>
        </w:rPr>
        <w:t>甲酸</w:t>
      </w:r>
      <w:r>
        <w:rPr>
          <w:rFonts w:eastAsiaTheme="minorEastAsia" w:hint="eastAsia"/>
          <w:color w:val="000000" w:themeColor="text1"/>
        </w:rPr>
        <w:t>的</w:t>
      </w:r>
      <w:r>
        <w:rPr>
          <w:rFonts w:eastAsiaTheme="minorEastAsia"/>
          <w:color w:val="000000" w:themeColor="text1"/>
        </w:rPr>
        <w:t>水溶液</w:t>
      </w:r>
      <w:r>
        <w:rPr>
          <w:rFonts w:eastAsiaTheme="minorEastAsia" w:hint="eastAsia"/>
          <w:color w:val="000000" w:themeColor="text1"/>
        </w:rPr>
        <w:t>（</w:t>
      </w:r>
      <w:r>
        <w:rPr>
          <w:rFonts w:eastAsiaTheme="minorEastAsia"/>
          <w:color w:val="000000" w:themeColor="text1"/>
        </w:rPr>
        <w:t>3.8</w:t>
      </w:r>
      <w:r>
        <w:rPr>
          <w:rFonts w:eastAsiaTheme="minorEastAsia" w:hint="eastAsia"/>
          <w:kern w:val="0"/>
          <w:szCs w:val="21"/>
        </w:rPr>
        <w:t>）</w:t>
      </w:r>
      <w:r>
        <w:rPr>
          <w:rFonts w:eastAsiaTheme="minorEastAsia"/>
          <w:kern w:val="0"/>
          <w:szCs w:val="21"/>
        </w:rPr>
        <w:t>，</w:t>
      </w:r>
      <w:r>
        <w:rPr>
          <w:rFonts w:eastAsiaTheme="minorEastAsia"/>
          <w:color w:val="000000" w:themeColor="text1"/>
        </w:rPr>
        <w:t>B</w:t>
      </w:r>
      <w:r>
        <w:rPr>
          <w:rFonts w:eastAsiaTheme="minorEastAsia"/>
          <w:color w:val="000000" w:themeColor="text1"/>
        </w:rPr>
        <w:t>为含</w:t>
      </w:r>
      <w:r>
        <w:rPr>
          <w:rFonts w:eastAsiaTheme="minorEastAsia"/>
          <w:color w:val="000000" w:themeColor="text1"/>
        </w:rPr>
        <w:t>0.1%</w:t>
      </w:r>
      <w:r>
        <w:rPr>
          <w:rFonts w:eastAsiaTheme="minorEastAsia"/>
          <w:color w:val="000000" w:themeColor="text1"/>
        </w:rPr>
        <w:t>甲酸的</w:t>
      </w:r>
      <w:r>
        <w:rPr>
          <w:rFonts w:asciiTheme="minorEastAsia" w:eastAsiaTheme="minorEastAsia" w:hAnsiTheme="minorEastAsia"/>
          <w:color w:val="000000" w:themeColor="text1"/>
        </w:rPr>
        <w:t>乙腈</w:t>
      </w:r>
      <w:r>
        <w:rPr>
          <w:rFonts w:asciiTheme="minorEastAsia" w:eastAsiaTheme="minorEastAsia" w:hAnsiTheme="minorEastAsia" w:hint="eastAsia"/>
          <w:color w:val="000000" w:themeColor="text1"/>
        </w:rPr>
        <w:t>溶液（</w:t>
      </w:r>
      <w:r>
        <w:rPr>
          <w:rFonts w:eastAsiaTheme="minorEastAsia"/>
          <w:color w:val="000000" w:themeColor="text1"/>
        </w:rPr>
        <w:t>3.9</w:t>
      </w:r>
      <w:r>
        <w:rPr>
          <w:rFonts w:eastAsiaTheme="minorEastAsia" w:hint="eastAsia"/>
          <w:color w:val="000000" w:themeColor="text1"/>
        </w:rPr>
        <w:t>）</w:t>
      </w:r>
      <w:r>
        <w:rPr>
          <w:rFonts w:eastAsiaTheme="minorEastAsia"/>
          <w:color w:val="000000" w:themeColor="text1"/>
        </w:rPr>
        <w:t>。梯度洗脱程序见表</w:t>
      </w:r>
      <w:r>
        <w:rPr>
          <w:rFonts w:eastAsiaTheme="minorEastAsia"/>
          <w:color w:val="000000" w:themeColor="text1"/>
        </w:rPr>
        <w:t>B.1</w:t>
      </w:r>
      <w:r>
        <w:rPr>
          <w:rFonts w:eastAsiaTheme="minorEastAsia"/>
          <w:color w:val="000000" w:themeColor="text1"/>
        </w:rPr>
        <w:t>。</w:t>
      </w:r>
    </w:p>
    <w:p w14:paraId="74CFA11B"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 xml:space="preserve">c) </w:t>
      </w:r>
      <w:r>
        <w:rPr>
          <w:rFonts w:eastAsiaTheme="minorEastAsia"/>
          <w:color w:val="000000" w:themeColor="text1"/>
        </w:rPr>
        <w:t>流速：</w:t>
      </w:r>
      <w:r>
        <w:rPr>
          <w:rFonts w:eastAsiaTheme="minorEastAsia"/>
          <w:color w:val="000000" w:themeColor="text1"/>
        </w:rPr>
        <w:t>0.4 mL/min</w:t>
      </w:r>
      <w:r>
        <w:rPr>
          <w:rFonts w:eastAsiaTheme="minorEastAsia"/>
          <w:color w:val="000000" w:themeColor="text1"/>
        </w:rPr>
        <w:t>。</w:t>
      </w:r>
    </w:p>
    <w:p w14:paraId="5C646F16"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 xml:space="preserve">d) </w:t>
      </w:r>
      <w:r>
        <w:rPr>
          <w:rFonts w:eastAsiaTheme="minorEastAsia"/>
          <w:color w:val="000000" w:themeColor="text1"/>
        </w:rPr>
        <w:t>柱温：</w:t>
      </w:r>
      <w:r>
        <w:rPr>
          <w:rFonts w:eastAsiaTheme="minorEastAsia"/>
          <w:color w:val="000000" w:themeColor="text1"/>
        </w:rPr>
        <w:t>40</w:t>
      </w:r>
      <w:r>
        <w:rPr>
          <w:rFonts w:ascii="宋体" w:hAnsi="宋体" w:cs="宋体" w:hint="eastAsia"/>
          <w:color w:val="000000" w:themeColor="text1"/>
        </w:rPr>
        <w:t>℃</w:t>
      </w:r>
      <w:r>
        <w:rPr>
          <w:rFonts w:eastAsiaTheme="minorEastAsia"/>
          <w:color w:val="000000" w:themeColor="text1"/>
        </w:rPr>
        <w:t>。</w:t>
      </w:r>
    </w:p>
    <w:p w14:paraId="14068D84"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 xml:space="preserve">e) </w:t>
      </w:r>
      <w:r>
        <w:rPr>
          <w:rFonts w:eastAsiaTheme="minorEastAsia"/>
          <w:color w:val="000000" w:themeColor="text1"/>
        </w:rPr>
        <w:t>进样量：</w:t>
      </w:r>
      <w:r>
        <w:rPr>
          <w:rFonts w:eastAsiaTheme="minorEastAsia"/>
          <w:color w:val="000000" w:themeColor="text1"/>
        </w:rPr>
        <w:t xml:space="preserve">1 </w:t>
      </w:r>
      <w:proofErr w:type="spellStart"/>
      <w:r>
        <w:rPr>
          <w:rFonts w:eastAsiaTheme="minorEastAsia"/>
          <w:color w:val="000000" w:themeColor="text1"/>
        </w:rPr>
        <w:t>μL</w:t>
      </w:r>
      <w:proofErr w:type="spellEnd"/>
      <w:r>
        <w:rPr>
          <w:rFonts w:eastAsiaTheme="minorEastAsia"/>
          <w:color w:val="000000" w:themeColor="text1"/>
        </w:rPr>
        <w:t>。</w:t>
      </w:r>
    </w:p>
    <w:p w14:paraId="5A6FB15B"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h)</w:t>
      </w:r>
      <w:r>
        <w:rPr>
          <w:rFonts w:eastAsiaTheme="minorEastAsia" w:hint="eastAsia"/>
          <w:color w:val="000000" w:themeColor="text1"/>
        </w:rPr>
        <w:t xml:space="preserve"> </w:t>
      </w:r>
      <w:r>
        <w:rPr>
          <w:rFonts w:eastAsiaTheme="minorEastAsia"/>
          <w:color w:val="000000" w:themeColor="text1"/>
        </w:rPr>
        <w:t>质谱参考条件参见</w:t>
      </w:r>
      <w:r>
        <w:rPr>
          <w:rFonts w:eastAsiaTheme="minorEastAsia"/>
          <w:color w:val="000000" w:themeColor="text1"/>
        </w:rPr>
        <w:t>B.2</w:t>
      </w:r>
    </w:p>
    <w:p w14:paraId="09F3D6F0" w14:textId="77777777" w:rsidR="00825E69" w:rsidRDefault="00825E69">
      <w:pPr>
        <w:spacing w:line="288" w:lineRule="auto"/>
        <w:ind w:firstLineChars="50" w:firstLine="105"/>
        <w:rPr>
          <w:rFonts w:eastAsiaTheme="minorEastAsia"/>
          <w:color w:val="000000" w:themeColor="text1"/>
        </w:rPr>
      </w:pPr>
    </w:p>
    <w:p w14:paraId="6A8977B9" w14:textId="77777777" w:rsidR="00825E69" w:rsidRDefault="00F66C9C">
      <w:pPr>
        <w:spacing w:line="288" w:lineRule="auto"/>
        <w:ind w:firstLineChars="50" w:firstLine="90"/>
        <w:jc w:val="center"/>
        <w:rPr>
          <w:rFonts w:eastAsia="黑体"/>
          <w:color w:val="000000"/>
          <w:sz w:val="18"/>
          <w:szCs w:val="18"/>
        </w:rPr>
      </w:pPr>
      <w:r>
        <w:rPr>
          <w:rFonts w:eastAsia="黑体"/>
          <w:color w:val="000000"/>
          <w:sz w:val="18"/>
          <w:szCs w:val="18"/>
        </w:rPr>
        <w:t>表</w:t>
      </w:r>
      <w:r>
        <w:rPr>
          <w:rFonts w:eastAsia="黑体"/>
          <w:color w:val="000000"/>
          <w:sz w:val="18"/>
          <w:szCs w:val="18"/>
        </w:rPr>
        <w:t xml:space="preserve">B.1 </w:t>
      </w:r>
      <w:r>
        <w:rPr>
          <w:rFonts w:eastAsia="黑体"/>
          <w:color w:val="000000"/>
          <w:sz w:val="18"/>
          <w:szCs w:val="18"/>
        </w:rPr>
        <w:t>梯度洗脱条件</w:t>
      </w:r>
    </w:p>
    <w:tbl>
      <w:tblPr>
        <w:tblStyle w:val="ac"/>
        <w:tblW w:w="5933" w:type="dxa"/>
        <w:jc w:val="center"/>
        <w:tblLayout w:type="fixed"/>
        <w:tblLook w:val="04A0" w:firstRow="1" w:lastRow="0" w:firstColumn="1" w:lastColumn="0" w:noHBand="0" w:noVBand="1"/>
      </w:tblPr>
      <w:tblGrid>
        <w:gridCol w:w="1977"/>
        <w:gridCol w:w="1978"/>
        <w:gridCol w:w="1978"/>
      </w:tblGrid>
      <w:tr w:rsidR="00825E69" w14:paraId="722840BA" w14:textId="77777777">
        <w:trPr>
          <w:trHeight w:val="290"/>
          <w:jc w:val="center"/>
        </w:trPr>
        <w:tc>
          <w:tcPr>
            <w:tcW w:w="1977" w:type="dxa"/>
          </w:tcPr>
          <w:p w14:paraId="36C2D970" w14:textId="77777777" w:rsidR="00825E69" w:rsidRDefault="00F66C9C">
            <w:pPr>
              <w:spacing w:line="288" w:lineRule="auto"/>
              <w:jc w:val="center"/>
              <w:rPr>
                <w:color w:val="000000" w:themeColor="text1"/>
                <w:kern w:val="0"/>
                <w:sz w:val="18"/>
                <w:szCs w:val="18"/>
              </w:rPr>
            </w:pPr>
            <w:r>
              <w:rPr>
                <w:color w:val="000000" w:themeColor="text1"/>
                <w:kern w:val="0"/>
                <w:sz w:val="18"/>
                <w:szCs w:val="18"/>
              </w:rPr>
              <w:t>时间（</w:t>
            </w:r>
            <w:r>
              <w:rPr>
                <w:color w:val="000000" w:themeColor="text1"/>
                <w:kern w:val="0"/>
                <w:sz w:val="18"/>
                <w:szCs w:val="18"/>
              </w:rPr>
              <w:t>min</w:t>
            </w:r>
            <w:r>
              <w:rPr>
                <w:color w:val="000000" w:themeColor="text1"/>
                <w:kern w:val="0"/>
                <w:sz w:val="18"/>
                <w:szCs w:val="18"/>
              </w:rPr>
              <w:t>）</w:t>
            </w:r>
          </w:p>
        </w:tc>
        <w:tc>
          <w:tcPr>
            <w:tcW w:w="1978" w:type="dxa"/>
          </w:tcPr>
          <w:p w14:paraId="6C1C605F" w14:textId="77777777" w:rsidR="00825E69" w:rsidRDefault="00F66C9C">
            <w:pPr>
              <w:spacing w:line="288" w:lineRule="auto"/>
              <w:jc w:val="center"/>
              <w:rPr>
                <w:color w:val="000000" w:themeColor="text1"/>
                <w:kern w:val="0"/>
                <w:sz w:val="18"/>
                <w:szCs w:val="18"/>
              </w:rPr>
            </w:pPr>
            <w:r>
              <w:rPr>
                <w:color w:val="000000" w:themeColor="text1"/>
                <w:kern w:val="0"/>
                <w:sz w:val="18"/>
                <w:szCs w:val="18"/>
              </w:rPr>
              <w:t>流动相</w:t>
            </w:r>
            <w:r>
              <w:rPr>
                <w:color w:val="000000" w:themeColor="text1"/>
                <w:kern w:val="0"/>
                <w:sz w:val="18"/>
                <w:szCs w:val="18"/>
              </w:rPr>
              <w:t>A</w:t>
            </w:r>
            <w:r>
              <w:rPr>
                <w:color w:val="000000" w:themeColor="text1"/>
                <w:kern w:val="0"/>
                <w:sz w:val="18"/>
                <w:szCs w:val="18"/>
              </w:rPr>
              <w:t>（</w:t>
            </w:r>
            <w:r>
              <w:rPr>
                <w:color w:val="000000" w:themeColor="text1"/>
                <w:kern w:val="0"/>
                <w:sz w:val="18"/>
                <w:szCs w:val="18"/>
              </w:rPr>
              <w:t>%</w:t>
            </w:r>
            <w:r>
              <w:rPr>
                <w:color w:val="000000" w:themeColor="text1"/>
                <w:kern w:val="0"/>
                <w:sz w:val="18"/>
                <w:szCs w:val="18"/>
              </w:rPr>
              <w:t>）</w:t>
            </w:r>
          </w:p>
        </w:tc>
        <w:tc>
          <w:tcPr>
            <w:tcW w:w="1978" w:type="dxa"/>
          </w:tcPr>
          <w:p w14:paraId="17AA0FAE" w14:textId="77777777" w:rsidR="00825E69" w:rsidRDefault="00F66C9C">
            <w:pPr>
              <w:spacing w:line="288" w:lineRule="auto"/>
              <w:jc w:val="center"/>
              <w:rPr>
                <w:color w:val="000000" w:themeColor="text1"/>
                <w:kern w:val="0"/>
                <w:sz w:val="18"/>
                <w:szCs w:val="18"/>
              </w:rPr>
            </w:pPr>
            <w:r>
              <w:rPr>
                <w:color w:val="000000" w:themeColor="text1"/>
                <w:kern w:val="0"/>
                <w:sz w:val="18"/>
                <w:szCs w:val="18"/>
              </w:rPr>
              <w:t>流动相</w:t>
            </w:r>
            <w:r>
              <w:rPr>
                <w:color w:val="000000" w:themeColor="text1"/>
                <w:kern w:val="0"/>
                <w:sz w:val="18"/>
                <w:szCs w:val="18"/>
              </w:rPr>
              <w:t>B</w:t>
            </w:r>
            <w:r>
              <w:rPr>
                <w:color w:val="000000" w:themeColor="text1"/>
                <w:kern w:val="0"/>
                <w:sz w:val="18"/>
                <w:szCs w:val="18"/>
              </w:rPr>
              <w:t>（</w:t>
            </w:r>
            <w:r>
              <w:rPr>
                <w:color w:val="000000" w:themeColor="text1"/>
                <w:kern w:val="0"/>
                <w:sz w:val="18"/>
                <w:szCs w:val="18"/>
              </w:rPr>
              <w:t>%</w:t>
            </w:r>
            <w:r>
              <w:rPr>
                <w:color w:val="000000" w:themeColor="text1"/>
                <w:kern w:val="0"/>
                <w:sz w:val="18"/>
                <w:szCs w:val="18"/>
              </w:rPr>
              <w:t>）</w:t>
            </w:r>
          </w:p>
        </w:tc>
      </w:tr>
      <w:tr w:rsidR="00825E69" w14:paraId="7F704C11" w14:textId="77777777">
        <w:trPr>
          <w:trHeight w:val="290"/>
          <w:jc w:val="center"/>
        </w:trPr>
        <w:tc>
          <w:tcPr>
            <w:tcW w:w="1977" w:type="dxa"/>
          </w:tcPr>
          <w:p w14:paraId="0D481A75" w14:textId="77777777" w:rsidR="00825E69" w:rsidRDefault="00F66C9C">
            <w:pPr>
              <w:spacing w:line="288" w:lineRule="auto"/>
              <w:jc w:val="center"/>
              <w:rPr>
                <w:color w:val="000000" w:themeColor="text1"/>
                <w:kern w:val="0"/>
                <w:sz w:val="20"/>
              </w:rPr>
            </w:pPr>
            <w:r>
              <w:rPr>
                <w:color w:val="000000" w:themeColor="text1"/>
                <w:kern w:val="0"/>
                <w:sz w:val="20"/>
              </w:rPr>
              <w:t>0.00</w:t>
            </w:r>
          </w:p>
        </w:tc>
        <w:tc>
          <w:tcPr>
            <w:tcW w:w="1978" w:type="dxa"/>
          </w:tcPr>
          <w:p w14:paraId="222BA9C9" w14:textId="77777777" w:rsidR="00825E69" w:rsidRDefault="00F66C9C">
            <w:pPr>
              <w:spacing w:line="288" w:lineRule="auto"/>
              <w:jc w:val="center"/>
              <w:rPr>
                <w:color w:val="000000" w:themeColor="text1"/>
                <w:kern w:val="0"/>
                <w:sz w:val="20"/>
              </w:rPr>
            </w:pPr>
            <w:r>
              <w:rPr>
                <w:color w:val="000000" w:themeColor="text1"/>
                <w:kern w:val="0"/>
                <w:sz w:val="20"/>
              </w:rPr>
              <w:t>80</w:t>
            </w:r>
          </w:p>
        </w:tc>
        <w:tc>
          <w:tcPr>
            <w:tcW w:w="1978" w:type="dxa"/>
          </w:tcPr>
          <w:p w14:paraId="001D4F1A" w14:textId="77777777" w:rsidR="00825E69" w:rsidRDefault="00F66C9C">
            <w:pPr>
              <w:spacing w:line="288" w:lineRule="auto"/>
              <w:jc w:val="center"/>
              <w:rPr>
                <w:color w:val="000000" w:themeColor="text1"/>
                <w:kern w:val="0"/>
                <w:sz w:val="20"/>
              </w:rPr>
            </w:pPr>
            <w:r>
              <w:rPr>
                <w:color w:val="000000" w:themeColor="text1"/>
                <w:kern w:val="0"/>
                <w:sz w:val="20"/>
              </w:rPr>
              <w:t>20</w:t>
            </w:r>
          </w:p>
        </w:tc>
      </w:tr>
      <w:tr w:rsidR="00825E69" w14:paraId="2F1F581E" w14:textId="77777777">
        <w:trPr>
          <w:trHeight w:val="290"/>
          <w:jc w:val="center"/>
        </w:trPr>
        <w:tc>
          <w:tcPr>
            <w:tcW w:w="1977" w:type="dxa"/>
          </w:tcPr>
          <w:p w14:paraId="12232E27" w14:textId="77777777" w:rsidR="00825E69" w:rsidRDefault="00F66C9C">
            <w:pPr>
              <w:spacing w:line="288" w:lineRule="auto"/>
              <w:jc w:val="center"/>
              <w:rPr>
                <w:color w:val="000000" w:themeColor="text1"/>
                <w:kern w:val="0"/>
                <w:sz w:val="20"/>
              </w:rPr>
            </w:pPr>
            <w:r>
              <w:rPr>
                <w:color w:val="000000" w:themeColor="text1"/>
                <w:kern w:val="0"/>
                <w:sz w:val="20"/>
              </w:rPr>
              <w:t>1.5</w:t>
            </w:r>
          </w:p>
        </w:tc>
        <w:tc>
          <w:tcPr>
            <w:tcW w:w="1978" w:type="dxa"/>
          </w:tcPr>
          <w:p w14:paraId="6AAE4756" w14:textId="77777777" w:rsidR="00825E69" w:rsidRDefault="00F66C9C">
            <w:pPr>
              <w:spacing w:line="288" w:lineRule="auto"/>
              <w:jc w:val="center"/>
              <w:rPr>
                <w:color w:val="000000" w:themeColor="text1"/>
                <w:kern w:val="0"/>
                <w:sz w:val="20"/>
              </w:rPr>
            </w:pPr>
            <w:r>
              <w:rPr>
                <w:color w:val="000000" w:themeColor="text1"/>
                <w:kern w:val="0"/>
                <w:sz w:val="20"/>
              </w:rPr>
              <w:t>80</w:t>
            </w:r>
          </w:p>
        </w:tc>
        <w:tc>
          <w:tcPr>
            <w:tcW w:w="1978" w:type="dxa"/>
          </w:tcPr>
          <w:p w14:paraId="3AF39EC9" w14:textId="77777777" w:rsidR="00825E69" w:rsidRDefault="00F66C9C">
            <w:pPr>
              <w:spacing w:line="288" w:lineRule="auto"/>
              <w:jc w:val="center"/>
              <w:rPr>
                <w:color w:val="000000" w:themeColor="text1"/>
                <w:kern w:val="0"/>
                <w:sz w:val="20"/>
              </w:rPr>
            </w:pPr>
            <w:r>
              <w:rPr>
                <w:color w:val="000000" w:themeColor="text1"/>
                <w:kern w:val="0"/>
                <w:sz w:val="20"/>
              </w:rPr>
              <w:t>20</w:t>
            </w:r>
          </w:p>
        </w:tc>
      </w:tr>
      <w:tr w:rsidR="00825E69" w14:paraId="4D0F8D19" w14:textId="77777777">
        <w:trPr>
          <w:trHeight w:val="290"/>
          <w:jc w:val="center"/>
        </w:trPr>
        <w:tc>
          <w:tcPr>
            <w:tcW w:w="1977" w:type="dxa"/>
          </w:tcPr>
          <w:p w14:paraId="60843B3B" w14:textId="77777777" w:rsidR="00825E69" w:rsidRDefault="00F66C9C">
            <w:pPr>
              <w:spacing w:line="288" w:lineRule="auto"/>
              <w:jc w:val="center"/>
              <w:rPr>
                <w:color w:val="000000" w:themeColor="text1"/>
                <w:kern w:val="0"/>
                <w:sz w:val="20"/>
              </w:rPr>
            </w:pPr>
            <w:r>
              <w:rPr>
                <w:color w:val="000000" w:themeColor="text1"/>
                <w:kern w:val="0"/>
                <w:sz w:val="20"/>
              </w:rPr>
              <w:t>2.5</w:t>
            </w:r>
          </w:p>
        </w:tc>
        <w:tc>
          <w:tcPr>
            <w:tcW w:w="1978" w:type="dxa"/>
          </w:tcPr>
          <w:p w14:paraId="4BE13973" w14:textId="77777777" w:rsidR="00825E69" w:rsidRDefault="00F66C9C">
            <w:pPr>
              <w:spacing w:line="288" w:lineRule="auto"/>
              <w:jc w:val="center"/>
              <w:rPr>
                <w:color w:val="000000" w:themeColor="text1"/>
                <w:kern w:val="0"/>
                <w:sz w:val="20"/>
              </w:rPr>
            </w:pPr>
            <w:r>
              <w:rPr>
                <w:color w:val="000000" w:themeColor="text1"/>
                <w:kern w:val="0"/>
                <w:sz w:val="20"/>
              </w:rPr>
              <w:t>5</w:t>
            </w:r>
          </w:p>
        </w:tc>
        <w:tc>
          <w:tcPr>
            <w:tcW w:w="1978" w:type="dxa"/>
          </w:tcPr>
          <w:p w14:paraId="1A65C3A7" w14:textId="77777777" w:rsidR="00825E69" w:rsidRDefault="00F66C9C">
            <w:pPr>
              <w:spacing w:line="288" w:lineRule="auto"/>
              <w:jc w:val="center"/>
              <w:rPr>
                <w:color w:val="000000" w:themeColor="text1"/>
                <w:kern w:val="0"/>
                <w:sz w:val="20"/>
              </w:rPr>
            </w:pPr>
            <w:r>
              <w:rPr>
                <w:color w:val="000000" w:themeColor="text1"/>
                <w:kern w:val="0"/>
                <w:sz w:val="20"/>
              </w:rPr>
              <w:t>95</w:t>
            </w:r>
          </w:p>
        </w:tc>
      </w:tr>
      <w:tr w:rsidR="00825E69" w14:paraId="16A242FB" w14:textId="77777777">
        <w:trPr>
          <w:trHeight w:val="290"/>
          <w:jc w:val="center"/>
        </w:trPr>
        <w:tc>
          <w:tcPr>
            <w:tcW w:w="1977" w:type="dxa"/>
          </w:tcPr>
          <w:p w14:paraId="68A4D118" w14:textId="77777777" w:rsidR="00825E69" w:rsidRDefault="00F66C9C">
            <w:pPr>
              <w:spacing w:line="288" w:lineRule="auto"/>
              <w:jc w:val="center"/>
              <w:rPr>
                <w:color w:val="000000" w:themeColor="text1"/>
                <w:kern w:val="0"/>
                <w:sz w:val="20"/>
              </w:rPr>
            </w:pPr>
            <w:r>
              <w:rPr>
                <w:color w:val="000000" w:themeColor="text1"/>
                <w:kern w:val="0"/>
                <w:sz w:val="20"/>
              </w:rPr>
              <w:t>3.5</w:t>
            </w:r>
          </w:p>
        </w:tc>
        <w:tc>
          <w:tcPr>
            <w:tcW w:w="1978" w:type="dxa"/>
          </w:tcPr>
          <w:p w14:paraId="15F67DD5" w14:textId="77777777" w:rsidR="00825E69" w:rsidRDefault="00F66C9C">
            <w:pPr>
              <w:spacing w:line="288" w:lineRule="auto"/>
              <w:jc w:val="center"/>
              <w:rPr>
                <w:color w:val="000000" w:themeColor="text1"/>
                <w:kern w:val="0"/>
                <w:sz w:val="20"/>
              </w:rPr>
            </w:pPr>
            <w:r>
              <w:rPr>
                <w:color w:val="000000" w:themeColor="text1"/>
                <w:kern w:val="0"/>
                <w:sz w:val="20"/>
              </w:rPr>
              <w:t>5</w:t>
            </w:r>
          </w:p>
        </w:tc>
        <w:tc>
          <w:tcPr>
            <w:tcW w:w="1978" w:type="dxa"/>
          </w:tcPr>
          <w:p w14:paraId="2C460E60" w14:textId="77777777" w:rsidR="00825E69" w:rsidRDefault="00F66C9C">
            <w:pPr>
              <w:spacing w:line="288" w:lineRule="auto"/>
              <w:jc w:val="center"/>
              <w:rPr>
                <w:color w:val="000000" w:themeColor="text1"/>
                <w:kern w:val="0"/>
                <w:sz w:val="20"/>
              </w:rPr>
            </w:pPr>
            <w:r>
              <w:rPr>
                <w:color w:val="000000" w:themeColor="text1"/>
                <w:kern w:val="0"/>
                <w:sz w:val="20"/>
              </w:rPr>
              <w:t>95</w:t>
            </w:r>
          </w:p>
        </w:tc>
      </w:tr>
      <w:tr w:rsidR="00825E69" w14:paraId="5490CB9C" w14:textId="77777777">
        <w:trPr>
          <w:trHeight w:val="290"/>
          <w:jc w:val="center"/>
        </w:trPr>
        <w:tc>
          <w:tcPr>
            <w:tcW w:w="1977" w:type="dxa"/>
          </w:tcPr>
          <w:p w14:paraId="69F0634F" w14:textId="77777777" w:rsidR="00825E69" w:rsidRDefault="00F66C9C">
            <w:pPr>
              <w:spacing w:line="288" w:lineRule="auto"/>
              <w:jc w:val="center"/>
              <w:rPr>
                <w:color w:val="000000" w:themeColor="text1"/>
                <w:kern w:val="0"/>
                <w:sz w:val="20"/>
              </w:rPr>
            </w:pPr>
            <w:r>
              <w:rPr>
                <w:color w:val="000000" w:themeColor="text1"/>
                <w:kern w:val="0"/>
                <w:sz w:val="20"/>
              </w:rPr>
              <w:t>4.5</w:t>
            </w:r>
          </w:p>
        </w:tc>
        <w:tc>
          <w:tcPr>
            <w:tcW w:w="1978" w:type="dxa"/>
          </w:tcPr>
          <w:p w14:paraId="461EBC85" w14:textId="77777777" w:rsidR="00825E69" w:rsidRDefault="00F66C9C">
            <w:pPr>
              <w:spacing w:line="288" w:lineRule="auto"/>
              <w:jc w:val="center"/>
              <w:rPr>
                <w:color w:val="000000" w:themeColor="text1"/>
                <w:kern w:val="0"/>
                <w:sz w:val="20"/>
              </w:rPr>
            </w:pPr>
            <w:r>
              <w:rPr>
                <w:color w:val="000000" w:themeColor="text1"/>
                <w:kern w:val="0"/>
                <w:sz w:val="20"/>
              </w:rPr>
              <w:t>80</w:t>
            </w:r>
          </w:p>
        </w:tc>
        <w:tc>
          <w:tcPr>
            <w:tcW w:w="1978" w:type="dxa"/>
          </w:tcPr>
          <w:p w14:paraId="24330698" w14:textId="77777777" w:rsidR="00825E69" w:rsidRDefault="00F66C9C">
            <w:pPr>
              <w:spacing w:line="288" w:lineRule="auto"/>
              <w:jc w:val="center"/>
              <w:rPr>
                <w:color w:val="000000" w:themeColor="text1"/>
                <w:kern w:val="0"/>
                <w:sz w:val="20"/>
              </w:rPr>
            </w:pPr>
            <w:r>
              <w:rPr>
                <w:color w:val="000000" w:themeColor="text1"/>
                <w:kern w:val="0"/>
                <w:sz w:val="20"/>
              </w:rPr>
              <w:t>20</w:t>
            </w:r>
          </w:p>
        </w:tc>
      </w:tr>
      <w:tr w:rsidR="00825E69" w14:paraId="0E55AFF9" w14:textId="77777777">
        <w:trPr>
          <w:trHeight w:val="290"/>
          <w:jc w:val="center"/>
        </w:trPr>
        <w:tc>
          <w:tcPr>
            <w:tcW w:w="1977" w:type="dxa"/>
          </w:tcPr>
          <w:p w14:paraId="51E00A12" w14:textId="77777777" w:rsidR="00825E69" w:rsidRDefault="00F66C9C">
            <w:pPr>
              <w:spacing w:line="288" w:lineRule="auto"/>
              <w:jc w:val="center"/>
              <w:rPr>
                <w:color w:val="000000" w:themeColor="text1"/>
                <w:kern w:val="0"/>
                <w:sz w:val="20"/>
              </w:rPr>
            </w:pPr>
            <w:r>
              <w:rPr>
                <w:color w:val="000000" w:themeColor="text1"/>
                <w:kern w:val="0"/>
                <w:sz w:val="20"/>
              </w:rPr>
              <w:t>5.5</w:t>
            </w:r>
          </w:p>
        </w:tc>
        <w:tc>
          <w:tcPr>
            <w:tcW w:w="1978" w:type="dxa"/>
          </w:tcPr>
          <w:p w14:paraId="1AEF2BAF" w14:textId="77777777" w:rsidR="00825E69" w:rsidRDefault="00F66C9C">
            <w:pPr>
              <w:spacing w:line="288" w:lineRule="auto"/>
              <w:jc w:val="center"/>
              <w:rPr>
                <w:color w:val="000000" w:themeColor="text1"/>
                <w:kern w:val="0"/>
                <w:sz w:val="20"/>
              </w:rPr>
            </w:pPr>
            <w:r>
              <w:rPr>
                <w:color w:val="000000" w:themeColor="text1"/>
                <w:kern w:val="0"/>
                <w:sz w:val="20"/>
              </w:rPr>
              <w:t>80</w:t>
            </w:r>
          </w:p>
        </w:tc>
        <w:tc>
          <w:tcPr>
            <w:tcW w:w="1978" w:type="dxa"/>
          </w:tcPr>
          <w:p w14:paraId="646B9590" w14:textId="77777777" w:rsidR="00825E69" w:rsidRDefault="00F66C9C">
            <w:pPr>
              <w:spacing w:line="288" w:lineRule="auto"/>
              <w:jc w:val="center"/>
              <w:rPr>
                <w:color w:val="000000" w:themeColor="text1"/>
                <w:kern w:val="0"/>
                <w:sz w:val="20"/>
              </w:rPr>
            </w:pPr>
            <w:r>
              <w:rPr>
                <w:color w:val="000000" w:themeColor="text1"/>
                <w:kern w:val="0"/>
                <w:sz w:val="20"/>
              </w:rPr>
              <w:t>20</w:t>
            </w:r>
          </w:p>
        </w:tc>
      </w:tr>
    </w:tbl>
    <w:p w14:paraId="084CA433" w14:textId="77777777" w:rsidR="00825E69" w:rsidRDefault="00825E69">
      <w:pPr>
        <w:spacing w:line="288" w:lineRule="auto"/>
        <w:ind w:firstLineChars="50" w:firstLine="105"/>
        <w:rPr>
          <w:rFonts w:eastAsiaTheme="minorEastAsia"/>
          <w:color w:val="000000" w:themeColor="text1"/>
        </w:rPr>
      </w:pPr>
    </w:p>
    <w:p w14:paraId="7F43E99A" w14:textId="77777777" w:rsidR="00825E69" w:rsidRDefault="00F66C9C">
      <w:pPr>
        <w:widowControl/>
        <w:spacing w:beforeLines="100" w:before="312" w:afterLines="100" w:after="312" w:line="300" w:lineRule="auto"/>
        <w:jc w:val="left"/>
        <w:outlineLvl w:val="4"/>
        <w:rPr>
          <w:rFonts w:eastAsia="黑体"/>
          <w:color w:val="000000" w:themeColor="text1"/>
          <w:kern w:val="0"/>
          <w:szCs w:val="21"/>
        </w:rPr>
      </w:pPr>
      <w:r>
        <w:rPr>
          <w:rFonts w:eastAsia="黑体"/>
          <w:color w:val="000000" w:themeColor="text1"/>
          <w:kern w:val="0"/>
          <w:szCs w:val="21"/>
        </w:rPr>
        <w:t xml:space="preserve">B.2 </w:t>
      </w:r>
      <w:r>
        <w:rPr>
          <w:rFonts w:eastAsia="黑体"/>
          <w:color w:val="000000" w:themeColor="text1"/>
          <w:kern w:val="0"/>
          <w:szCs w:val="21"/>
        </w:rPr>
        <w:t>质谱参考条件</w:t>
      </w:r>
    </w:p>
    <w:p w14:paraId="6B65B82C"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 xml:space="preserve">a) </w:t>
      </w:r>
      <w:r>
        <w:rPr>
          <w:rFonts w:eastAsiaTheme="minorEastAsia"/>
          <w:color w:val="000000" w:themeColor="text1"/>
        </w:rPr>
        <w:t>离子源：电喷雾离子源</w:t>
      </w:r>
      <w:r>
        <w:rPr>
          <w:rFonts w:eastAsiaTheme="minorEastAsia" w:hint="eastAsia"/>
          <w:color w:val="000000" w:themeColor="text1"/>
        </w:rPr>
        <w:t>（</w:t>
      </w:r>
      <w:r>
        <w:rPr>
          <w:rFonts w:eastAsiaTheme="minorEastAsia"/>
          <w:color w:val="000000" w:themeColor="text1"/>
        </w:rPr>
        <w:t>ESI</w:t>
      </w:r>
      <w:r>
        <w:rPr>
          <w:rFonts w:eastAsiaTheme="minorEastAsia"/>
          <w:color w:val="000000" w:themeColor="text1"/>
        </w:rPr>
        <w:t>源</w:t>
      </w:r>
      <w:r>
        <w:rPr>
          <w:rFonts w:eastAsiaTheme="minorEastAsia" w:hint="eastAsia"/>
          <w:color w:val="000000" w:themeColor="text1"/>
        </w:rPr>
        <w:t>）</w:t>
      </w:r>
      <w:r>
        <w:rPr>
          <w:rFonts w:eastAsiaTheme="minorEastAsia"/>
          <w:color w:val="000000" w:themeColor="text1"/>
        </w:rPr>
        <w:t>。</w:t>
      </w:r>
    </w:p>
    <w:p w14:paraId="38575A4F"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 xml:space="preserve">b) </w:t>
      </w:r>
      <w:r>
        <w:rPr>
          <w:rFonts w:eastAsiaTheme="minorEastAsia"/>
          <w:color w:val="000000" w:themeColor="text1"/>
        </w:rPr>
        <w:t>检测方式：多反应监测</w:t>
      </w:r>
      <w:r>
        <w:rPr>
          <w:rFonts w:eastAsiaTheme="minorEastAsia" w:hint="eastAsia"/>
          <w:color w:val="000000" w:themeColor="text1"/>
        </w:rPr>
        <w:t>（</w:t>
      </w:r>
      <w:r>
        <w:rPr>
          <w:rFonts w:eastAsiaTheme="minorEastAsia"/>
          <w:color w:val="000000" w:themeColor="text1"/>
        </w:rPr>
        <w:t>MRM</w:t>
      </w:r>
      <w:r>
        <w:rPr>
          <w:rFonts w:eastAsiaTheme="minorEastAsia" w:hint="eastAsia"/>
          <w:color w:val="000000" w:themeColor="text1"/>
        </w:rPr>
        <w:t>）</w:t>
      </w:r>
      <w:r>
        <w:rPr>
          <w:rFonts w:eastAsiaTheme="minorEastAsia"/>
          <w:color w:val="000000" w:themeColor="text1"/>
        </w:rPr>
        <w:t>。</w:t>
      </w:r>
    </w:p>
    <w:p w14:paraId="0A3058F3" w14:textId="77777777" w:rsidR="00825E69" w:rsidRDefault="00F66C9C">
      <w:pPr>
        <w:spacing w:line="288" w:lineRule="auto"/>
        <w:ind w:firstLineChars="50" w:firstLine="105"/>
        <w:rPr>
          <w:rFonts w:eastAsiaTheme="minorEastAsia"/>
          <w:color w:val="000000" w:themeColor="text1"/>
          <w:spacing w:val="5"/>
          <w:szCs w:val="21"/>
        </w:rPr>
      </w:pPr>
      <w:r>
        <w:rPr>
          <w:rFonts w:eastAsiaTheme="minorEastAsia"/>
          <w:color w:val="000000" w:themeColor="text1"/>
        </w:rPr>
        <w:t xml:space="preserve">c) </w:t>
      </w:r>
      <w:r>
        <w:rPr>
          <w:rFonts w:eastAsiaTheme="minorEastAsia"/>
          <w:color w:val="000000" w:themeColor="text1"/>
        </w:rPr>
        <w:t>扫描方式：</w:t>
      </w:r>
      <w:r>
        <w:rPr>
          <w:rFonts w:eastAsiaTheme="minorEastAsia"/>
          <w:color w:val="000000" w:themeColor="text1"/>
          <w:spacing w:val="5"/>
          <w:szCs w:val="21"/>
        </w:rPr>
        <w:t>采用正离子模式扫描。</w:t>
      </w:r>
    </w:p>
    <w:p w14:paraId="7BD12A5B"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d)</w:t>
      </w:r>
      <w:r>
        <w:rPr>
          <w:rFonts w:eastAsiaTheme="minorEastAsia" w:hint="eastAsia"/>
          <w:color w:val="000000" w:themeColor="text1"/>
        </w:rPr>
        <w:t xml:space="preserve"> </w:t>
      </w:r>
      <w:r>
        <w:rPr>
          <w:rFonts w:eastAsiaTheme="minorEastAsia"/>
          <w:color w:val="000000" w:themeColor="text1"/>
        </w:rPr>
        <w:t>电喷雾电压：</w:t>
      </w:r>
      <w:r>
        <w:rPr>
          <w:rFonts w:eastAsiaTheme="minorEastAsia"/>
          <w:color w:val="000000" w:themeColor="text1"/>
        </w:rPr>
        <w:t>5500 V</w:t>
      </w:r>
      <w:r>
        <w:rPr>
          <w:rFonts w:eastAsiaTheme="minorEastAsia"/>
          <w:color w:val="000000" w:themeColor="text1"/>
        </w:rPr>
        <w:t>。</w:t>
      </w:r>
    </w:p>
    <w:p w14:paraId="2252DB39" w14:textId="77777777" w:rsidR="00825E69" w:rsidRDefault="00F66C9C">
      <w:pPr>
        <w:tabs>
          <w:tab w:val="left" w:pos="5213"/>
        </w:tabs>
        <w:spacing w:line="288" w:lineRule="auto"/>
        <w:ind w:firstLineChars="50" w:firstLine="105"/>
        <w:rPr>
          <w:rFonts w:eastAsiaTheme="minorEastAsia"/>
          <w:color w:val="000000" w:themeColor="text1"/>
        </w:rPr>
      </w:pPr>
      <w:r>
        <w:rPr>
          <w:rFonts w:eastAsiaTheme="minorEastAsia"/>
          <w:color w:val="000000" w:themeColor="text1"/>
        </w:rPr>
        <w:t>e)</w:t>
      </w:r>
      <w:r>
        <w:rPr>
          <w:rFonts w:eastAsiaTheme="minorEastAsia" w:hint="eastAsia"/>
          <w:color w:val="000000" w:themeColor="text1"/>
        </w:rPr>
        <w:t xml:space="preserve"> </w:t>
      </w:r>
      <w:r>
        <w:rPr>
          <w:rFonts w:eastAsiaTheme="minorEastAsia"/>
          <w:color w:val="000000" w:themeColor="text1"/>
        </w:rPr>
        <w:t>离子源温度：</w:t>
      </w:r>
      <w:r>
        <w:rPr>
          <w:rFonts w:eastAsiaTheme="minorEastAsia"/>
          <w:color w:val="000000" w:themeColor="text1"/>
        </w:rPr>
        <w:t>550</w:t>
      </w:r>
      <w:r>
        <w:rPr>
          <w:rFonts w:ascii="宋体" w:hAnsi="宋体" w:cs="宋体" w:hint="eastAsia"/>
          <w:color w:val="000000" w:themeColor="text1"/>
        </w:rPr>
        <w:t>℃</w:t>
      </w:r>
      <w:r>
        <w:rPr>
          <w:rFonts w:eastAsiaTheme="minorEastAsia"/>
          <w:color w:val="000000" w:themeColor="text1"/>
        </w:rPr>
        <w:t>。</w:t>
      </w:r>
      <w:r>
        <w:rPr>
          <w:rFonts w:eastAsiaTheme="minorEastAsia"/>
          <w:color w:val="000000" w:themeColor="text1"/>
        </w:rPr>
        <w:tab/>
      </w:r>
    </w:p>
    <w:p w14:paraId="5FB0DE6A"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f)</w:t>
      </w:r>
      <w:r>
        <w:rPr>
          <w:rFonts w:eastAsiaTheme="minorEastAsia" w:hint="eastAsia"/>
          <w:color w:val="000000" w:themeColor="text1"/>
        </w:rPr>
        <w:t xml:space="preserve"> </w:t>
      </w:r>
      <w:r>
        <w:rPr>
          <w:rFonts w:eastAsiaTheme="minorEastAsia"/>
          <w:color w:val="000000" w:themeColor="text1"/>
        </w:rPr>
        <w:t>雾化气压力：</w:t>
      </w:r>
      <w:r>
        <w:rPr>
          <w:rFonts w:eastAsiaTheme="minorEastAsia"/>
          <w:color w:val="000000" w:themeColor="text1"/>
        </w:rPr>
        <w:t>60.0 psi</w:t>
      </w:r>
      <w:r>
        <w:rPr>
          <w:rFonts w:eastAsiaTheme="minorEastAsia"/>
          <w:color w:val="000000" w:themeColor="text1"/>
        </w:rPr>
        <w:t>。</w:t>
      </w:r>
    </w:p>
    <w:p w14:paraId="1F517801"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g)</w:t>
      </w:r>
      <w:r>
        <w:rPr>
          <w:rFonts w:eastAsiaTheme="minorEastAsia" w:hint="eastAsia"/>
          <w:color w:val="000000" w:themeColor="text1"/>
        </w:rPr>
        <w:t xml:space="preserve"> </w:t>
      </w:r>
      <w:r>
        <w:rPr>
          <w:rFonts w:eastAsiaTheme="minorEastAsia"/>
          <w:color w:val="000000" w:themeColor="text1"/>
        </w:rPr>
        <w:t>辅助气压力：</w:t>
      </w:r>
      <w:r>
        <w:rPr>
          <w:rFonts w:eastAsiaTheme="minorEastAsia"/>
          <w:color w:val="000000" w:themeColor="text1"/>
        </w:rPr>
        <w:t>50.0 psi</w:t>
      </w:r>
    </w:p>
    <w:p w14:paraId="13757CA2"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h)</w:t>
      </w:r>
      <w:r>
        <w:rPr>
          <w:rFonts w:eastAsiaTheme="minorEastAsia" w:hint="eastAsia"/>
          <w:color w:val="000000" w:themeColor="text1"/>
        </w:rPr>
        <w:t xml:space="preserve"> </w:t>
      </w:r>
      <w:r>
        <w:rPr>
          <w:rFonts w:eastAsiaTheme="minorEastAsia"/>
          <w:color w:val="000000" w:themeColor="text1"/>
        </w:rPr>
        <w:t>气帘气压力：</w:t>
      </w:r>
      <w:r>
        <w:rPr>
          <w:rFonts w:eastAsiaTheme="minorEastAsia"/>
          <w:color w:val="000000" w:themeColor="text1"/>
        </w:rPr>
        <w:t>25.0 psi</w:t>
      </w:r>
    </w:p>
    <w:p w14:paraId="1D3B0428" w14:textId="77777777" w:rsidR="00825E69" w:rsidRDefault="00F66C9C">
      <w:pPr>
        <w:spacing w:line="288" w:lineRule="auto"/>
        <w:ind w:firstLineChars="50" w:firstLine="105"/>
        <w:rPr>
          <w:rFonts w:eastAsiaTheme="minorEastAsia"/>
          <w:color w:val="000000" w:themeColor="text1"/>
        </w:rPr>
      </w:pPr>
      <w:r>
        <w:rPr>
          <w:rFonts w:eastAsiaTheme="minorEastAsia"/>
          <w:color w:val="000000" w:themeColor="text1"/>
        </w:rPr>
        <w:t>i)</w:t>
      </w:r>
      <w:r>
        <w:rPr>
          <w:rFonts w:eastAsiaTheme="minorEastAsia" w:hint="eastAsia"/>
          <w:color w:val="000000" w:themeColor="text1"/>
        </w:rPr>
        <w:t xml:space="preserve"> </w:t>
      </w:r>
      <w:r>
        <w:rPr>
          <w:rFonts w:eastAsiaTheme="minorEastAsia"/>
          <w:color w:val="000000" w:themeColor="text1"/>
        </w:rPr>
        <w:t>定性离子对，定量离子对</w:t>
      </w:r>
      <w:r>
        <w:rPr>
          <w:rFonts w:eastAsiaTheme="minorEastAsia" w:hint="eastAsia"/>
          <w:color w:val="000000" w:themeColor="text1"/>
        </w:rPr>
        <w:t>，</w:t>
      </w:r>
      <w:r>
        <w:rPr>
          <w:rFonts w:eastAsiaTheme="minorEastAsia"/>
          <w:color w:val="000000" w:themeColor="text1"/>
        </w:rPr>
        <w:t>去簇电压和碰撞能量见表</w:t>
      </w:r>
      <w:r>
        <w:rPr>
          <w:rFonts w:eastAsiaTheme="minorEastAsia"/>
          <w:color w:val="000000" w:themeColor="text1"/>
        </w:rPr>
        <w:t>B.2</w:t>
      </w:r>
      <w:r>
        <w:rPr>
          <w:rFonts w:eastAsiaTheme="minorEastAsia"/>
          <w:color w:val="000000" w:themeColor="text1"/>
        </w:rPr>
        <w:t>。</w:t>
      </w:r>
    </w:p>
    <w:p w14:paraId="7C1B39EF" w14:textId="77777777" w:rsidR="00825E69" w:rsidRDefault="00825E69">
      <w:pPr>
        <w:widowControl/>
        <w:spacing w:beforeLines="50" w:before="156" w:afterLines="50" w:after="156" w:line="300" w:lineRule="auto"/>
        <w:ind w:firstLineChars="700" w:firstLine="1470"/>
        <w:outlineLvl w:val="3"/>
        <w:rPr>
          <w:rFonts w:eastAsiaTheme="minorEastAsia"/>
          <w:color w:val="000000" w:themeColor="text1"/>
          <w:kern w:val="0"/>
          <w:szCs w:val="21"/>
        </w:rPr>
      </w:pPr>
    </w:p>
    <w:p w14:paraId="3B8A8A00" w14:textId="77777777" w:rsidR="00825E69" w:rsidRDefault="00F66C9C">
      <w:pPr>
        <w:spacing w:line="400" w:lineRule="exact"/>
        <w:ind w:firstLineChars="50" w:firstLine="90"/>
        <w:jc w:val="center"/>
        <w:rPr>
          <w:rFonts w:eastAsia="黑体"/>
          <w:color w:val="000000"/>
          <w:sz w:val="18"/>
          <w:szCs w:val="18"/>
        </w:rPr>
      </w:pPr>
      <w:r>
        <w:rPr>
          <w:rFonts w:eastAsia="黑体"/>
          <w:color w:val="000000"/>
          <w:sz w:val="18"/>
          <w:szCs w:val="18"/>
        </w:rPr>
        <w:lastRenderedPageBreak/>
        <w:t>表</w:t>
      </w:r>
      <w:r>
        <w:rPr>
          <w:rFonts w:eastAsia="黑体"/>
          <w:color w:val="000000"/>
          <w:sz w:val="18"/>
          <w:szCs w:val="18"/>
        </w:rPr>
        <w:t>B.2</w:t>
      </w:r>
      <w:r>
        <w:rPr>
          <w:rFonts w:eastAsia="黑体"/>
          <w:color w:val="000000"/>
          <w:sz w:val="18"/>
          <w:szCs w:val="18"/>
        </w:rPr>
        <w:t>罗丹明</w:t>
      </w:r>
      <w:r>
        <w:rPr>
          <w:rFonts w:eastAsia="黑体"/>
          <w:color w:val="000000"/>
          <w:sz w:val="18"/>
          <w:szCs w:val="18"/>
        </w:rPr>
        <w:t>B</w:t>
      </w:r>
      <w:r>
        <w:rPr>
          <w:rFonts w:eastAsia="黑体"/>
          <w:color w:val="000000"/>
          <w:sz w:val="18"/>
          <w:szCs w:val="18"/>
        </w:rPr>
        <w:t>质谱参数</w:t>
      </w:r>
    </w:p>
    <w:tbl>
      <w:tblPr>
        <w:tblW w:w="7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2155"/>
        <w:gridCol w:w="2126"/>
        <w:gridCol w:w="1728"/>
      </w:tblGrid>
      <w:tr w:rsidR="00825E69" w14:paraId="13F50788" w14:textId="77777777">
        <w:trPr>
          <w:trHeight w:val="499"/>
          <w:jc w:val="center"/>
        </w:trPr>
        <w:tc>
          <w:tcPr>
            <w:tcW w:w="1893" w:type="dxa"/>
            <w:vAlign w:val="center"/>
          </w:tcPr>
          <w:p w14:paraId="4CDCE55C" w14:textId="77777777" w:rsidR="00825E69" w:rsidRDefault="00F66C9C">
            <w:pPr>
              <w:spacing w:line="300" w:lineRule="auto"/>
              <w:jc w:val="center"/>
              <w:rPr>
                <w:rFonts w:eastAsiaTheme="minorEastAsia"/>
                <w:color w:val="000000" w:themeColor="text1"/>
                <w:sz w:val="18"/>
                <w:szCs w:val="18"/>
              </w:rPr>
            </w:pPr>
            <w:r>
              <w:rPr>
                <w:rFonts w:eastAsiaTheme="minorEastAsia"/>
                <w:color w:val="000000" w:themeColor="text1"/>
                <w:sz w:val="18"/>
                <w:szCs w:val="18"/>
              </w:rPr>
              <w:t>分析物</w:t>
            </w:r>
          </w:p>
        </w:tc>
        <w:tc>
          <w:tcPr>
            <w:tcW w:w="2155" w:type="dxa"/>
            <w:vAlign w:val="center"/>
          </w:tcPr>
          <w:p w14:paraId="5157DF93" w14:textId="77777777" w:rsidR="00825E69" w:rsidRDefault="00F66C9C">
            <w:pPr>
              <w:spacing w:line="300" w:lineRule="auto"/>
              <w:jc w:val="center"/>
              <w:rPr>
                <w:rFonts w:eastAsiaTheme="minorEastAsia"/>
                <w:color w:val="000000" w:themeColor="text1"/>
                <w:sz w:val="18"/>
                <w:szCs w:val="18"/>
              </w:rPr>
            </w:pPr>
            <w:r>
              <w:rPr>
                <w:rFonts w:eastAsiaTheme="minorEastAsia"/>
                <w:color w:val="000000" w:themeColor="text1"/>
                <w:sz w:val="18"/>
                <w:szCs w:val="18"/>
              </w:rPr>
              <w:t>离子对</w:t>
            </w:r>
            <w:r>
              <w:rPr>
                <w:rFonts w:eastAsiaTheme="minorEastAsia"/>
                <w:color w:val="000000" w:themeColor="text1"/>
                <w:sz w:val="18"/>
                <w:szCs w:val="18"/>
              </w:rPr>
              <w:t xml:space="preserve"> m/z</w:t>
            </w:r>
          </w:p>
        </w:tc>
        <w:tc>
          <w:tcPr>
            <w:tcW w:w="2126" w:type="dxa"/>
            <w:vAlign w:val="center"/>
          </w:tcPr>
          <w:p w14:paraId="3328EC7C" w14:textId="77777777" w:rsidR="00825E69" w:rsidRDefault="00F66C9C">
            <w:pPr>
              <w:spacing w:line="300" w:lineRule="auto"/>
              <w:jc w:val="center"/>
              <w:rPr>
                <w:rFonts w:eastAsiaTheme="minorEastAsia"/>
                <w:color w:val="000000" w:themeColor="text1"/>
                <w:sz w:val="18"/>
                <w:szCs w:val="18"/>
              </w:rPr>
            </w:pPr>
            <w:r>
              <w:rPr>
                <w:rFonts w:eastAsiaTheme="minorEastAsia"/>
                <w:color w:val="000000" w:themeColor="text1"/>
                <w:sz w:val="18"/>
                <w:szCs w:val="18"/>
              </w:rPr>
              <w:t>去簇电压</w:t>
            </w:r>
            <w:r>
              <w:rPr>
                <w:rFonts w:eastAsiaTheme="minorEastAsia"/>
                <w:color w:val="000000" w:themeColor="text1"/>
                <w:sz w:val="18"/>
                <w:szCs w:val="18"/>
              </w:rPr>
              <w:t xml:space="preserve"> V</w:t>
            </w:r>
          </w:p>
        </w:tc>
        <w:tc>
          <w:tcPr>
            <w:tcW w:w="1728" w:type="dxa"/>
            <w:vAlign w:val="center"/>
          </w:tcPr>
          <w:p w14:paraId="440521F8" w14:textId="77777777" w:rsidR="00825E69" w:rsidRDefault="00F66C9C">
            <w:pPr>
              <w:spacing w:line="300" w:lineRule="auto"/>
              <w:jc w:val="center"/>
              <w:rPr>
                <w:rFonts w:eastAsiaTheme="minorEastAsia"/>
                <w:color w:val="000000" w:themeColor="text1"/>
                <w:sz w:val="18"/>
                <w:szCs w:val="18"/>
              </w:rPr>
            </w:pPr>
            <w:r>
              <w:rPr>
                <w:rFonts w:eastAsiaTheme="minorEastAsia"/>
                <w:color w:val="000000" w:themeColor="text1"/>
                <w:sz w:val="18"/>
                <w:szCs w:val="18"/>
              </w:rPr>
              <w:t>碰撞能量</w:t>
            </w:r>
            <w:r>
              <w:rPr>
                <w:rFonts w:eastAsiaTheme="minorEastAsia"/>
                <w:color w:val="000000" w:themeColor="text1"/>
                <w:sz w:val="18"/>
                <w:szCs w:val="18"/>
              </w:rPr>
              <w:t xml:space="preserve"> eV</w:t>
            </w:r>
          </w:p>
        </w:tc>
      </w:tr>
      <w:tr w:rsidR="00825E69" w14:paraId="78765608" w14:textId="77777777">
        <w:trPr>
          <w:trHeight w:val="499"/>
          <w:jc w:val="center"/>
        </w:trPr>
        <w:tc>
          <w:tcPr>
            <w:tcW w:w="1893" w:type="dxa"/>
            <w:vMerge w:val="restart"/>
            <w:vAlign w:val="center"/>
          </w:tcPr>
          <w:p w14:paraId="3A2E971E" w14:textId="77777777" w:rsidR="00825E69" w:rsidRDefault="00F66C9C">
            <w:pPr>
              <w:widowControl/>
              <w:spacing w:line="300" w:lineRule="auto"/>
              <w:jc w:val="center"/>
              <w:textAlignment w:val="center"/>
              <w:rPr>
                <w:rFonts w:eastAsiaTheme="minorEastAsia"/>
                <w:color w:val="000000" w:themeColor="text1"/>
                <w:kern w:val="0"/>
                <w:sz w:val="18"/>
                <w:szCs w:val="18"/>
              </w:rPr>
            </w:pPr>
            <w:r>
              <w:rPr>
                <w:rFonts w:eastAsiaTheme="minorEastAsia"/>
                <w:color w:val="000000" w:themeColor="text1"/>
                <w:kern w:val="24"/>
                <w:sz w:val="18"/>
                <w:szCs w:val="18"/>
              </w:rPr>
              <w:t>罗丹明</w:t>
            </w:r>
            <w:r>
              <w:rPr>
                <w:rFonts w:eastAsiaTheme="minorEastAsia"/>
                <w:color w:val="000000" w:themeColor="text1"/>
                <w:kern w:val="24"/>
                <w:sz w:val="18"/>
                <w:szCs w:val="18"/>
              </w:rPr>
              <w:t>B</w:t>
            </w:r>
          </w:p>
        </w:tc>
        <w:tc>
          <w:tcPr>
            <w:tcW w:w="2155" w:type="dxa"/>
            <w:vAlign w:val="center"/>
          </w:tcPr>
          <w:p w14:paraId="286821E8" w14:textId="77777777" w:rsidR="00825E69" w:rsidRDefault="00F66C9C">
            <w:pPr>
              <w:widowControl/>
              <w:spacing w:line="300" w:lineRule="auto"/>
              <w:jc w:val="center"/>
              <w:textAlignment w:val="center"/>
              <w:rPr>
                <w:rFonts w:eastAsiaTheme="minorEastAsia"/>
                <w:color w:val="000000" w:themeColor="text1"/>
                <w:kern w:val="24"/>
                <w:sz w:val="18"/>
                <w:szCs w:val="18"/>
              </w:rPr>
            </w:pPr>
            <w:r>
              <w:rPr>
                <w:rFonts w:eastAsiaTheme="minorEastAsia"/>
                <w:color w:val="000000" w:themeColor="text1"/>
                <w:kern w:val="24"/>
                <w:sz w:val="18"/>
                <w:szCs w:val="18"/>
              </w:rPr>
              <w:t>443.2/399.3</w:t>
            </w:r>
            <w:r>
              <w:rPr>
                <w:rFonts w:eastAsiaTheme="minorEastAsia"/>
                <w:color w:val="000000" w:themeColor="text1"/>
                <w:kern w:val="24"/>
                <w:sz w:val="18"/>
                <w:szCs w:val="18"/>
                <w:vertAlign w:val="superscript"/>
              </w:rPr>
              <w:t>*</w:t>
            </w:r>
          </w:p>
        </w:tc>
        <w:tc>
          <w:tcPr>
            <w:tcW w:w="2126" w:type="dxa"/>
            <w:vAlign w:val="center"/>
          </w:tcPr>
          <w:p w14:paraId="3DE98A1D" w14:textId="77777777" w:rsidR="00825E69" w:rsidRDefault="00F66C9C">
            <w:pPr>
              <w:widowControl/>
              <w:spacing w:line="300" w:lineRule="auto"/>
              <w:jc w:val="center"/>
              <w:textAlignment w:val="center"/>
              <w:rPr>
                <w:rFonts w:eastAsiaTheme="minorEastAsia"/>
                <w:color w:val="000000" w:themeColor="text1"/>
                <w:kern w:val="24"/>
                <w:sz w:val="18"/>
                <w:szCs w:val="18"/>
              </w:rPr>
            </w:pPr>
            <w:r>
              <w:rPr>
                <w:rFonts w:eastAsiaTheme="minorEastAsia"/>
                <w:color w:val="000000" w:themeColor="text1"/>
                <w:kern w:val="24"/>
                <w:sz w:val="18"/>
                <w:szCs w:val="18"/>
              </w:rPr>
              <w:t>20</w:t>
            </w:r>
          </w:p>
        </w:tc>
        <w:tc>
          <w:tcPr>
            <w:tcW w:w="1728" w:type="dxa"/>
            <w:vAlign w:val="center"/>
          </w:tcPr>
          <w:p w14:paraId="4364434A" w14:textId="77777777" w:rsidR="00825E69" w:rsidRDefault="00F66C9C">
            <w:pPr>
              <w:widowControl/>
              <w:spacing w:line="300" w:lineRule="auto"/>
              <w:jc w:val="center"/>
              <w:textAlignment w:val="center"/>
              <w:rPr>
                <w:rFonts w:eastAsiaTheme="minorEastAsia"/>
                <w:color w:val="000000" w:themeColor="text1"/>
                <w:kern w:val="24"/>
                <w:sz w:val="18"/>
                <w:szCs w:val="18"/>
              </w:rPr>
            </w:pPr>
            <w:r>
              <w:rPr>
                <w:rFonts w:eastAsiaTheme="minorEastAsia"/>
                <w:color w:val="000000" w:themeColor="text1"/>
                <w:kern w:val="24"/>
                <w:sz w:val="18"/>
                <w:szCs w:val="18"/>
              </w:rPr>
              <w:t>59</w:t>
            </w:r>
          </w:p>
        </w:tc>
      </w:tr>
      <w:tr w:rsidR="00825E69" w14:paraId="6E24DC7F" w14:textId="77777777">
        <w:trPr>
          <w:trHeight w:val="499"/>
          <w:jc w:val="center"/>
        </w:trPr>
        <w:tc>
          <w:tcPr>
            <w:tcW w:w="1893" w:type="dxa"/>
            <w:vMerge/>
            <w:vAlign w:val="center"/>
          </w:tcPr>
          <w:p w14:paraId="6ECF5D2D" w14:textId="77777777" w:rsidR="00825E69" w:rsidRDefault="00825E69">
            <w:pPr>
              <w:widowControl/>
              <w:spacing w:line="300" w:lineRule="auto"/>
              <w:ind w:firstLineChars="200" w:firstLine="360"/>
              <w:jc w:val="center"/>
              <w:rPr>
                <w:rFonts w:eastAsiaTheme="minorEastAsia"/>
                <w:color w:val="000000" w:themeColor="text1"/>
                <w:kern w:val="0"/>
                <w:sz w:val="18"/>
                <w:szCs w:val="18"/>
              </w:rPr>
            </w:pPr>
          </w:p>
        </w:tc>
        <w:tc>
          <w:tcPr>
            <w:tcW w:w="2155" w:type="dxa"/>
            <w:vAlign w:val="center"/>
          </w:tcPr>
          <w:p w14:paraId="24367352" w14:textId="77777777" w:rsidR="00825E69" w:rsidRDefault="00F66C9C">
            <w:pPr>
              <w:widowControl/>
              <w:spacing w:line="300" w:lineRule="auto"/>
              <w:jc w:val="center"/>
              <w:textAlignment w:val="center"/>
              <w:rPr>
                <w:rFonts w:eastAsiaTheme="minorEastAsia"/>
                <w:color w:val="000000" w:themeColor="text1"/>
                <w:kern w:val="24"/>
                <w:sz w:val="18"/>
                <w:szCs w:val="18"/>
              </w:rPr>
            </w:pPr>
            <w:r>
              <w:rPr>
                <w:rFonts w:eastAsiaTheme="minorEastAsia"/>
                <w:color w:val="000000" w:themeColor="text1"/>
                <w:kern w:val="24"/>
                <w:sz w:val="18"/>
                <w:szCs w:val="18"/>
              </w:rPr>
              <w:t>443.2/355.1</w:t>
            </w:r>
          </w:p>
        </w:tc>
        <w:tc>
          <w:tcPr>
            <w:tcW w:w="2126" w:type="dxa"/>
            <w:vAlign w:val="center"/>
          </w:tcPr>
          <w:p w14:paraId="57F2E0E3" w14:textId="77777777" w:rsidR="00825E69" w:rsidRDefault="00F66C9C">
            <w:pPr>
              <w:widowControl/>
              <w:spacing w:line="300" w:lineRule="auto"/>
              <w:jc w:val="center"/>
              <w:textAlignment w:val="center"/>
              <w:rPr>
                <w:rFonts w:eastAsiaTheme="minorEastAsia"/>
                <w:color w:val="000000" w:themeColor="text1"/>
                <w:kern w:val="24"/>
                <w:sz w:val="18"/>
                <w:szCs w:val="18"/>
              </w:rPr>
            </w:pPr>
            <w:r>
              <w:rPr>
                <w:rFonts w:eastAsiaTheme="minorEastAsia"/>
                <w:color w:val="000000" w:themeColor="text1"/>
                <w:kern w:val="24"/>
                <w:sz w:val="18"/>
                <w:szCs w:val="18"/>
              </w:rPr>
              <w:t>20</w:t>
            </w:r>
          </w:p>
        </w:tc>
        <w:tc>
          <w:tcPr>
            <w:tcW w:w="1728" w:type="dxa"/>
            <w:vAlign w:val="center"/>
          </w:tcPr>
          <w:p w14:paraId="1BAA44FA" w14:textId="77777777" w:rsidR="00825E69" w:rsidRDefault="00F66C9C">
            <w:pPr>
              <w:widowControl/>
              <w:spacing w:line="300" w:lineRule="auto"/>
              <w:jc w:val="center"/>
              <w:textAlignment w:val="center"/>
              <w:rPr>
                <w:rFonts w:eastAsiaTheme="minorEastAsia"/>
                <w:color w:val="000000" w:themeColor="text1"/>
                <w:kern w:val="24"/>
                <w:sz w:val="18"/>
                <w:szCs w:val="18"/>
              </w:rPr>
            </w:pPr>
            <w:r>
              <w:rPr>
                <w:rFonts w:eastAsiaTheme="minorEastAsia"/>
                <w:color w:val="000000" w:themeColor="text1"/>
                <w:kern w:val="24"/>
                <w:sz w:val="18"/>
                <w:szCs w:val="18"/>
              </w:rPr>
              <w:t>81</w:t>
            </w:r>
          </w:p>
        </w:tc>
      </w:tr>
    </w:tbl>
    <w:p w14:paraId="172BDE63" w14:textId="77777777" w:rsidR="00825E69" w:rsidRDefault="00825E69">
      <w:pPr>
        <w:spacing w:line="300" w:lineRule="auto"/>
        <w:rPr>
          <w:rFonts w:eastAsiaTheme="minorEastAsia"/>
          <w:color w:val="000000" w:themeColor="text1"/>
          <w:kern w:val="24"/>
          <w:szCs w:val="21"/>
          <w:vertAlign w:val="superscript"/>
        </w:rPr>
      </w:pPr>
    </w:p>
    <w:p w14:paraId="08FF4553" w14:textId="77777777" w:rsidR="00825E69" w:rsidRDefault="00F66C9C">
      <w:pPr>
        <w:spacing w:line="300" w:lineRule="auto"/>
        <w:rPr>
          <w:rFonts w:eastAsiaTheme="minorEastAsia"/>
          <w:color w:val="000000" w:themeColor="text1"/>
          <w:sz w:val="18"/>
          <w:szCs w:val="18"/>
        </w:rPr>
      </w:pPr>
      <w:r>
        <w:rPr>
          <w:rFonts w:eastAsiaTheme="minorEastAsia"/>
          <w:color w:val="000000" w:themeColor="text1"/>
          <w:kern w:val="24"/>
          <w:szCs w:val="21"/>
          <w:vertAlign w:val="superscript"/>
        </w:rPr>
        <w:t>*</w:t>
      </w:r>
      <w:r>
        <w:rPr>
          <w:rFonts w:eastAsiaTheme="minorEastAsia"/>
          <w:color w:val="000000" w:themeColor="text1"/>
          <w:sz w:val="18"/>
          <w:szCs w:val="18"/>
        </w:rPr>
        <w:t>代表定量离子对。</w:t>
      </w:r>
    </w:p>
    <w:p w14:paraId="44132DF6" w14:textId="77777777" w:rsidR="00825E69" w:rsidRDefault="00F66C9C">
      <w:pPr>
        <w:pStyle w:val="ad"/>
        <w:spacing w:line="300" w:lineRule="auto"/>
        <w:ind w:left="0" w:firstLineChars="200" w:firstLine="360"/>
        <w:rPr>
          <w:rFonts w:ascii="Times New Roman" w:eastAsiaTheme="minorEastAsia"/>
          <w:color w:val="000000" w:themeColor="text1"/>
        </w:rPr>
      </w:pPr>
      <w:r>
        <w:rPr>
          <w:rFonts w:ascii="Times New Roman" w:eastAsiaTheme="minorEastAsia"/>
          <w:color w:val="000000" w:themeColor="text1"/>
        </w:rPr>
        <w:t>注：附录</w:t>
      </w:r>
      <w:r>
        <w:rPr>
          <w:rFonts w:ascii="Times New Roman" w:eastAsiaTheme="minorEastAsia"/>
          <w:color w:val="000000" w:themeColor="text1"/>
        </w:rPr>
        <w:t>B</w:t>
      </w:r>
      <w:r>
        <w:rPr>
          <w:rFonts w:ascii="Times New Roman" w:eastAsiaTheme="minorEastAsia"/>
          <w:color w:val="000000" w:themeColor="text1"/>
        </w:rPr>
        <w:t>所列参考质谱条件仅供参考，当采用不同质谱仪器时，仪器参数可能存在差异，测定前应将质谱参数优化到最佳。</w:t>
      </w:r>
    </w:p>
    <w:p w14:paraId="2ED701AC" w14:textId="77777777" w:rsidR="00825E69" w:rsidRDefault="00F66C9C">
      <w:pPr>
        <w:widowControl/>
        <w:spacing w:beforeLines="100" w:before="312" w:afterLines="100" w:after="312" w:line="300" w:lineRule="auto"/>
        <w:jc w:val="left"/>
        <w:outlineLvl w:val="4"/>
        <w:rPr>
          <w:rFonts w:eastAsia="黑体"/>
          <w:color w:val="000000" w:themeColor="text1"/>
          <w:kern w:val="0"/>
          <w:szCs w:val="21"/>
        </w:rPr>
      </w:pPr>
      <w:r>
        <w:rPr>
          <w:rFonts w:eastAsia="黑体"/>
          <w:color w:val="000000" w:themeColor="text1"/>
          <w:kern w:val="0"/>
          <w:szCs w:val="21"/>
        </w:rPr>
        <w:t>B.3.</w:t>
      </w:r>
      <w:r>
        <w:rPr>
          <w:rFonts w:eastAsia="黑体"/>
          <w:color w:val="000000" w:themeColor="text1"/>
          <w:kern w:val="0"/>
          <w:szCs w:val="21"/>
        </w:rPr>
        <w:t>定性判定</w:t>
      </w:r>
    </w:p>
    <w:p w14:paraId="0967EC05" w14:textId="77777777" w:rsidR="00825E69" w:rsidRDefault="00F66C9C">
      <w:pPr>
        <w:spacing w:line="288" w:lineRule="auto"/>
        <w:ind w:firstLineChars="200" w:firstLine="420"/>
        <w:rPr>
          <w:rFonts w:eastAsiaTheme="minorEastAsia"/>
          <w:color w:val="000000" w:themeColor="text1"/>
        </w:rPr>
      </w:pPr>
      <w:r>
        <w:rPr>
          <w:rFonts w:eastAsiaTheme="minorEastAsia"/>
          <w:color w:val="000000" w:themeColor="text1"/>
        </w:rPr>
        <w:t>按照</w:t>
      </w:r>
      <w:r>
        <w:rPr>
          <w:rFonts w:eastAsiaTheme="minorEastAsia"/>
          <w:color w:val="000000" w:themeColor="text1"/>
        </w:rPr>
        <w:t>B.1</w:t>
      </w:r>
      <w:r>
        <w:rPr>
          <w:rFonts w:eastAsiaTheme="minorEastAsia"/>
          <w:color w:val="000000" w:themeColor="text1"/>
        </w:rPr>
        <w:t>和</w:t>
      </w:r>
      <w:r>
        <w:rPr>
          <w:rFonts w:eastAsiaTheme="minorEastAsia"/>
          <w:color w:val="000000" w:themeColor="text1"/>
        </w:rPr>
        <w:t>B.2</w:t>
      </w:r>
      <w:r>
        <w:rPr>
          <w:rFonts w:eastAsiaTheme="minorEastAsia"/>
          <w:color w:val="000000" w:themeColor="text1"/>
        </w:rPr>
        <w:t>的条件测定试样和标准溶液。如果试样中质量色谱峰保留时间与标准</w:t>
      </w:r>
      <w:r>
        <w:rPr>
          <w:rFonts w:eastAsiaTheme="minorEastAsia" w:hint="eastAsia"/>
          <w:color w:val="000000" w:themeColor="text1"/>
        </w:rPr>
        <w:t>溶液</w:t>
      </w:r>
      <w:r>
        <w:rPr>
          <w:rFonts w:eastAsiaTheme="minorEastAsia"/>
          <w:color w:val="000000" w:themeColor="text1"/>
        </w:rPr>
        <w:t>一致（变化范围在</w:t>
      </w:r>
      <w:r>
        <w:rPr>
          <w:rFonts w:eastAsiaTheme="minorEastAsia"/>
          <w:color w:val="000000" w:themeColor="text1"/>
        </w:rPr>
        <w:t>±2.5%</w:t>
      </w:r>
      <w:r>
        <w:rPr>
          <w:rFonts w:eastAsiaTheme="minorEastAsia"/>
          <w:color w:val="000000" w:themeColor="text1"/>
        </w:rPr>
        <w:t>之内），试样中目标化合物的两个子离子的相对丰度与浓度和标准溶液的相对丰度和浓度一致，相对丰度偏差不超过表</w:t>
      </w:r>
      <w:r>
        <w:rPr>
          <w:rFonts w:eastAsiaTheme="minorEastAsia"/>
          <w:color w:val="000000" w:themeColor="text1"/>
        </w:rPr>
        <w:t>B.3</w:t>
      </w:r>
      <w:r>
        <w:rPr>
          <w:rFonts w:eastAsiaTheme="minorEastAsia"/>
          <w:color w:val="000000" w:themeColor="text1"/>
        </w:rPr>
        <w:t>规定的范围，则可判定试样中含有</w:t>
      </w:r>
      <w:r>
        <w:rPr>
          <w:rFonts w:eastAsiaTheme="minorEastAsia"/>
          <w:color w:val="000000" w:themeColor="text1"/>
          <w:kern w:val="0"/>
          <w:szCs w:val="20"/>
        </w:rPr>
        <w:t>罗丹明</w:t>
      </w:r>
      <w:r>
        <w:rPr>
          <w:rFonts w:eastAsiaTheme="minorEastAsia"/>
          <w:color w:val="000000" w:themeColor="text1"/>
          <w:kern w:val="0"/>
          <w:szCs w:val="20"/>
        </w:rPr>
        <w:t>B</w:t>
      </w:r>
      <w:r>
        <w:rPr>
          <w:rFonts w:eastAsiaTheme="minorEastAsia"/>
          <w:color w:val="000000" w:themeColor="text1"/>
        </w:rPr>
        <w:t>。</w:t>
      </w:r>
    </w:p>
    <w:p w14:paraId="72D628B2" w14:textId="77777777" w:rsidR="00825E69" w:rsidRDefault="00825E69">
      <w:pPr>
        <w:spacing w:line="288" w:lineRule="auto"/>
        <w:ind w:firstLine="200"/>
        <w:rPr>
          <w:rFonts w:eastAsiaTheme="minorEastAsia"/>
          <w:color w:val="000000" w:themeColor="text1"/>
        </w:rPr>
      </w:pPr>
    </w:p>
    <w:p w14:paraId="1CE42D4D" w14:textId="77777777" w:rsidR="00825E69" w:rsidRDefault="00F66C9C">
      <w:pPr>
        <w:widowControl/>
        <w:spacing w:beforeLines="50" w:before="156" w:afterLines="50" w:after="156"/>
        <w:jc w:val="center"/>
        <w:outlineLvl w:val="4"/>
        <w:rPr>
          <w:rFonts w:eastAsia="黑体"/>
          <w:color w:val="000000"/>
          <w:sz w:val="18"/>
          <w:szCs w:val="18"/>
        </w:rPr>
      </w:pPr>
      <w:r>
        <w:rPr>
          <w:rFonts w:eastAsia="黑体"/>
          <w:color w:val="000000"/>
          <w:sz w:val="18"/>
          <w:szCs w:val="18"/>
        </w:rPr>
        <w:t>表</w:t>
      </w:r>
      <w:r>
        <w:rPr>
          <w:rFonts w:eastAsia="黑体"/>
          <w:color w:val="000000"/>
          <w:sz w:val="18"/>
          <w:szCs w:val="18"/>
        </w:rPr>
        <w:t xml:space="preserve">B.3 </w:t>
      </w:r>
      <w:r>
        <w:rPr>
          <w:rFonts w:eastAsia="黑体"/>
          <w:color w:val="000000"/>
          <w:sz w:val="18"/>
          <w:szCs w:val="18"/>
        </w:rPr>
        <w:t>定性确证时相对离子丰度的最大允许偏差</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704"/>
        <w:gridCol w:w="1407"/>
        <w:gridCol w:w="1560"/>
        <w:gridCol w:w="1417"/>
      </w:tblGrid>
      <w:tr w:rsidR="00825E69" w14:paraId="509BE88B" w14:textId="77777777">
        <w:trPr>
          <w:trHeight w:val="468"/>
        </w:trPr>
        <w:tc>
          <w:tcPr>
            <w:tcW w:w="2100" w:type="dxa"/>
          </w:tcPr>
          <w:p w14:paraId="78AAA787"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相对离子丰度（</w:t>
            </w:r>
            <w:r>
              <w:rPr>
                <w:rFonts w:eastAsiaTheme="minorEastAsia"/>
                <w:color w:val="000000" w:themeColor="text1"/>
                <w:sz w:val="18"/>
                <w:szCs w:val="18"/>
              </w:rPr>
              <w:t>%</w:t>
            </w:r>
            <w:r>
              <w:rPr>
                <w:rFonts w:eastAsiaTheme="minorEastAsia"/>
                <w:color w:val="000000" w:themeColor="text1"/>
                <w:sz w:val="18"/>
                <w:szCs w:val="18"/>
              </w:rPr>
              <w:t>）</w:t>
            </w:r>
          </w:p>
        </w:tc>
        <w:tc>
          <w:tcPr>
            <w:tcW w:w="1704" w:type="dxa"/>
          </w:tcPr>
          <w:p w14:paraId="45E9EDF6"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&gt;50</w:t>
            </w:r>
          </w:p>
        </w:tc>
        <w:tc>
          <w:tcPr>
            <w:tcW w:w="1407" w:type="dxa"/>
          </w:tcPr>
          <w:p w14:paraId="3A5AE363"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&gt;20~50</w:t>
            </w:r>
          </w:p>
        </w:tc>
        <w:tc>
          <w:tcPr>
            <w:tcW w:w="1560" w:type="dxa"/>
          </w:tcPr>
          <w:p w14:paraId="4BD231D1"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&gt;10~20</w:t>
            </w:r>
          </w:p>
        </w:tc>
        <w:tc>
          <w:tcPr>
            <w:tcW w:w="1417" w:type="dxa"/>
          </w:tcPr>
          <w:p w14:paraId="59CE0B7F"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≤10</w:t>
            </w:r>
          </w:p>
        </w:tc>
      </w:tr>
      <w:tr w:rsidR="00825E69" w14:paraId="492F5A26" w14:textId="77777777">
        <w:trPr>
          <w:trHeight w:val="468"/>
        </w:trPr>
        <w:tc>
          <w:tcPr>
            <w:tcW w:w="2100" w:type="dxa"/>
          </w:tcPr>
          <w:p w14:paraId="0834FB6F"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允许的相对偏差（</w:t>
            </w:r>
            <w:r>
              <w:rPr>
                <w:rFonts w:eastAsiaTheme="minorEastAsia"/>
                <w:color w:val="000000" w:themeColor="text1"/>
                <w:sz w:val="18"/>
                <w:szCs w:val="18"/>
              </w:rPr>
              <w:t>%</w:t>
            </w:r>
            <w:r>
              <w:rPr>
                <w:rFonts w:eastAsiaTheme="minorEastAsia"/>
                <w:color w:val="000000" w:themeColor="text1"/>
                <w:sz w:val="18"/>
                <w:szCs w:val="18"/>
              </w:rPr>
              <w:t>）</w:t>
            </w:r>
          </w:p>
        </w:tc>
        <w:tc>
          <w:tcPr>
            <w:tcW w:w="1704" w:type="dxa"/>
          </w:tcPr>
          <w:p w14:paraId="739E8A1E"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±20</w:t>
            </w:r>
          </w:p>
        </w:tc>
        <w:tc>
          <w:tcPr>
            <w:tcW w:w="1407" w:type="dxa"/>
          </w:tcPr>
          <w:p w14:paraId="242594F7"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±25</w:t>
            </w:r>
          </w:p>
        </w:tc>
        <w:tc>
          <w:tcPr>
            <w:tcW w:w="1560" w:type="dxa"/>
          </w:tcPr>
          <w:p w14:paraId="50D08924"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±30</w:t>
            </w:r>
          </w:p>
        </w:tc>
        <w:tc>
          <w:tcPr>
            <w:tcW w:w="1417" w:type="dxa"/>
          </w:tcPr>
          <w:p w14:paraId="6B2A19DE" w14:textId="77777777" w:rsidR="00825E69" w:rsidRDefault="00F66C9C">
            <w:pPr>
              <w:spacing w:line="360" w:lineRule="auto"/>
              <w:jc w:val="center"/>
              <w:rPr>
                <w:rFonts w:eastAsiaTheme="minorEastAsia"/>
                <w:color w:val="000000" w:themeColor="text1"/>
                <w:sz w:val="18"/>
                <w:szCs w:val="18"/>
              </w:rPr>
            </w:pPr>
            <w:r>
              <w:rPr>
                <w:rFonts w:eastAsiaTheme="minorEastAsia"/>
                <w:color w:val="000000" w:themeColor="text1"/>
                <w:sz w:val="18"/>
                <w:szCs w:val="18"/>
              </w:rPr>
              <w:t>±50</w:t>
            </w:r>
          </w:p>
        </w:tc>
      </w:tr>
    </w:tbl>
    <w:p w14:paraId="38A2516D" w14:textId="77777777" w:rsidR="00825E69" w:rsidRDefault="00825E69">
      <w:pPr>
        <w:spacing w:line="360" w:lineRule="auto"/>
        <w:ind w:firstLineChars="200" w:firstLine="420"/>
        <w:rPr>
          <w:rFonts w:eastAsiaTheme="minorEastAsia"/>
          <w:color w:val="000000" w:themeColor="text1"/>
          <w:kern w:val="0"/>
          <w:szCs w:val="20"/>
        </w:rPr>
      </w:pPr>
    </w:p>
    <w:p w14:paraId="461A9279" w14:textId="77777777" w:rsidR="00825E69" w:rsidRDefault="00F66C9C">
      <w:pPr>
        <w:spacing w:line="360" w:lineRule="auto"/>
        <w:ind w:firstLineChars="200" w:firstLine="420"/>
        <w:rPr>
          <w:rFonts w:eastAsiaTheme="minorEastAsia"/>
          <w:color w:val="000000" w:themeColor="text1"/>
          <w:kern w:val="0"/>
          <w:szCs w:val="20"/>
        </w:rPr>
      </w:pPr>
      <w:r>
        <w:rPr>
          <w:rFonts w:eastAsiaTheme="minorEastAsia"/>
          <w:color w:val="000000" w:themeColor="text1"/>
          <w:kern w:val="0"/>
          <w:szCs w:val="20"/>
        </w:rPr>
        <w:t>罗丹明</w:t>
      </w:r>
      <w:r>
        <w:rPr>
          <w:rFonts w:eastAsiaTheme="minorEastAsia"/>
          <w:color w:val="000000" w:themeColor="text1"/>
          <w:kern w:val="0"/>
          <w:szCs w:val="20"/>
        </w:rPr>
        <w:t>B</w:t>
      </w:r>
      <w:r>
        <w:rPr>
          <w:rFonts w:eastAsiaTheme="minorEastAsia"/>
          <w:color w:val="000000" w:themeColor="text1"/>
          <w:kern w:val="0"/>
          <w:szCs w:val="20"/>
        </w:rPr>
        <w:t>的多反应监测</w:t>
      </w:r>
      <w:r>
        <w:rPr>
          <w:rFonts w:eastAsiaTheme="minorEastAsia" w:hint="eastAsia"/>
          <w:color w:val="000000" w:themeColor="text1"/>
          <w:kern w:val="0"/>
          <w:szCs w:val="20"/>
        </w:rPr>
        <w:t>（</w:t>
      </w:r>
      <w:r>
        <w:rPr>
          <w:rFonts w:eastAsiaTheme="minorEastAsia"/>
          <w:color w:val="000000" w:themeColor="text1"/>
          <w:kern w:val="0"/>
          <w:szCs w:val="20"/>
        </w:rPr>
        <w:t>MRM</w:t>
      </w:r>
      <w:r>
        <w:rPr>
          <w:rFonts w:eastAsiaTheme="minorEastAsia" w:hint="eastAsia"/>
          <w:color w:val="000000" w:themeColor="text1"/>
          <w:kern w:val="0"/>
          <w:szCs w:val="20"/>
        </w:rPr>
        <w:t>）</w:t>
      </w:r>
      <w:r>
        <w:rPr>
          <w:rFonts w:eastAsiaTheme="minorEastAsia"/>
          <w:color w:val="000000" w:themeColor="text1"/>
          <w:kern w:val="0"/>
          <w:szCs w:val="20"/>
        </w:rPr>
        <w:t>离子色谱图见图</w:t>
      </w:r>
      <w:r>
        <w:rPr>
          <w:rFonts w:eastAsiaTheme="minorEastAsia"/>
          <w:color w:val="000000" w:themeColor="text1"/>
          <w:kern w:val="0"/>
          <w:szCs w:val="20"/>
        </w:rPr>
        <w:t>B.1</w:t>
      </w:r>
      <w:r>
        <w:rPr>
          <w:rFonts w:eastAsiaTheme="minorEastAsia"/>
          <w:color w:val="000000" w:themeColor="text1"/>
          <w:kern w:val="0"/>
          <w:szCs w:val="20"/>
        </w:rPr>
        <w:t>。</w:t>
      </w:r>
    </w:p>
    <w:p w14:paraId="0471F790" w14:textId="77777777" w:rsidR="00825E69" w:rsidRDefault="00F66C9C">
      <w:pPr>
        <w:spacing w:line="360" w:lineRule="auto"/>
        <w:rPr>
          <w:rFonts w:eastAsiaTheme="minorEastAsia"/>
          <w:color w:val="000000" w:themeColor="text1"/>
          <w:kern w:val="0"/>
          <w:szCs w:val="20"/>
        </w:rPr>
      </w:pPr>
      <w:r>
        <w:rPr>
          <w:rFonts w:eastAsiaTheme="minorEastAsia"/>
          <w:noProof/>
          <w:color w:val="000000" w:themeColor="text1"/>
        </w:rPr>
        <w:drawing>
          <wp:inline distT="0" distB="0" distL="0" distR="0" wp14:anchorId="79BBDB96" wp14:editId="36E40546">
            <wp:extent cx="5270500" cy="24828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0500" cy="2482850"/>
                    </a:xfrm>
                    <a:prstGeom prst="rect">
                      <a:avLst/>
                    </a:prstGeom>
                    <a:noFill/>
                    <a:ln>
                      <a:noFill/>
                    </a:ln>
                  </pic:spPr>
                </pic:pic>
              </a:graphicData>
            </a:graphic>
          </wp:inline>
        </w:drawing>
      </w:r>
    </w:p>
    <w:p w14:paraId="23330D5B" w14:textId="77777777" w:rsidR="00825E69" w:rsidRDefault="00F66C9C">
      <w:pPr>
        <w:spacing w:line="360" w:lineRule="auto"/>
        <w:jc w:val="center"/>
        <w:rPr>
          <w:rFonts w:eastAsiaTheme="minorEastAsia"/>
          <w:color w:val="000000" w:themeColor="text1"/>
          <w:kern w:val="0"/>
          <w:szCs w:val="21"/>
        </w:rPr>
      </w:pPr>
      <w:r>
        <w:rPr>
          <w:rFonts w:eastAsiaTheme="minorEastAsia"/>
          <w:color w:val="000000" w:themeColor="text1"/>
          <w:kern w:val="0"/>
          <w:szCs w:val="21"/>
        </w:rPr>
        <w:t>图</w:t>
      </w:r>
      <w:r>
        <w:rPr>
          <w:rFonts w:eastAsiaTheme="minorEastAsia"/>
          <w:color w:val="000000" w:themeColor="text1"/>
          <w:kern w:val="0"/>
          <w:szCs w:val="20"/>
        </w:rPr>
        <w:t>B.1</w:t>
      </w:r>
      <w:r>
        <w:rPr>
          <w:rFonts w:eastAsiaTheme="minorEastAsia"/>
          <w:color w:val="000000" w:themeColor="text1"/>
          <w:kern w:val="0"/>
          <w:szCs w:val="21"/>
        </w:rPr>
        <w:t xml:space="preserve">  </w:t>
      </w:r>
      <w:r>
        <w:rPr>
          <w:rFonts w:eastAsiaTheme="minorEastAsia"/>
          <w:color w:val="000000" w:themeColor="text1"/>
          <w:kern w:val="0"/>
          <w:szCs w:val="21"/>
        </w:rPr>
        <w:t>罗丹明</w:t>
      </w:r>
      <w:r>
        <w:rPr>
          <w:rFonts w:eastAsiaTheme="minorEastAsia"/>
          <w:color w:val="000000" w:themeColor="text1"/>
          <w:kern w:val="0"/>
          <w:szCs w:val="21"/>
        </w:rPr>
        <w:t>B</w:t>
      </w:r>
      <w:r>
        <w:rPr>
          <w:rFonts w:eastAsiaTheme="minorEastAsia"/>
          <w:color w:val="000000" w:themeColor="text1"/>
          <w:kern w:val="0"/>
          <w:szCs w:val="21"/>
        </w:rPr>
        <w:t>标准溶液多反应监测离子色谱图</w:t>
      </w:r>
    </w:p>
    <w:p w14:paraId="78941ED1" w14:textId="77777777" w:rsidR="00825E69" w:rsidRDefault="00F66C9C">
      <w:pPr>
        <w:spacing w:line="380" w:lineRule="exact"/>
        <w:ind w:firstLine="420"/>
      </w:pPr>
      <w:r>
        <w:t>本方法负责起草单位：成都市食品药品检验研究院。</w:t>
      </w:r>
    </w:p>
    <w:p w14:paraId="656F320F" w14:textId="77777777" w:rsidR="00825E69" w:rsidRDefault="00F66C9C">
      <w:pPr>
        <w:spacing w:line="380" w:lineRule="exact"/>
        <w:ind w:firstLine="420"/>
      </w:pPr>
      <w:r>
        <w:lastRenderedPageBreak/>
        <w:t>验证单位：</w:t>
      </w:r>
      <w:r>
        <w:t xml:space="preserve"> </w:t>
      </w:r>
      <w:r>
        <w:t>北京市疾病预防控制中心、山东省食品药品检验研究院、辽宁省食品检验检测院、山西省食品药品检验所、四川省食品药品检验检测院。</w:t>
      </w:r>
    </w:p>
    <w:p w14:paraId="75E04648" w14:textId="55005990" w:rsidR="00825E69" w:rsidRDefault="00F66C9C">
      <w:pPr>
        <w:spacing w:line="400" w:lineRule="exact"/>
        <w:ind w:firstLineChars="200" w:firstLine="420"/>
      </w:pPr>
      <w:r>
        <w:t>主要起草人：</w:t>
      </w:r>
      <w:r>
        <w:rPr>
          <w:rFonts w:hint="eastAsia"/>
        </w:rPr>
        <w:t>郭靓、李绍波、叶梅、肖全伟、乔秀明、林红</w:t>
      </w:r>
    </w:p>
    <w:p w14:paraId="37F53A62" w14:textId="77777777" w:rsidR="00825E69" w:rsidRDefault="00825E69">
      <w:pPr>
        <w:spacing w:line="380" w:lineRule="exact"/>
        <w:ind w:firstLine="420"/>
        <w:rPr>
          <w:rFonts w:eastAsia="黑体"/>
          <w:szCs w:val="21"/>
        </w:rPr>
      </w:pPr>
    </w:p>
    <w:p w14:paraId="55CD8FC0" w14:textId="77777777" w:rsidR="00825E69" w:rsidRDefault="00825E69"/>
    <w:sectPr w:rsidR="00825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E39F" w14:textId="77777777" w:rsidR="00F4034D" w:rsidRDefault="00F4034D" w:rsidP="0025334C">
      <w:r>
        <w:separator/>
      </w:r>
    </w:p>
  </w:endnote>
  <w:endnote w:type="continuationSeparator" w:id="0">
    <w:p w14:paraId="0A0F7D2F" w14:textId="77777777" w:rsidR="00F4034D" w:rsidRDefault="00F4034D" w:rsidP="0025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9A950" w14:textId="77777777" w:rsidR="00F4034D" w:rsidRDefault="00F4034D" w:rsidP="0025334C">
      <w:r>
        <w:separator/>
      </w:r>
    </w:p>
  </w:footnote>
  <w:footnote w:type="continuationSeparator" w:id="0">
    <w:p w14:paraId="41E0C4DA" w14:textId="77777777" w:rsidR="00F4034D" w:rsidRDefault="00F4034D" w:rsidP="0025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808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D0"/>
    <w:rsid w:val="00011BF4"/>
    <w:rsid w:val="000153A9"/>
    <w:rsid w:val="0002366C"/>
    <w:rsid w:val="000300ED"/>
    <w:rsid w:val="00035FA7"/>
    <w:rsid w:val="00056B88"/>
    <w:rsid w:val="00061230"/>
    <w:rsid w:val="00081426"/>
    <w:rsid w:val="00083C5C"/>
    <w:rsid w:val="00085110"/>
    <w:rsid w:val="000871C6"/>
    <w:rsid w:val="000B6CC0"/>
    <w:rsid w:val="000B6EB2"/>
    <w:rsid w:val="000E08C7"/>
    <w:rsid w:val="00104C40"/>
    <w:rsid w:val="00107B6B"/>
    <w:rsid w:val="0011284D"/>
    <w:rsid w:val="00117022"/>
    <w:rsid w:val="00151BD9"/>
    <w:rsid w:val="00166AA8"/>
    <w:rsid w:val="00171A3A"/>
    <w:rsid w:val="00171AA9"/>
    <w:rsid w:val="001777FC"/>
    <w:rsid w:val="00180CDD"/>
    <w:rsid w:val="00181A2B"/>
    <w:rsid w:val="00193904"/>
    <w:rsid w:val="001975EE"/>
    <w:rsid w:val="001B489A"/>
    <w:rsid w:val="001D1A85"/>
    <w:rsid w:val="001D332C"/>
    <w:rsid w:val="001D57FB"/>
    <w:rsid w:val="001D60B4"/>
    <w:rsid w:val="002108D0"/>
    <w:rsid w:val="00212657"/>
    <w:rsid w:val="00214BCB"/>
    <w:rsid w:val="0023213A"/>
    <w:rsid w:val="00240C97"/>
    <w:rsid w:val="002428AD"/>
    <w:rsid w:val="0025334C"/>
    <w:rsid w:val="00267CD8"/>
    <w:rsid w:val="002A1B71"/>
    <w:rsid w:val="002A3DBF"/>
    <w:rsid w:val="002A4313"/>
    <w:rsid w:val="002C587D"/>
    <w:rsid w:val="002D0612"/>
    <w:rsid w:val="002D6B26"/>
    <w:rsid w:val="002E13EE"/>
    <w:rsid w:val="002E6470"/>
    <w:rsid w:val="002F33A0"/>
    <w:rsid w:val="0030168A"/>
    <w:rsid w:val="00302C69"/>
    <w:rsid w:val="00304621"/>
    <w:rsid w:val="00304A6D"/>
    <w:rsid w:val="00340C15"/>
    <w:rsid w:val="0035030D"/>
    <w:rsid w:val="00367FE5"/>
    <w:rsid w:val="003757A1"/>
    <w:rsid w:val="00386106"/>
    <w:rsid w:val="00387CA9"/>
    <w:rsid w:val="00387DC1"/>
    <w:rsid w:val="0039046F"/>
    <w:rsid w:val="00396BD1"/>
    <w:rsid w:val="003A49C8"/>
    <w:rsid w:val="003B11FE"/>
    <w:rsid w:val="003B6097"/>
    <w:rsid w:val="003C2044"/>
    <w:rsid w:val="003C2243"/>
    <w:rsid w:val="003C2258"/>
    <w:rsid w:val="003E0D25"/>
    <w:rsid w:val="003F1B7F"/>
    <w:rsid w:val="00420893"/>
    <w:rsid w:val="004431E7"/>
    <w:rsid w:val="00451E07"/>
    <w:rsid w:val="00460544"/>
    <w:rsid w:val="00462756"/>
    <w:rsid w:val="0046594D"/>
    <w:rsid w:val="00471D62"/>
    <w:rsid w:val="004728A6"/>
    <w:rsid w:val="004875C7"/>
    <w:rsid w:val="004A7A06"/>
    <w:rsid w:val="004C1EF0"/>
    <w:rsid w:val="004D2695"/>
    <w:rsid w:val="004E6599"/>
    <w:rsid w:val="004E77C4"/>
    <w:rsid w:val="00501566"/>
    <w:rsid w:val="005043D7"/>
    <w:rsid w:val="00530468"/>
    <w:rsid w:val="0054177D"/>
    <w:rsid w:val="005432DF"/>
    <w:rsid w:val="00545752"/>
    <w:rsid w:val="00566C2A"/>
    <w:rsid w:val="00567882"/>
    <w:rsid w:val="005732CC"/>
    <w:rsid w:val="005A4FDB"/>
    <w:rsid w:val="005A6536"/>
    <w:rsid w:val="005A6D7D"/>
    <w:rsid w:val="005B3C3E"/>
    <w:rsid w:val="005B3C44"/>
    <w:rsid w:val="005D1EBF"/>
    <w:rsid w:val="005E30AC"/>
    <w:rsid w:val="00607E05"/>
    <w:rsid w:val="00613578"/>
    <w:rsid w:val="00614CDE"/>
    <w:rsid w:val="00627827"/>
    <w:rsid w:val="0063068A"/>
    <w:rsid w:val="00631EAD"/>
    <w:rsid w:val="00634AB6"/>
    <w:rsid w:val="006417B9"/>
    <w:rsid w:val="006426A7"/>
    <w:rsid w:val="0065001F"/>
    <w:rsid w:val="00656F86"/>
    <w:rsid w:val="0066206F"/>
    <w:rsid w:val="00664F28"/>
    <w:rsid w:val="00675BB0"/>
    <w:rsid w:val="006805DF"/>
    <w:rsid w:val="006A2EDD"/>
    <w:rsid w:val="006B03AC"/>
    <w:rsid w:val="006D711B"/>
    <w:rsid w:val="006E6244"/>
    <w:rsid w:val="006E73E5"/>
    <w:rsid w:val="007057EB"/>
    <w:rsid w:val="007105C3"/>
    <w:rsid w:val="0071179B"/>
    <w:rsid w:val="00714DBD"/>
    <w:rsid w:val="00714F6C"/>
    <w:rsid w:val="007242B0"/>
    <w:rsid w:val="00732B88"/>
    <w:rsid w:val="00741D12"/>
    <w:rsid w:val="0074295F"/>
    <w:rsid w:val="00746968"/>
    <w:rsid w:val="00752057"/>
    <w:rsid w:val="00756095"/>
    <w:rsid w:val="007602FC"/>
    <w:rsid w:val="007732FB"/>
    <w:rsid w:val="00776792"/>
    <w:rsid w:val="007838EA"/>
    <w:rsid w:val="00790B9A"/>
    <w:rsid w:val="0079582C"/>
    <w:rsid w:val="00795B05"/>
    <w:rsid w:val="007A267C"/>
    <w:rsid w:val="007A5D59"/>
    <w:rsid w:val="007D65AE"/>
    <w:rsid w:val="007E2564"/>
    <w:rsid w:val="007E46A9"/>
    <w:rsid w:val="007F3ED3"/>
    <w:rsid w:val="0080122A"/>
    <w:rsid w:val="00801C01"/>
    <w:rsid w:val="00806BBC"/>
    <w:rsid w:val="0081199F"/>
    <w:rsid w:val="00812A2E"/>
    <w:rsid w:val="00814427"/>
    <w:rsid w:val="00822587"/>
    <w:rsid w:val="00825E69"/>
    <w:rsid w:val="00833563"/>
    <w:rsid w:val="008511B3"/>
    <w:rsid w:val="0085417D"/>
    <w:rsid w:val="00867DF6"/>
    <w:rsid w:val="00882DF5"/>
    <w:rsid w:val="008B0DD0"/>
    <w:rsid w:val="008E1CDE"/>
    <w:rsid w:val="008E445B"/>
    <w:rsid w:val="008E44BF"/>
    <w:rsid w:val="008F068A"/>
    <w:rsid w:val="00940637"/>
    <w:rsid w:val="009447EE"/>
    <w:rsid w:val="0095518B"/>
    <w:rsid w:val="00965507"/>
    <w:rsid w:val="00983DC8"/>
    <w:rsid w:val="00990429"/>
    <w:rsid w:val="00996A4E"/>
    <w:rsid w:val="009B0163"/>
    <w:rsid w:val="009B2D98"/>
    <w:rsid w:val="009B4301"/>
    <w:rsid w:val="009B6584"/>
    <w:rsid w:val="009C19B8"/>
    <w:rsid w:val="00A00590"/>
    <w:rsid w:val="00A01F71"/>
    <w:rsid w:val="00A02C28"/>
    <w:rsid w:val="00A159A4"/>
    <w:rsid w:val="00A523D4"/>
    <w:rsid w:val="00A67B9A"/>
    <w:rsid w:val="00A67D70"/>
    <w:rsid w:val="00A84781"/>
    <w:rsid w:val="00A84FFE"/>
    <w:rsid w:val="00A91FF6"/>
    <w:rsid w:val="00AA006D"/>
    <w:rsid w:val="00AA3E09"/>
    <w:rsid w:val="00AB1E28"/>
    <w:rsid w:val="00AB4F36"/>
    <w:rsid w:val="00AC546B"/>
    <w:rsid w:val="00AD25F3"/>
    <w:rsid w:val="00AD2875"/>
    <w:rsid w:val="00AF2B99"/>
    <w:rsid w:val="00B016FB"/>
    <w:rsid w:val="00B15590"/>
    <w:rsid w:val="00B16BE2"/>
    <w:rsid w:val="00B2030D"/>
    <w:rsid w:val="00B33CE9"/>
    <w:rsid w:val="00B37DD8"/>
    <w:rsid w:val="00B52B06"/>
    <w:rsid w:val="00B54AA4"/>
    <w:rsid w:val="00B819B4"/>
    <w:rsid w:val="00BB27D8"/>
    <w:rsid w:val="00BB3300"/>
    <w:rsid w:val="00BC246B"/>
    <w:rsid w:val="00BC487E"/>
    <w:rsid w:val="00BD141B"/>
    <w:rsid w:val="00C26B24"/>
    <w:rsid w:val="00C5315F"/>
    <w:rsid w:val="00C854B8"/>
    <w:rsid w:val="00C92800"/>
    <w:rsid w:val="00CA0702"/>
    <w:rsid w:val="00CA0E78"/>
    <w:rsid w:val="00CA420F"/>
    <w:rsid w:val="00CB0522"/>
    <w:rsid w:val="00CD0E99"/>
    <w:rsid w:val="00CD37F4"/>
    <w:rsid w:val="00CD38A7"/>
    <w:rsid w:val="00CD5082"/>
    <w:rsid w:val="00CD63F5"/>
    <w:rsid w:val="00CE45D5"/>
    <w:rsid w:val="00CF2492"/>
    <w:rsid w:val="00D00DDB"/>
    <w:rsid w:val="00D112A1"/>
    <w:rsid w:val="00D249E2"/>
    <w:rsid w:val="00D24FD3"/>
    <w:rsid w:val="00D256B8"/>
    <w:rsid w:val="00D25BAD"/>
    <w:rsid w:val="00D33A2C"/>
    <w:rsid w:val="00D40DC0"/>
    <w:rsid w:val="00D44440"/>
    <w:rsid w:val="00D47367"/>
    <w:rsid w:val="00D7462B"/>
    <w:rsid w:val="00D74DB5"/>
    <w:rsid w:val="00D85072"/>
    <w:rsid w:val="00D8741B"/>
    <w:rsid w:val="00DA2107"/>
    <w:rsid w:val="00DB2D22"/>
    <w:rsid w:val="00DB73B3"/>
    <w:rsid w:val="00DC1AF7"/>
    <w:rsid w:val="00DC6C85"/>
    <w:rsid w:val="00DD129F"/>
    <w:rsid w:val="00DF36B2"/>
    <w:rsid w:val="00E10AB4"/>
    <w:rsid w:val="00E25527"/>
    <w:rsid w:val="00E36D3C"/>
    <w:rsid w:val="00E450D7"/>
    <w:rsid w:val="00E4739E"/>
    <w:rsid w:val="00E85237"/>
    <w:rsid w:val="00E91354"/>
    <w:rsid w:val="00E925F9"/>
    <w:rsid w:val="00E92CE2"/>
    <w:rsid w:val="00EA51FF"/>
    <w:rsid w:val="00EB1256"/>
    <w:rsid w:val="00EB29CD"/>
    <w:rsid w:val="00EC0D0B"/>
    <w:rsid w:val="00ED17F4"/>
    <w:rsid w:val="00F01D28"/>
    <w:rsid w:val="00F1360C"/>
    <w:rsid w:val="00F2152C"/>
    <w:rsid w:val="00F23D1B"/>
    <w:rsid w:val="00F24828"/>
    <w:rsid w:val="00F4034D"/>
    <w:rsid w:val="00F4105B"/>
    <w:rsid w:val="00F41C19"/>
    <w:rsid w:val="00F43A6F"/>
    <w:rsid w:val="00F46754"/>
    <w:rsid w:val="00F4688A"/>
    <w:rsid w:val="00F53E02"/>
    <w:rsid w:val="00F5513B"/>
    <w:rsid w:val="00F61C18"/>
    <w:rsid w:val="00F66C9C"/>
    <w:rsid w:val="00F66F07"/>
    <w:rsid w:val="00F80CC5"/>
    <w:rsid w:val="00F81FF2"/>
    <w:rsid w:val="00F8203A"/>
    <w:rsid w:val="00F936AD"/>
    <w:rsid w:val="00FA00EF"/>
    <w:rsid w:val="00FA2D35"/>
    <w:rsid w:val="00FB0BF8"/>
    <w:rsid w:val="00FC59E6"/>
    <w:rsid w:val="00FE190F"/>
    <w:rsid w:val="00FF6410"/>
    <w:rsid w:val="4CFB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259D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rFonts w:ascii="Times New Roman" w:eastAsia="宋体" w:hAnsi="Times New Roman" w:cs="Times New Roman"/>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uiPriority w:val="99"/>
    <w:semiHidden/>
    <w:unhideWhenUsed/>
    <w:pPr>
      <w:jc w:val="left"/>
    </w:pPr>
  </w:style>
  <w:style w:type="paragraph" w:styleId="a9">
    <w:name w:val="Balloon Text"/>
    <w:basedOn w:val="a4"/>
    <w:link w:val="Char"/>
    <w:uiPriority w:val="99"/>
    <w:semiHidden/>
    <w:unhideWhenUsed/>
    <w:qFormat/>
    <w:rPr>
      <w:sz w:val="18"/>
      <w:szCs w:val="18"/>
    </w:rPr>
  </w:style>
  <w:style w:type="paragraph" w:styleId="aa">
    <w:name w:val="footer"/>
    <w:basedOn w:val="a4"/>
    <w:link w:val="Char0"/>
    <w:uiPriority w:val="99"/>
    <w:unhideWhenUsed/>
    <w:qFormat/>
    <w:pPr>
      <w:tabs>
        <w:tab w:val="center" w:pos="4153"/>
        <w:tab w:val="right" w:pos="8306"/>
      </w:tabs>
      <w:snapToGrid w:val="0"/>
      <w:jc w:val="left"/>
    </w:pPr>
    <w:rPr>
      <w:sz w:val="18"/>
      <w:szCs w:val="18"/>
    </w:rPr>
  </w:style>
  <w:style w:type="paragraph" w:styleId="ab">
    <w:name w:val="header"/>
    <w:basedOn w:val="a4"/>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6"/>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一级条标题"/>
    <w:next w:val="a4"/>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4"/>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4"/>
    <w:qFormat/>
    <w:pPr>
      <w:numPr>
        <w:ilvl w:val="2"/>
      </w:numPr>
      <w:spacing w:before="50" w:after="50"/>
      <w:outlineLvl w:val="3"/>
    </w:pPr>
  </w:style>
  <w:style w:type="paragraph" w:customStyle="1" w:styleId="a2">
    <w:name w:val="四级条标题"/>
    <w:basedOn w:val="a4"/>
    <w:next w:val="a4"/>
    <w:qFormat/>
    <w:pPr>
      <w:widowControl/>
      <w:numPr>
        <w:ilvl w:val="4"/>
        <w:numId w:val="1"/>
      </w:numPr>
      <w:spacing w:beforeLines="50" w:before="50" w:afterLines="50" w:after="50"/>
      <w:jc w:val="left"/>
      <w:outlineLvl w:val="5"/>
    </w:pPr>
    <w:rPr>
      <w:rFonts w:ascii="黑体" w:eastAsia="黑体"/>
      <w:kern w:val="0"/>
      <w:szCs w:val="21"/>
    </w:rPr>
  </w:style>
  <w:style w:type="paragraph" w:customStyle="1" w:styleId="a3">
    <w:name w:val="五级条标题"/>
    <w:basedOn w:val="a2"/>
    <w:next w:val="a4"/>
    <w:qFormat/>
    <w:pPr>
      <w:numPr>
        <w:ilvl w:val="5"/>
      </w:numPr>
      <w:outlineLvl w:val="6"/>
    </w:pPr>
  </w:style>
  <w:style w:type="paragraph" w:customStyle="1" w:styleId="ad">
    <w:name w:val="图表脚注说明"/>
    <w:basedOn w:val="a4"/>
    <w:qFormat/>
    <w:pPr>
      <w:ind w:left="544" w:hanging="181"/>
    </w:pPr>
    <w:rPr>
      <w:rFonts w:ascii="宋体"/>
      <w:sz w:val="18"/>
      <w:szCs w:val="18"/>
    </w:rPr>
  </w:style>
  <w:style w:type="paragraph" w:styleId="ae">
    <w:name w:val="List Paragraph"/>
    <w:basedOn w:val="a4"/>
    <w:uiPriority w:val="99"/>
    <w:unhideWhenUsed/>
    <w:qFormat/>
    <w:pPr>
      <w:ind w:firstLineChars="200" w:firstLine="420"/>
    </w:pPr>
  </w:style>
  <w:style w:type="character" w:customStyle="1" w:styleId="Char">
    <w:name w:val="批注框文本 Char"/>
    <w:basedOn w:val="a5"/>
    <w:link w:val="a9"/>
    <w:uiPriority w:val="99"/>
    <w:semiHidden/>
    <w:qFormat/>
    <w:rPr>
      <w:rFonts w:ascii="Times New Roman" w:eastAsia="宋体" w:hAnsi="Times New Roman" w:cs="Times New Roman"/>
      <w:sz w:val="18"/>
      <w:szCs w:val="18"/>
    </w:rPr>
  </w:style>
  <w:style w:type="character" w:customStyle="1" w:styleId="Char1">
    <w:name w:val="页眉 Char"/>
    <w:basedOn w:val="a5"/>
    <w:link w:val="ab"/>
    <w:uiPriority w:val="99"/>
    <w:qFormat/>
    <w:rPr>
      <w:rFonts w:ascii="Times New Roman" w:eastAsia="宋体" w:hAnsi="Times New Roman" w:cs="Times New Roman"/>
      <w:sz w:val="18"/>
      <w:szCs w:val="18"/>
    </w:rPr>
  </w:style>
  <w:style w:type="character" w:customStyle="1" w:styleId="Char0">
    <w:name w:val="页脚 Char"/>
    <w:basedOn w:val="a5"/>
    <w:link w:val="aa"/>
    <w:uiPriority w:val="99"/>
    <w:qFormat/>
    <w:rPr>
      <w:rFonts w:ascii="Times New Roman" w:eastAsia="宋体" w:hAnsi="Times New Roman" w:cs="Times New Roman"/>
      <w:sz w:val="18"/>
      <w:szCs w:val="18"/>
    </w:rPr>
  </w:style>
  <w:style w:type="character" w:styleId="af">
    <w:name w:val="Placeholder Text"/>
    <w:basedOn w:val="a5"/>
    <w:uiPriority w:val="99"/>
    <w:semiHidden/>
    <w:qFormat/>
    <w:rPr>
      <w:color w:val="808080"/>
    </w:rPr>
  </w:style>
  <w:style w:type="paragraph" w:customStyle="1" w:styleId="af0">
    <w:name w:val="段"/>
    <w:qFormat/>
    <w:pPr>
      <w:autoSpaceDE w:val="0"/>
      <w:autoSpaceDN w:val="0"/>
      <w:ind w:firstLineChars="200" w:firstLine="200"/>
      <w:jc w:val="both"/>
    </w:pPr>
    <w:rPr>
      <w:rFonts w:ascii="宋体" w:eastAsia="宋体" w:hAnsi="Times New Roman" w:cs="Times New Roman"/>
      <w:sz w:val="21"/>
    </w:rPr>
  </w:style>
  <w:style w:type="character" w:styleId="af1">
    <w:name w:val="annotation reference"/>
    <w:basedOn w:val="a5"/>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rFonts w:ascii="Times New Roman" w:eastAsia="宋体" w:hAnsi="Times New Roman" w:cs="Times New Roman"/>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uiPriority w:val="99"/>
    <w:semiHidden/>
    <w:unhideWhenUsed/>
    <w:pPr>
      <w:jc w:val="left"/>
    </w:pPr>
  </w:style>
  <w:style w:type="paragraph" w:styleId="a9">
    <w:name w:val="Balloon Text"/>
    <w:basedOn w:val="a4"/>
    <w:link w:val="Char"/>
    <w:uiPriority w:val="99"/>
    <w:semiHidden/>
    <w:unhideWhenUsed/>
    <w:qFormat/>
    <w:rPr>
      <w:sz w:val="18"/>
      <w:szCs w:val="18"/>
    </w:rPr>
  </w:style>
  <w:style w:type="paragraph" w:styleId="aa">
    <w:name w:val="footer"/>
    <w:basedOn w:val="a4"/>
    <w:link w:val="Char0"/>
    <w:uiPriority w:val="99"/>
    <w:unhideWhenUsed/>
    <w:qFormat/>
    <w:pPr>
      <w:tabs>
        <w:tab w:val="center" w:pos="4153"/>
        <w:tab w:val="right" w:pos="8306"/>
      </w:tabs>
      <w:snapToGrid w:val="0"/>
      <w:jc w:val="left"/>
    </w:pPr>
    <w:rPr>
      <w:sz w:val="18"/>
      <w:szCs w:val="18"/>
    </w:rPr>
  </w:style>
  <w:style w:type="paragraph" w:styleId="ab">
    <w:name w:val="header"/>
    <w:basedOn w:val="a4"/>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6"/>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一级条标题"/>
    <w:next w:val="a4"/>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4"/>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4"/>
    <w:qFormat/>
    <w:pPr>
      <w:numPr>
        <w:ilvl w:val="2"/>
      </w:numPr>
      <w:spacing w:before="50" w:after="50"/>
      <w:outlineLvl w:val="3"/>
    </w:pPr>
  </w:style>
  <w:style w:type="paragraph" w:customStyle="1" w:styleId="a2">
    <w:name w:val="四级条标题"/>
    <w:basedOn w:val="a4"/>
    <w:next w:val="a4"/>
    <w:qFormat/>
    <w:pPr>
      <w:widowControl/>
      <w:numPr>
        <w:ilvl w:val="4"/>
        <w:numId w:val="1"/>
      </w:numPr>
      <w:spacing w:beforeLines="50" w:before="50" w:afterLines="50" w:after="50"/>
      <w:jc w:val="left"/>
      <w:outlineLvl w:val="5"/>
    </w:pPr>
    <w:rPr>
      <w:rFonts w:ascii="黑体" w:eastAsia="黑体"/>
      <w:kern w:val="0"/>
      <w:szCs w:val="21"/>
    </w:rPr>
  </w:style>
  <w:style w:type="paragraph" w:customStyle="1" w:styleId="a3">
    <w:name w:val="五级条标题"/>
    <w:basedOn w:val="a2"/>
    <w:next w:val="a4"/>
    <w:qFormat/>
    <w:pPr>
      <w:numPr>
        <w:ilvl w:val="5"/>
      </w:numPr>
      <w:outlineLvl w:val="6"/>
    </w:pPr>
  </w:style>
  <w:style w:type="paragraph" w:customStyle="1" w:styleId="ad">
    <w:name w:val="图表脚注说明"/>
    <w:basedOn w:val="a4"/>
    <w:qFormat/>
    <w:pPr>
      <w:ind w:left="544" w:hanging="181"/>
    </w:pPr>
    <w:rPr>
      <w:rFonts w:ascii="宋体"/>
      <w:sz w:val="18"/>
      <w:szCs w:val="18"/>
    </w:rPr>
  </w:style>
  <w:style w:type="paragraph" w:styleId="ae">
    <w:name w:val="List Paragraph"/>
    <w:basedOn w:val="a4"/>
    <w:uiPriority w:val="99"/>
    <w:unhideWhenUsed/>
    <w:qFormat/>
    <w:pPr>
      <w:ind w:firstLineChars="200" w:firstLine="420"/>
    </w:pPr>
  </w:style>
  <w:style w:type="character" w:customStyle="1" w:styleId="Char">
    <w:name w:val="批注框文本 Char"/>
    <w:basedOn w:val="a5"/>
    <w:link w:val="a9"/>
    <w:uiPriority w:val="99"/>
    <w:semiHidden/>
    <w:qFormat/>
    <w:rPr>
      <w:rFonts w:ascii="Times New Roman" w:eastAsia="宋体" w:hAnsi="Times New Roman" w:cs="Times New Roman"/>
      <w:sz w:val="18"/>
      <w:szCs w:val="18"/>
    </w:rPr>
  </w:style>
  <w:style w:type="character" w:customStyle="1" w:styleId="Char1">
    <w:name w:val="页眉 Char"/>
    <w:basedOn w:val="a5"/>
    <w:link w:val="ab"/>
    <w:uiPriority w:val="99"/>
    <w:qFormat/>
    <w:rPr>
      <w:rFonts w:ascii="Times New Roman" w:eastAsia="宋体" w:hAnsi="Times New Roman" w:cs="Times New Roman"/>
      <w:sz w:val="18"/>
      <w:szCs w:val="18"/>
    </w:rPr>
  </w:style>
  <w:style w:type="character" w:customStyle="1" w:styleId="Char0">
    <w:name w:val="页脚 Char"/>
    <w:basedOn w:val="a5"/>
    <w:link w:val="aa"/>
    <w:uiPriority w:val="99"/>
    <w:qFormat/>
    <w:rPr>
      <w:rFonts w:ascii="Times New Roman" w:eastAsia="宋体" w:hAnsi="Times New Roman" w:cs="Times New Roman"/>
      <w:sz w:val="18"/>
      <w:szCs w:val="18"/>
    </w:rPr>
  </w:style>
  <w:style w:type="character" w:styleId="af">
    <w:name w:val="Placeholder Text"/>
    <w:basedOn w:val="a5"/>
    <w:uiPriority w:val="99"/>
    <w:semiHidden/>
    <w:qFormat/>
    <w:rPr>
      <w:color w:val="808080"/>
    </w:rPr>
  </w:style>
  <w:style w:type="paragraph" w:customStyle="1" w:styleId="af0">
    <w:name w:val="段"/>
    <w:qFormat/>
    <w:pPr>
      <w:autoSpaceDE w:val="0"/>
      <w:autoSpaceDN w:val="0"/>
      <w:ind w:firstLineChars="200" w:firstLine="200"/>
      <w:jc w:val="both"/>
    </w:pPr>
    <w:rPr>
      <w:rFonts w:ascii="宋体" w:eastAsia="宋体" w:hAnsi="Times New Roman" w:cs="Times New Roman"/>
      <w:sz w:val="21"/>
    </w:rPr>
  </w:style>
  <w:style w:type="character" w:styleId="af1">
    <w:name w:val="annotation reference"/>
    <w:basedOn w:val="a5"/>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E2914-C02E-49D0-B00B-3F07F714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554</Words>
  <Characters>3160</Characters>
  <Application>Microsoft Office Word</Application>
  <DocSecurity>0</DocSecurity>
  <Lines>26</Lines>
  <Paragraphs>7</Paragraphs>
  <ScaleCrop>false</ScaleCrop>
  <Company>newton</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郭靓</dc:creator>
  <cp:lastModifiedBy>韩世鹤</cp:lastModifiedBy>
  <cp:revision>2</cp:revision>
  <cp:lastPrinted>2018-05-21T12:47:00Z</cp:lastPrinted>
  <dcterms:created xsi:type="dcterms:W3CDTF">2019-04-19T10:11:00Z</dcterms:created>
  <dcterms:modified xsi:type="dcterms:W3CDTF">2019-04-19T10:11:00Z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