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6060" w:rsidRPr="001D6060" w:rsidRDefault="001D6060" w:rsidP="001D6060">
      <w:pPr>
        <w:widowControl/>
        <w:shd w:val="clear" w:color="auto" w:fill="FFFFFF"/>
        <w:spacing w:line="360" w:lineRule="atLeast"/>
        <w:jc w:val="center"/>
        <w:rPr>
          <w:rFonts w:ascii="宋体" w:eastAsia="宋体" w:hAnsi="宋体" w:cs="宋体"/>
          <w:color w:val="333333"/>
          <w:kern w:val="0"/>
          <w:szCs w:val="21"/>
        </w:rPr>
      </w:pPr>
      <w:r w:rsidRPr="001D6060">
        <w:rPr>
          <w:rFonts w:ascii="方正小标宋简体" w:eastAsia="方正小标宋简体" w:hAnsi="方正小标宋简体" w:cs="宋体" w:hint="eastAsia"/>
          <w:color w:val="333333"/>
          <w:kern w:val="0"/>
          <w:sz w:val="44"/>
          <w:szCs w:val="44"/>
        </w:rPr>
        <w:t>计量比对管理办法</w:t>
      </w:r>
    </w:p>
    <w:p w:rsidR="001D6060" w:rsidRPr="001D6060" w:rsidRDefault="001D6060" w:rsidP="00CE5DB1">
      <w:pPr>
        <w:widowControl/>
        <w:shd w:val="clear" w:color="auto" w:fill="FFFFFF"/>
        <w:adjustRightInd w:val="0"/>
        <w:spacing w:before="100" w:beforeAutospacing="1" w:after="100" w:afterAutospacing="1" w:line="594" w:lineRule="exact"/>
        <w:ind w:firstLineChars="200" w:firstLine="640"/>
        <w:rPr>
          <w:rFonts w:ascii="宋体" w:eastAsia="宋体" w:hAnsi="宋体" w:cs="宋体"/>
          <w:color w:val="333333"/>
          <w:kern w:val="0"/>
          <w:sz w:val="24"/>
        </w:rPr>
      </w:pPr>
      <w:r w:rsidRPr="001D6060">
        <w:rPr>
          <w:rFonts w:ascii="仿宋_GB2312" w:eastAsia="仿宋_GB2312" w:hAnsi="宋体" w:cs="宋体" w:hint="eastAsia"/>
          <w:color w:val="333333"/>
          <w:kern w:val="0"/>
          <w:sz w:val="32"/>
          <w:szCs w:val="32"/>
        </w:rPr>
        <w:t>（</w:t>
      </w:r>
      <w:r w:rsidR="00CE5DB1" w:rsidRPr="00CE5DB1">
        <w:rPr>
          <w:rFonts w:ascii="仿宋_GB2312" w:eastAsia="仿宋_GB2312" w:hAnsi="宋体" w:cs="宋体" w:hint="eastAsia"/>
          <w:color w:val="333333"/>
          <w:kern w:val="0"/>
          <w:sz w:val="32"/>
          <w:szCs w:val="32"/>
        </w:rPr>
        <w:t>2023年3月16日国家市场监督管理总局令第69号公布</w:t>
      </w:r>
      <w:r w:rsidR="00CE5DB1" w:rsidRPr="00CE5DB1">
        <w:rPr>
          <w:rFonts w:ascii="仿宋_GB2312" w:eastAsia="仿宋_GB2312" w:hAnsi="宋体" w:cs="宋体" w:hint="eastAsia"/>
          <w:color w:val="333333"/>
          <w:kern w:val="0"/>
          <w:sz w:val="32"/>
          <w:szCs w:val="32"/>
        </w:rPr>
        <w:t> </w:t>
      </w:r>
      <w:r w:rsidR="00CE5DB1" w:rsidRPr="00CE5DB1">
        <w:rPr>
          <w:rFonts w:ascii="仿宋_GB2312" w:eastAsia="仿宋_GB2312" w:hAnsi="宋体" w:cs="宋体" w:hint="eastAsia"/>
          <w:color w:val="333333"/>
          <w:kern w:val="0"/>
          <w:sz w:val="32"/>
          <w:szCs w:val="32"/>
        </w:rPr>
        <w:t>自2023年6月1日起施行</w:t>
      </w:r>
      <w:r w:rsidRPr="001D6060">
        <w:rPr>
          <w:rFonts w:ascii="仿宋_GB2312" w:eastAsia="仿宋_GB2312" w:hAnsi="宋体" w:cs="宋体" w:hint="eastAsia"/>
          <w:color w:val="333333"/>
          <w:kern w:val="0"/>
          <w:sz w:val="32"/>
          <w:szCs w:val="32"/>
        </w:rPr>
        <w:t>）</w:t>
      </w:r>
      <w:r w:rsidRPr="001D6060">
        <w:rPr>
          <w:rFonts w:ascii="宋体" w:eastAsia="宋体" w:hAnsi="宋体" w:cs="宋体" w:hint="eastAsia"/>
          <w:color w:val="333333"/>
          <w:kern w:val="0"/>
          <w:sz w:val="32"/>
          <w:szCs w:val="32"/>
        </w:rPr>
        <w:t> </w:t>
      </w:r>
      <w:bookmarkStart w:id="0" w:name="_GoBack"/>
      <w:bookmarkEnd w:id="0"/>
    </w:p>
    <w:p w:rsidR="001D6060" w:rsidRPr="001D6060" w:rsidRDefault="001D6060" w:rsidP="001D6060">
      <w:pPr>
        <w:widowControl/>
        <w:shd w:val="clear" w:color="auto" w:fill="FFFFFF"/>
        <w:adjustRightInd w:val="0"/>
        <w:spacing w:before="100" w:beforeAutospacing="1" w:after="100" w:afterAutospacing="1" w:line="594" w:lineRule="exact"/>
        <w:jc w:val="center"/>
        <w:rPr>
          <w:rFonts w:ascii="宋体" w:eastAsia="宋体" w:hAnsi="宋体" w:cs="宋体"/>
          <w:color w:val="333333"/>
          <w:kern w:val="0"/>
          <w:sz w:val="24"/>
        </w:rPr>
      </w:pPr>
    </w:p>
    <w:p w:rsidR="001D6060" w:rsidRPr="001D6060" w:rsidRDefault="001D6060" w:rsidP="001D6060">
      <w:pPr>
        <w:widowControl/>
        <w:shd w:val="clear" w:color="auto" w:fill="FFFFFF"/>
        <w:adjustRightInd w:val="0"/>
        <w:spacing w:before="100" w:beforeAutospacing="1" w:after="100" w:afterAutospacing="1" w:line="594" w:lineRule="exact"/>
        <w:ind w:firstLineChars="200" w:firstLine="640"/>
        <w:rPr>
          <w:rFonts w:ascii="宋体" w:eastAsia="宋体" w:hAnsi="宋体" w:cs="宋体"/>
          <w:color w:val="333333"/>
          <w:kern w:val="0"/>
          <w:sz w:val="24"/>
        </w:rPr>
      </w:pPr>
      <w:r w:rsidRPr="001D6060">
        <w:rPr>
          <w:rFonts w:ascii="黑体" w:eastAsia="黑体" w:hAnsi="黑体" w:cs="宋体" w:hint="eastAsia"/>
          <w:bCs/>
          <w:color w:val="333333"/>
          <w:sz w:val="32"/>
          <w:szCs w:val="32"/>
        </w:rPr>
        <w:t>第一条</w:t>
      </w:r>
      <w:r w:rsidRPr="001D6060">
        <w:rPr>
          <w:rFonts w:ascii="仿宋_GB2312" w:eastAsia="仿宋_GB2312" w:hAnsi="宋体" w:cs="宋体" w:hint="eastAsia"/>
          <w:b/>
          <w:bCs/>
          <w:color w:val="333333"/>
          <w:kern w:val="0"/>
          <w:sz w:val="32"/>
          <w:szCs w:val="32"/>
        </w:rPr>
        <w:t> </w:t>
      </w:r>
      <w:r w:rsidRPr="001D6060">
        <w:rPr>
          <w:rFonts w:ascii="仿宋_GB2312" w:eastAsia="仿宋_GB2312" w:hAnsi="宋体" w:cs="宋体" w:hint="eastAsia"/>
          <w:color w:val="333333"/>
          <w:sz w:val="32"/>
          <w:szCs w:val="32"/>
        </w:rPr>
        <w:t>为了确保量值统一、准确可靠，加强计量比对监督管理，根据计量相关法律、行政法规等有关规定，制定本办法。</w:t>
      </w:r>
    </w:p>
    <w:p w:rsidR="001D6060" w:rsidRPr="001D6060" w:rsidRDefault="001D6060" w:rsidP="001D6060">
      <w:pPr>
        <w:widowControl/>
        <w:shd w:val="clear" w:color="auto" w:fill="FFFFFF"/>
        <w:adjustRightInd w:val="0"/>
        <w:spacing w:before="100" w:beforeAutospacing="1" w:after="100" w:afterAutospacing="1" w:line="594" w:lineRule="exact"/>
        <w:ind w:firstLineChars="200" w:firstLine="640"/>
        <w:rPr>
          <w:rFonts w:ascii="宋体" w:eastAsia="宋体" w:hAnsi="宋体" w:cs="宋体"/>
          <w:color w:val="333333"/>
          <w:kern w:val="0"/>
          <w:sz w:val="24"/>
        </w:rPr>
      </w:pPr>
      <w:r w:rsidRPr="001D6060">
        <w:rPr>
          <w:rFonts w:ascii="黑体" w:eastAsia="黑体" w:hAnsi="黑体" w:cs="宋体" w:hint="eastAsia"/>
          <w:bCs/>
          <w:color w:val="333333"/>
          <w:sz w:val="32"/>
          <w:szCs w:val="32"/>
        </w:rPr>
        <w:t>第二条</w:t>
      </w:r>
      <w:r w:rsidRPr="001D6060">
        <w:rPr>
          <w:rFonts w:ascii="仿宋_GB2312" w:eastAsia="仿宋_GB2312" w:hAnsi="宋体" w:cs="宋体" w:hint="eastAsia"/>
          <w:b/>
          <w:bCs/>
          <w:color w:val="333333"/>
          <w:sz w:val="32"/>
          <w:szCs w:val="32"/>
        </w:rPr>
        <w:t xml:space="preserve"> </w:t>
      </w:r>
      <w:r w:rsidRPr="001D6060">
        <w:rPr>
          <w:rFonts w:ascii="仿宋_GB2312" w:eastAsia="仿宋_GB2312" w:hAnsi="宋体" w:cs="宋体" w:hint="eastAsia"/>
          <w:color w:val="333333"/>
          <w:sz w:val="32"/>
          <w:szCs w:val="32"/>
        </w:rPr>
        <w:t>在中华人民共和国境内，开展计量比对及其监督管理，适用本办法。</w:t>
      </w:r>
    </w:p>
    <w:p w:rsidR="001D6060" w:rsidRPr="001D6060" w:rsidRDefault="001D6060" w:rsidP="001D6060">
      <w:pPr>
        <w:widowControl/>
        <w:shd w:val="clear" w:color="auto" w:fill="FFFFFF"/>
        <w:adjustRightInd w:val="0"/>
        <w:spacing w:before="100" w:beforeAutospacing="1" w:after="100" w:afterAutospacing="1" w:line="594" w:lineRule="exact"/>
        <w:ind w:firstLineChars="200" w:firstLine="640"/>
        <w:rPr>
          <w:rFonts w:ascii="宋体" w:eastAsia="宋体" w:hAnsi="宋体" w:cs="宋体"/>
          <w:color w:val="333333"/>
          <w:kern w:val="0"/>
          <w:sz w:val="24"/>
        </w:rPr>
      </w:pPr>
      <w:r w:rsidRPr="001D6060">
        <w:rPr>
          <w:rFonts w:ascii="黑体" w:eastAsia="黑体" w:hAnsi="黑体" w:cs="宋体" w:hint="eastAsia"/>
          <w:bCs/>
          <w:color w:val="333333"/>
          <w:sz w:val="32"/>
          <w:szCs w:val="32"/>
        </w:rPr>
        <w:t>第三条</w:t>
      </w:r>
      <w:r w:rsidRPr="001D6060">
        <w:rPr>
          <w:rFonts w:ascii="仿宋_GB2312" w:eastAsia="仿宋_GB2312" w:hAnsi="宋体" w:cs="宋体" w:hint="eastAsia"/>
          <w:b/>
          <w:bCs/>
          <w:color w:val="333333"/>
          <w:sz w:val="32"/>
          <w:szCs w:val="32"/>
        </w:rPr>
        <w:t xml:space="preserve"> </w:t>
      </w:r>
      <w:r w:rsidRPr="001D6060">
        <w:rPr>
          <w:rFonts w:ascii="仿宋_GB2312" w:eastAsia="仿宋_GB2312" w:hAnsi="宋体" w:cs="宋体" w:hint="eastAsia"/>
          <w:color w:val="333333"/>
          <w:sz w:val="32"/>
          <w:szCs w:val="32"/>
        </w:rPr>
        <w:t>本办法所称计量比对，是指在规定条件下，对相同准确度等级或者指定测量不确定度范围内的同种计量基准、计量标准以及标准物质所复现的量值之间进行比较的过程。</w:t>
      </w:r>
    </w:p>
    <w:p w:rsidR="001D6060" w:rsidRPr="001D6060" w:rsidRDefault="001D6060" w:rsidP="001D6060">
      <w:pPr>
        <w:widowControl/>
        <w:shd w:val="clear" w:color="auto" w:fill="FFFFFF"/>
        <w:adjustRightInd w:val="0"/>
        <w:spacing w:before="100" w:beforeAutospacing="1" w:after="100" w:afterAutospacing="1" w:line="594" w:lineRule="exact"/>
        <w:ind w:firstLineChars="200" w:firstLine="640"/>
        <w:rPr>
          <w:rFonts w:ascii="宋体" w:eastAsia="宋体" w:hAnsi="宋体" w:cs="宋体"/>
          <w:color w:val="333333"/>
          <w:kern w:val="0"/>
          <w:sz w:val="24"/>
        </w:rPr>
      </w:pPr>
      <w:r w:rsidRPr="001D6060">
        <w:rPr>
          <w:rFonts w:ascii="仿宋_GB2312" w:eastAsia="仿宋_GB2312" w:hAnsi="宋体" w:cs="宋体" w:hint="eastAsia"/>
          <w:color w:val="333333"/>
          <w:sz w:val="32"/>
          <w:szCs w:val="32"/>
        </w:rPr>
        <w:t>前款规定的计量比对包括：</w:t>
      </w:r>
    </w:p>
    <w:p w:rsidR="001D6060" w:rsidRPr="001D6060" w:rsidRDefault="001D6060" w:rsidP="001D6060">
      <w:pPr>
        <w:widowControl/>
        <w:shd w:val="clear" w:color="auto" w:fill="FFFFFF"/>
        <w:adjustRightInd w:val="0"/>
        <w:spacing w:before="100" w:beforeAutospacing="1" w:after="100" w:afterAutospacing="1" w:line="594" w:lineRule="exact"/>
        <w:ind w:firstLineChars="200" w:firstLine="640"/>
        <w:rPr>
          <w:rFonts w:ascii="宋体" w:eastAsia="宋体" w:hAnsi="宋体" w:cs="宋体"/>
          <w:color w:val="333333"/>
          <w:kern w:val="0"/>
          <w:sz w:val="24"/>
        </w:rPr>
      </w:pPr>
      <w:r w:rsidRPr="001D6060">
        <w:rPr>
          <w:rFonts w:ascii="仿宋_GB2312" w:eastAsia="仿宋_GB2312" w:hAnsi="宋体" w:cs="宋体" w:hint="eastAsia"/>
          <w:color w:val="333333"/>
          <w:sz w:val="32"/>
          <w:szCs w:val="32"/>
        </w:rPr>
        <w:t>（一）国家市</w:t>
      </w:r>
      <w:r w:rsidRPr="001D6060">
        <w:rPr>
          <w:rFonts w:ascii="仿宋_GB2312" w:eastAsia="仿宋_GB2312" w:hAnsi="宋体" w:cs="宋体" w:hint="eastAsia"/>
          <w:bCs/>
          <w:color w:val="333333"/>
          <w:sz w:val="32"/>
          <w:szCs w:val="32"/>
        </w:rPr>
        <w:t>场监督管理总局考核合格，并取得计量基准证书或者计量标准考核证书或者标准物质定级证书的计量基准或者计量标准或者标准物质量值的比对（以下简称国家计量比对）；</w:t>
      </w:r>
    </w:p>
    <w:p w:rsidR="001D6060" w:rsidRPr="001D6060" w:rsidRDefault="001D6060" w:rsidP="001D6060">
      <w:pPr>
        <w:widowControl/>
        <w:shd w:val="clear" w:color="auto" w:fill="FFFFFF"/>
        <w:adjustRightInd w:val="0"/>
        <w:spacing w:before="100" w:beforeAutospacing="1" w:after="100" w:afterAutospacing="1" w:line="594" w:lineRule="exact"/>
        <w:ind w:firstLineChars="200" w:firstLine="640"/>
        <w:rPr>
          <w:rFonts w:ascii="宋体" w:eastAsia="宋体" w:hAnsi="宋体" w:cs="宋体"/>
          <w:color w:val="333333"/>
          <w:kern w:val="0"/>
          <w:sz w:val="24"/>
        </w:rPr>
      </w:pPr>
      <w:r w:rsidRPr="001D6060">
        <w:rPr>
          <w:rFonts w:ascii="仿宋_GB2312" w:eastAsia="仿宋_GB2312" w:hAnsi="宋体" w:cs="宋体" w:hint="eastAsia"/>
          <w:bCs/>
          <w:color w:val="333333"/>
          <w:sz w:val="32"/>
          <w:szCs w:val="32"/>
        </w:rPr>
        <w:lastRenderedPageBreak/>
        <w:t>（二）经县级以上地方市场监督管理部门考核合格，并取得计量标准考核证书的计量标准量值的比对（以下简称地方计量比对）。</w:t>
      </w:r>
    </w:p>
    <w:p w:rsidR="001D6060" w:rsidRPr="001D6060" w:rsidRDefault="001D6060" w:rsidP="001D6060">
      <w:pPr>
        <w:widowControl/>
        <w:shd w:val="clear" w:color="auto" w:fill="FFFFFF"/>
        <w:adjustRightInd w:val="0"/>
        <w:spacing w:before="100" w:beforeAutospacing="1" w:after="100" w:afterAutospacing="1" w:line="594" w:lineRule="exact"/>
        <w:ind w:firstLineChars="200" w:firstLine="640"/>
        <w:rPr>
          <w:rFonts w:ascii="宋体" w:eastAsia="宋体" w:hAnsi="宋体" w:cs="宋体"/>
          <w:color w:val="333333"/>
          <w:kern w:val="0"/>
          <w:sz w:val="24"/>
        </w:rPr>
      </w:pPr>
      <w:r w:rsidRPr="001D6060">
        <w:rPr>
          <w:rFonts w:ascii="黑体" w:eastAsia="黑体" w:hAnsi="黑体" w:cs="宋体" w:hint="eastAsia"/>
          <w:bCs/>
          <w:color w:val="333333"/>
          <w:sz w:val="32"/>
          <w:szCs w:val="32"/>
        </w:rPr>
        <w:t>第四条</w:t>
      </w:r>
      <w:r w:rsidRPr="001D6060">
        <w:rPr>
          <w:rFonts w:ascii="仿宋_GB2312" w:eastAsia="仿宋_GB2312" w:hAnsi="宋体" w:cs="宋体" w:hint="eastAsia"/>
          <w:b/>
          <w:bCs/>
          <w:color w:val="333333"/>
          <w:sz w:val="32"/>
          <w:szCs w:val="32"/>
        </w:rPr>
        <w:t xml:space="preserve"> </w:t>
      </w:r>
      <w:r w:rsidRPr="001D6060">
        <w:rPr>
          <w:rFonts w:ascii="仿宋_GB2312" w:eastAsia="仿宋_GB2312" w:hAnsi="宋体" w:cs="宋体" w:hint="eastAsia"/>
          <w:bCs/>
          <w:color w:val="333333"/>
          <w:sz w:val="32"/>
          <w:szCs w:val="32"/>
        </w:rPr>
        <w:t>国家市场监督管理总局</w:t>
      </w:r>
      <w:r w:rsidRPr="001D6060">
        <w:rPr>
          <w:rFonts w:ascii="仿宋_GB2312" w:eastAsia="仿宋_GB2312" w:hAnsi="宋体" w:cs="宋体" w:hint="eastAsia"/>
          <w:color w:val="333333"/>
          <w:sz w:val="32"/>
          <w:szCs w:val="32"/>
        </w:rPr>
        <w:t>负责全国计量比对的监督管理工作，组织实施国家计量比对。</w:t>
      </w:r>
    </w:p>
    <w:p w:rsidR="001D6060" w:rsidRPr="001D6060" w:rsidRDefault="001D6060" w:rsidP="001D6060">
      <w:pPr>
        <w:widowControl/>
        <w:shd w:val="clear" w:color="auto" w:fill="FFFFFF"/>
        <w:adjustRightInd w:val="0"/>
        <w:spacing w:before="100" w:beforeAutospacing="1" w:after="100" w:afterAutospacing="1" w:line="594" w:lineRule="exact"/>
        <w:ind w:firstLineChars="200" w:firstLine="640"/>
        <w:rPr>
          <w:rFonts w:ascii="宋体" w:eastAsia="宋体" w:hAnsi="宋体" w:cs="宋体"/>
          <w:color w:val="333333"/>
          <w:kern w:val="0"/>
          <w:sz w:val="24"/>
        </w:rPr>
      </w:pPr>
      <w:r w:rsidRPr="001D6060">
        <w:rPr>
          <w:rFonts w:ascii="仿宋_GB2312" w:eastAsia="仿宋_GB2312" w:hAnsi="宋体" w:cs="宋体" w:hint="eastAsia"/>
          <w:color w:val="333333"/>
          <w:sz w:val="32"/>
          <w:szCs w:val="32"/>
        </w:rPr>
        <w:t>县级以上地方市场监督管理部门在各自职责范围内负责本行政区域内的地方计量比对的监督管理工作。</w:t>
      </w:r>
    </w:p>
    <w:p w:rsidR="001D6060" w:rsidRPr="001D6060" w:rsidRDefault="001D6060" w:rsidP="001D6060">
      <w:pPr>
        <w:widowControl/>
        <w:shd w:val="clear" w:color="auto" w:fill="FFFFFF"/>
        <w:adjustRightInd w:val="0"/>
        <w:spacing w:before="100" w:beforeAutospacing="1" w:after="100" w:afterAutospacing="1" w:line="594" w:lineRule="exact"/>
        <w:ind w:firstLineChars="200" w:firstLine="640"/>
        <w:rPr>
          <w:rFonts w:ascii="宋体" w:eastAsia="宋体" w:hAnsi="宋体" w:cs="宋体"/>
          <w:color w:val="333333"/>
          <w:kern w:val="0"/>
          <w:sz w:val="24"/>
        </w:rPr>
      </w:pPr>
      <w:r w:rsidRPr="001D6060">
        <w:rPr>
          <w:rFonts w:ascii="黑体" w:eastAsia="黑体" w:hAnsi="黑体" w:cs="宋体" w:hint="eastAsia"/>
          <w:bCs/>
          <w:color w:val="333333"/>
          <w:sz w:val="32"/>
          <w:szCs w:val="32"/>
        </w:rPr>
        <w:t>第五条</w:t>
      </w:r>
      <w:r w:rsidRPr="001D6060">
        <w:rPr>
          <w:rFonts w:ascii="仿宋_GB2312" w:eastAsia="仿宋_GB2312" w:hAnsi="宋体" w:cs="宋体" w:hint="eastAsia"/>
          <w:b/>
          <w:bCs/>
          <w:color w:val="333333"/>
          <w:sz w:val="32"/>
          <w:szCs w:val="32"/>
        </w:rPr>
        <w:t xml:space="preserve"> </w:t>
      </w:r>
      <w:r w:rsidRPr="001D6060">
        <w:rPr>
          <w:rFonts w:ascii="仿宋_GB2312" w:eastAsia="仿宋_GB2312" w:hAnsi="宋体" w:cs="宋体" w:hint="eastAsia"/>
          <w:bCs/>
          <w:color w:val="333333"/>
          <w:sz w:val="32"/>
          <w:szCs w:val="32"/>
        </w:rPr>
        <w:t>市场监督管理部门</w:t>
      </w:r>
      <w:r w:rsidRPr="001D6060">
        <w:rPr>
          <w:rFonts w:ascii="仿宋_GB2312" w:eastAsia="仿宋_GB2312" w:hAnsi="宋体" w:cs="宋体" w:hint="eastAsia"/>
          <w:color w:val="333333"/>
          <w:sz w:val="32"/>
          <w:szCs w:val="32"/>
        </w:rPr>
        <w:t>根据保证量值传递溯源体系有效性的需要，按照统筹规划、经济、合理的原则,实施计量比对。</w:t>
      </w:r>
    </w:p>
    <w:p w:rsidR="001D6060" w:rsidRPr="001D6060" w:rsidRDefault="001D6060" w:rsidP="001D6060">
      <w:pPr>
        <w:widowControl/>
        <w:shd w:val="clear" w:color="auto" w:fill="FFFFFF"/>
        <w:adjustRightInd w:val="0"/>
        <w:spacing w:before="100" w:beforeAutospacing="1" w:after="100" w:afterAutospacing="1" w:line="594" w:lineRule="exact"/>
        <w:ind w:firstLineChars="200" w:firstLine="640"/>
        <w:rPr>
          <w:rFonts w:ascii="宋体" w:eastAsia="宋体" w:hAnsi="宋体" w:cs="宋体"/>
          <w:color w:val="333333"/>
          <w:kern w:val="0"/>
          <w:sz w:val="24"/>
        </w:rPr>
      </w:pPr>
      <w:r w:rsidRPr="001D6060">
        <w:rPr>
          <w:rFonts w:ascii="黑体" w:eastAsia="黑体" w:hAnsi="黑体" w:cs="宋体" w:hint="eastAsia"/>
          <w:bCs/>
          <w:color w:val="333333"/>
          <w:sz w:val="32"/>
          <w:szCs w:val="32"/>
        </w:rPr>
        <w:t>第六条</w:t>
      </w:r>
      <w:r w:rsidRPr="001D6060">
        <w:rPr>
          <w:rFonts w:ascii="仿宋_GB2312" w:eastAsia="仿宋_GB2312" w:hAnsi="宋体" w:cs="宋体" w:hint="eastAsia"/>
          <w:color w:val="333333"/>
          <w:sz w:val="32"/>
          <w:szCs w:val="32"/>
        </w:rPr>
        <w:t xml:space="preserve"> 国家市场监督管理总局面向社会公开征集国家计量比对项目及主导实验室，经专家研究论证后，确定国家计量比对及主导实验室。</w:t>
      </w:r>
    </w:p>
    <w:p w:rsidR="001D6060" w:rsidRPr="001D6060" w:rsidRDefault="001D6060" w:rsidP="001D6060">
      <w:pPr>
        <w:widowControl/>
        <w:shd w:val="clear" w:color="auto" w:fill="FFFFFF"/>
        <w:adjustRightInd w:val="0"/>
        <w:spacing w:before="100" w:beforeAutospacing="1" w:after="100" w:afterAutospacing="1" w:line="594" w:lineRule="exact"/>
        <w:ind w:firstLineChars="200" w:firstLine="640"/>
        <w:rPr>
          <w:rFonts w:ascii="宋体" w:eastAsia="宋体" w:hAnsi="宋体" w:cs="宋体"/>
          <w:color w:val="333333"/>
          <w:kern w:val="0"/>
          <w:sz w:val="24"/>
        </w:rPr>
      </w:pPr>
      <w:r w:rsidRPr="001D6060">
        <w:rPr>
          <w:rFonts w:ascii="仿宋_GB2312" w:eastAsia="仿宋_GB2312" w:hAnsi="宋体" w:cs="宋体" w:hint="eastAsia"/>
          <w:color w:val="333333"/>
          <w:sz w:val="32"/>
          <w:szCs w:val="32"/>
        </w:rPr>
        <w:t>国家市场监督管理总局根据需要可直接确定国家计量比对项目并指定主导实验室。</w:t>
      </w:r>
    </w:p>
    <w:p w:rsidR="001D6060" w:rsidRPr="001D6060" w:rsidRDefault="001D6060" w:rsidP="001D6060">
      <w:pPr>
        <w:widowControl/>
        <w:shd w:val="clear" w:color="auto" w:fill="FFFFFF"/>
        <w:adjustRightInd w:val="0"/>
        <w:spacing w:before="100" w:beforeAutospacing="1" w:after="100" w:afterAutospacing="1" w:line="594" w:lineRule="exact"/>
        <w:ind w:firstLineChars="200" w:firstLine="640"/>
        <w:rPr>
          <w:rFonts w:ascii="宋体" w:eastAsia="宋体" w:hAnsi="宋体" w:cs="宋体"/>
          <w:color w:val="333333"/>
          <w:kern w:val="0"/>
          <w:sz w:val="24"/>
        </w:rPr>
      </w:pPr>
      <w:r w:rsidRPr="001D6060">
        <w:rPr>
          <w:rFonts w:ascii="黑体" w:eastAsia="黑体" w:hAnsi="黑体" w:cs="宋体" w:hint="eastAsia"/>
          <w:bCs/>
          <w:color w:val="333333"/>
          <w:sz w:val="32"/>
          <w:szCs w:val="32"/>
        </w:rPr>
        <w:t>第七条</w:t>
      </w:r>
      <w:r w:rsidRPr="001D6060">
        <w:rPr>
          <w:rFonts w:ascii="仿宋_GB2312" w:eastAsia="仿宋_GB2312" w:hAnsi="宋体" w:cs="宋体" w:hint="eastAsia"/>
          <w:b/>
          <w:bCs/>
          <w:color w:val="333333"/>
          <w:sz w:val="32"/>
          <w:szCs w:val="32"/>
        </w:rPr>
        <w:t xml:space="preserve"> </w:t>
      </w:r>
      <w:r w:rsidRPr="001D6060">
        <w:rPr>
          <w:rFonts w:ascii="仿宋_GB2312" w:eastAsia="仿宋_GB2312" w:hAnsi="宋体" w:cs="宋体" w:hint="eastAsia"/>
          <w:color w:val="333333"/>
          <w:sz w:val="32"/>
          <w:szCs w:val="32"/>
        </w:rPr>
        <w:t>已取得国家计量比对所涉及的计量基准证书、计量标准考核证书或者标准物质定级证书的单位，应当按照有关规定</w:t>
      </w:r>
      <w:r w:rsidRPr="001D6060">
        <w:rPr>
          <w:rFonts w:ascii="仿宋_GB2312" w:eastAsia="仿宋_GB2312" w:hAnsi="宋体" w:cs="宋体" w:hint="eastAsia"/>
          <w:color w:val="333333"/>
          <w:sz w:val="32"/>
          <w:szCs w:val="32"/>
        </w:rPr>
        <w:lastRenderedPageBreak/>
        <w:t>参加国家市场监督管理总局组织的国家计量比对。能够提供正当理由且经国家市场监督管理总局书面同意的除外。</w:t>
      </w:r>
    </w:p>
    <w:p w:rsidR="001D6060" w:rsidRPr="001D6060" w:rsidRDefault="001D6060" w:rsidP="001D6060">
      <w:pPr>
        <w:widowControl/>
        <w:shd w:val="clear" w:color="auto" w:fill="FFFFFF"/>
        <w:adjustRightInd w:val="0"/>
        <w:spacing w:before="100" w:beforeAutospacing="1" w:after="100" w:afterAutospacing="1" w:line="594" w:lineRule="exact"/>
        <w:ind w:firstLineChars="200" w:firstLine="640"/>
        <w:rPr>
          <w:rFonts w:ascii="宋体" w:eastAsia="宋体" w:hAnsi="宋体" w:cs="宋体"/>
          <w:color w:val="333333"/>
          <w:kern w:val="0"/>
          <w:sz w:val="24"/>
        </w:rPr>
      </w:pPr>
      <w:r w:rsidRPr="001D6060">
        <w:rPr>
          <w:rFonts w:ascii="黑体" w:eastAsia="黑体" w:hAnsi="黑体" w:cs="宋体" w:hint="eastAsia"/>
          <w:bCs/>
          <w:color w:val="333333"/>
          <w:sz w:val="32"/>
          <w:szCs w:val="32"/>
        </w:rPr>
        <w:t>第八条</w:t>
      </w:r>
      <w:r w:rsidRPr="001D6060">
        <w:rPr>
          <w:rFonts w:ascii="仿宋_GB2312" w:eastAsia="仿宋_GB2312" w:hAnsi="宋体" w:cs="宋体" w:hint="eastAsia"/>
          <w:b/>
          <w:bCs/>
          <w:color w:val="333333"/>
          <w:sz w:val="32"/>
          <w:szCs w:val="32"/>
        </w:rPr>
        <w:t xml:space="preserve"> </w:t>
      </w:r>
      <w:r w:rsidRPr="001D6060">
        <w:rPr>
          <w:rFonts w:ascii="仿宋_GB2312" w:eastAsia="仿宋_GB2312" w:hAnsi="宋体" w:cs="宋体" w:hint="eastAsia"/>
          <w:color w:val="333333"/>
          <w:sz w:val="32"/>
          <w:szCs w:val="32"/>
        </w:rPr>
        <w:t>国家计量比对主导实验室应当具备以下条件：</w:t>
      </w:r>
    </w:p>
    <w:p w:rsidR="001D6060" w:rsidRPr="001D6060" w:rsidRDefault="001D6060" w:rsidP="001D6060">
      <w:pPr>
        <w:widowControl/>
        <w:shd w:val="clear" w:color="auto" w:fill="FFFFFF"/>
        <w:adjustRightInd w:val="0"/>
        <w:spacing w:before="100" w:beforeAutospacing="1" w:after="100" w:afterAutospacing="1" w:line="594" w:lineRule="exact"/>
        <w:ind w:firstLine="420"/>
        <w:rPr>
          <w:rFonts w:ascii="宋体" w:eastAsia="宋体" w:hAnsi="宋体" w:cs="宋体"/>
          <w:color w:val="333333"/>
          <w:kern w:val="0"/>
          <w:sz w:val="24"/>
        </w:rPr>
      </w:pPr>
      <w:r w:rsidRPr="001D6060">
        <w:rPr>
          <w:rFonts w:ascii="仿宋_GB2312" w:eastAsia="仿宋_GB2312" w:hAnsi="宋体" w:cs="宋体" w:hint="eastAsia"/>
          <w:color w:val="333333"/>
          <w:sz w:val="32"/>
          <w:szCs w:val="32"/>
        </w:rPr>
        <w:t>（一）具有独立法人资格；</w:t>
      </w:r>
    </w:p>
    <w:p w:rsidR="001D6060" w:rsidRPr="001D6060" w:rsidRDefault="001D6060" w:rsidP="001D6060">
      <w:pPr>
        <w:widowControl/>
        <w:shd w:val="clear" w:color="auto" w:fill="FFFFFF"/>
        <w:adjustRightInd w:val="0"/>
        <w:spacing w:before="100" w:beforeAutospacing="1" w:after="100" w:afterAutospacing="1" w:line="594" w:lineRule="exact"/>
        <w:ind w:firstLine="420"/>
        <w:rPr>
          <w:rFonts w:ascii="宋体" w:eastAsia="宋体" w:hAnsi="宋体" w:cs="宋体"/>
          <w:color w:val="333333"/>
          <w:kern w:val="0"/>
          <w:sz w:val="24"/>
        </w:rPr>
      </w:pPr>
      <w:r w:rsidRPr="001D6060">
        <w:rPr>
          <w:rFonts w:ascii="仿宋_GB2312" w:eastAsia="仿宋_GB2312" w:hAnsi="宋体" w:cs="宋体" w:hint="eastAsia"/>
          <w:color w:val="333333"/>
          <w:sz w:val="32"/>
          <w:szCs w:val="32"/>
        </w:rPr>
        <w:t>（二）具有的计量基准、计量标准或者标准物质等符合计量比对要求，并能够在国家计量比对期间保证量值准确；</w:t>
      </w:r>
    </w:p>
    <w:p w:rsidR="001D6060" w:rsidRPr="001D6060" w:rsidRDefault="001D6060" w:rsidP="001D6060">
      <w:pPr>
        <w:widowControl/>
        <w:shd w:val="clear" w:color="auto" w:fill="FFFFFF"/>
        <w:adjustRightInd w:val="0"/>
        <w:spacing w:before="100" w:beforeAutospacing="1" w:after="100" w:afterAutospacing="1" w:line="594" w:lineRule="exact"/>
        <w:ind w:firstLine="420"/>
        <w:rPr>
          <w:rFonts w:ascii="宋体" w:eastAsia="宋体" w:hAnsi="宋体" w:cs="宋体"/>
          <w:color w:val="333333"/>
          <w:kern w:val="0"/>
          <w:sz w:val="24"/>
        </w:rPr>
      </w:pPr>
      <w:r w:rsidRPr="001D6060">
        <w:rPr>
          <w:rFonts w:ascii="仿宋_GB2312" w:eastAsia="仿宋_GB2312" w:hAnsi="宋体" w:cs="宋体" w:hint="eastAsia"/>
          <w:color w:val="333333"/>
          <w:sz w:val="32"/>
          <w:szCs w:val="32"/>
        </w:rPr>
        <w:t>（三）能够提供满足计量溯源性要求的准确、稳定和可靠的传递标准或者样品；</w:t>
      </w:r>
    </w:p>
    <w:p w:rsidR="001D6060" w:rsidRPr="001D6060" w:rsidRDefault="001D6060" w:rsidP="001D6060">
      <w:pPr>
        <w:widowControl/>
        <w:shd w:val="clear" w:color="auto" w:fill="FFFFFF"/>
        <w:adjustRightInd w:val="0"/>
        <w:spacing w:before="100" w:beforeAutospacing="1" w:after="100" w:afterAutospacing="1" w:line="594" w:lineRule="exact"/>
        <w:ind w:firstLine="420"/>
        <w:rPr>
          <w:rFonts w:ascii="宋体" w:eastAsia="宋体" w:hAnsi="宋体" w:cs="宋体"/>
          <w:color w:val="333333"/>
          <w:kern w:val="0"/>
          <w:sz w:val="24"/>
        </w:rPr>
      </w:pPr>
      <w:r w:rsidRPr="001D6060">
        <w:rPr>
          <w:rFonts w:ascii="仿宋_GB2312" w:eastAsia="仿宋_GB2312" w:hAnsi="宋体" w:cs="宋体" w:hint="eastAsia"/>
          <w:color w:val="333333"/>
          <w:sz w:val="32"/>
          <w:szCs w:val="32"/>
        </w:rPr>
        <w:t>（四）具有与实施国家计量比对工作相适应的技术人员。</w:t>
      </w:r>
    </w:p>
    <w:p w:rsidR="001D6060" w:rsidRPr="001D6060" w:rsidRDefault="001D6060" w:rsidP="001D6060">
      <w:pPr>
        <w:widowControl/>
        <w:shd w:val="clear" w:color="auto" w:fill="FFFFFF"/>
        <w:adjustRightInd w:val="0"/>
        <w:spacing w:before="100" w:beforeAutospacing="1" w:after="100" w:afterAutospacing="1" w:line="594" w:lineRule="exact"/>
        <w:ind w:firstLineChars="200" w:firstLine="640"/>
        <w:rPr>
          <w:rFonts w:ascii="宋体" w:eastAsia="宋体" w:hAnsi="宋体" w:cs="宋体"/>
          <w:color w:val="333333"/>
          <w:kern w:val="0"/>
          <w:sz w:val="24"/>
        </w:rPr>
      </w:pPr>
      <w:r w:rsidRPr="001D6060">
        <w:rPr>
          <w:rFonts w:ascii="黑体" w:eastAsia="黑体" w:hAnsi="黑体" w:cs="宋体" w:hint="eastAsia"/>
          <w:bCs/>
          <w:color w:val="333333"/>
          <w:sz w:val="32"/>
          <w:szCs w:val="32"/>
        </w:rPr>
        <w:t>第九条</w:t>
      </w:r>
      <w:r w:rsidRPr="001D6060">
        <w:rPr>
          <w:rFonts w:ascii="仿宋_GB2312" w:eastAsia="仿宋_GB2312" w:hAnsi="宋体" w:cs="宋体" w:hint="eastAsia"/>
          <w:b/>
          <w:bCs/>
          <w:color w:val="333333"/>
          <w:sz w:val="32"/>
          <w:szCs w:val="32"/>
        </w:rPr>
        <w:t xml:space="preserve"> </w:t>
      </w:r>
      <w:r w:rsidRPr="001D6060">
        <w:rPr>
          <w:rFonts w:ascii="仿宋_GB2312" w:eastAsia="仿宋_GB2312" w:hAnsi="宋体" w:cs="宋体" w:hint="eastAsia"/>
          <w:bCs/>
          <w:color w:val="333333"/>
          <w:sz w:val="32"/>
          <w:szCs w:val="32"/>
        </w:rPr>
        <w:t>主导实验室</w:t>
      </w:r>
      <w:r w:rsidRPr="001D6060">
        <w:rPr>
          <w:rFonts w:ascii="仿宋_GB2312" w:eastAsia="仿宋_GB2312" w:hAnsi="宋体" w:cs="宋体" w:hint="eastAsia"/>
          <w:color w:val="333333"/>
          <w:sz w:val="32"/>
          <w:szCs w:val="32"/>
        </w:rPr>
        <w:t>可以根据需要成立技术专家组。技术专家组参与审查国家计量比对资料，对有争议的技术问题提出咨询意见。</w:t>
      </w:r>
    </w:p>
    <w:p w:rsidR="001D6060" w:rsidRPr="001D6060" w:rsidRDefault="001D6060" w:rsidP="001D6060">
      <w:pPr>
        <w:widowControl/>
        <w:shd w:val="clear" w:color="auto" w:fill="FFFFFF"/>
        <w:adjustRightInd w:val="0"/>
        <w:spacing w:before="100" w:beforeAutospacing="1" w:after="100" w:afterAutospacing="1" w:line="594" w:lineRule="exact"/>
        <w:ind w:firstLineChars="200" w:firstLine="640"/>
        <w:rPr>
          <w:rFonts w:ascii="宋体" w:eastAsia="宋体" w:hAnsi="宋体" w:cs="宋体"/>
          <w:color w:val="333333"/>
          <w:kern w:val="0"/>
          <w:sz w:val="24"/>
        </w:rPr>
      </w:pPr>
      <w:r w:rsidRPr="001D6060">
        <w:rPr>
          <w:rFonts w:ascii="黑体" w:eastAsia="黑体" w:hAnsi="黑体" w:cs="宋体" w:hint="eastAsia"/>
          <w:bCs/>
          <w:color w:val="333333"/>
          <w:sz w:val="32"/>
          <w:szCs w:val="32"/>
        </w:rPr>
        <w:t>第十条</w:t>
      </w:r>
      <w:r w:rsidRPr="001D6060">
        <w:rPr>
          <w:rFonts w:ascii="仿宋_GB2312" w:eastAsia="仿宋_GB2312" w:hAnsi="宋体" w:cs="宋体" w:hint="eastAsia"/>
          <w:b/>
          <w:bCs/>
          <w:color w:val="333333"/>
          <w:sz w:val="32"/>
          <w:szCs w:val="32"/>
        </w:rPr>
        <w:t xml:space="preserve"> </w:t>
      </w:r>
      <w:r w:rsidRPr="001D6060">
        <w:rPr>
          <w:rFonts w:ascii="仿宋_GB2312" w:eastAsia="仿宋_GB2312" w:hAnsi="宋体" w:cs="宋体" w:hint="eastAsia"/>
          <w:color w:val="333333"/>
          <w:sz w:val="32"/>
          <w:szCs w:val="32"/>
        </w:rPr>
        <w:t>主导实验室应当在国家计量比对开始前进行前期实验,包括测定传递标准或者样品的稳定性、均匀性、重复性、运输特性和参考值等。</w:t>
      </w:r>
    </w:p>
    <w:p w:rsidR="001D6060" w:rsidRPr="001D6060" w:rsidRDefault="001D6060" w:rsidP="001D6060">
      <w:pPr>
        <w:widowControl/>
        <w:shd w:val="clear" w:color="auto" w:fill="FFFFFF"/>
        <w:adjustRightInd w:val="0"/>
        <w:spacing w:before="100" w:beforeAutospacing="1" w:after="100" w:afterAutospacing="1" w:line="594" w:lineRule="exact"/>
        <w:ind w:firstLineChars="200" w:firstLine="640"/>
        <w:rPr>
          <w:rFonts w:ascii="宋体" w:eastAsia="宋体" w:hAnsi="宋体" w:cs="宋体"/>
          <w:color w:val="333333"/>
          <w:kern w:val="0"/>
          <w:sz w:val="24"/>
        </w:rPr>
      </w:pPr>
      <w:r w:rsidRPr="001D6060">
        <w:rPr>
          <w:rFonts w:ascii="黑体" w:eastAsia="黑体" w:hAnsi="黑体" w:cs="宋体" w:hint="eastAsia"/>
          <w:bCs/>
          <w:color w:val="333333"/>
          <w:sz w:val="32"/>
          <w:szCs w:val="32"/>
        </w:rPr>
        <w:lastRenderedPageBreak/>
        <w:t>第十一条</w:t>
      </w:r>
      <w:r w:rsidRPr="001D6060">
        <w:rPr>
          <w:rFonts w:ascii="仿宋_GB2312" w:eastAsia="仿宋_GB2312" w:hAnsi="宋体" w:cs="宋体" w:hint="eastAsia"/>
          <w:b/>
          <w:bCs/>
          <w:color w:val="333333"/>
          <w:sz w:val="32"/>
          <w:szCs w:val="32"/>
        </w:rPr>
        <w:t xml:space="preserve"> </w:t>
      </w:r>
      <w:r w:rsidRPr="001D6060">
        <w:rPr>
          <w:rFonts w:ascii="仿宋_GB2312" w:eastAsia="仿宋_GB2312" w:hAnsi="宋体" w:cs="宋体" w:hint="eastAsia"/>
          <w:color w:val="333333"/>
          <w:sz w:val="32"/>
          <w:szCs w:val="32"/>
        </w:rPr>
        <w:t>主导实验室应当根据前期实验情况起草国家计量比对实施方案，征求各参比实验室的意见后确定，并报送国家市场监督管理总局。</w:t>
      </w:r>
    </w:p>
    <w:p w:rsidR="001D6060" w:rsidRPr="001D6060" w:rsidRDefault="001D6060" w:rsidP="001D6060">
      <w:pPr>
        <w:widowControl/>
        <w:shd w:val="clear" w:color="auto" w:fill="FFFFFF"/>
        <w:adjustRightInd w:val="0"/>
        <w:spacing w:before="100" w:beforeAutospacing="1" w:after="100" w:afterAutospacing="1" w:line="594" w:lineRule="exact"/>
        <w:ind w:firstLineChars="200" w:firstLine="640"/>
        <w:rPr>
          <w:rFonts w:ascii="宋体" w:eastAsia="宋体" w:hAnsi="宋体" w:cs="宋体"/>
          <w:color w:val="333333"/>
          <w:kern w:val="0"/>
          <w:sz w:val="24"/>
        </w:rPr>
      </w:pPr>
      <w:r w:rsidRPr="001D6060">
        <w:rPr>
          <w:rFonts w:ascii="仿宋_GB2312" w:eastAsia="仿宋_GB2312" w:hAnsi="宋体" w:cs="宋体" w:hint="eastAsia"/>
          <w:color w:val="333333"/>
          <w:sz w:val="32"/>
          <w:szCs w:val="32"/>
        </w:rPr>
        <w:t>国家计量比对实施方案应当包括计量比对针对的量、目的、方法、传递标准或者样品、路线及时间安排、技术要求等。必要时，也可以规定比对实验的具体方法和不确定度评定方法或者限定比对结果的不确定度范围。</w:t>
      </w:r>
    </w:p>
    <w:p w:rsidR="001D6060" w:rsidRPr="001D6060" w:rsidRDefault="001D6060" w:rsidP="001D6060">
      <w:pPr>
        <w:widowControl/>
        <w:shd w:val="clear" w:color="auto" w:fill="FFFFFF"/>
        <w:adjustRightInd w:val="0"/>
        <w:spacing w:before="100" w:beforeAutospacing="1" w:after="100" w:afterAutospacing="1" w:line="594" w:lineRule="exact"/>
        <w:ind w:firstLineChars="200" w:firstLine="640"/>
        <w:rPr>
          <w:rFonts w:ascii="宋体" w:eastAsia="宋体" w:hAnsi="宋体" w:cs="宋体"/>
          <w:color w:val="333333"/>
          <w:kern w:val="0"/>
          <w:sz w:val="24"/>
        </w:rPr>
      </w:pPr>
      <w:r w:rsidRPr="001D6060">
        <w:rPr>
          <w:rFonts w:ascii="黑体" w:eastAsia="黑体" w:hAnsi="黑体" w:cs="宋体" w:hint="eastAsia"/>
          <w:bCs/>
          <w:color w:val="333333"/>
          <w:sz w:val="32"/>
          <w:szCs w:val="32"/>
        </w:rPr>
        <w:t>第十二条</w:t>
      </w:r>
      <w:r w:rsidRPr="001D6060">
        <w:rPr>
          <w:rFonts w:ascii="仿宋_GB2312" w:eastAsia="仿宋_GB2312" w:hAnsi="宋体" w:cs="宋体" w:hint="eastAsia"/>
          <w:b/>
          <w:bCs/>
          <w:color w:val="333333"/>
          <w:sz w:val="32"/>
          <w:szCs w:val="32"/>
        </w:rPr>
        <w:t xml:space="preserve"> </w:t>
      </w:r>
      <w:r w:rsidRPr="001D6060">
        <w:rPr>
          <w:rFonts w:ascii="仿宋_GB2312" w:eastAsia="仿宋_GB2312" w:hAnsi="宋体" w:cs="宋体" w:hint="eastAsia"/>
          <w:color w:val="333333"/>
          <w:sz w:val="32"/>
          <w:szCs w:val="32"/>
        </w:rPr>
        <w:t>主导实验室和参比实验室应当按照有关国家计量技术规范，根据国家计量比对实施方案开展国家计量比对。</w:t>
      </w:r>
    </w:p>
    <w:p w:rsidR="001D6060" w:rsidRPr="001D6060" w:rsidRDefault="001D6060" w:rsidP="001D6060">
      <w:pPr>
        <w:widowControl/>
        <w:shd w:val="clear" w:color="auto" w:fill="FFFFFF"/>
        <w:adjustRightInd w:val="0"/>
        <w:spacing w:before="100" w:beforeAutospacing="1" w:after="100" w:afterAutospacing="1" w:line="594" w:lineRule="exact"/>
        <w:ind w:firstLineChars="200" w:firstLine="640"/>
        <w:rPr>
          <w:rFonts w:ascii="宋体" w:eastAsia="宋体" w:hAnsi="宋体" w:cs="宋体"/>
          <w:color w:val="333333"/>
          <w:kern w:val="0"/>
          <w:sz w:val="24"/>
        </w:rPr>
      </w:pPr>
      <w:r w:rsidRPr="001D6060">
        <w:rPr>
          <w:rFonts w:ascii="黑体" w:eastAsia="黑体" w:hAnsi="黑体" w:cs="宋体" w:hint="eastAsia"/>
          <w:bCs/>
          <w:color w:val="333333"/>
          <w:sz w:val="32"/>
          <w:szCs w:val="32"/>
        </w:rPr>
        <w:t>第十三条</w:t>
      </w:r>
      <w:r w:rsidRPr="001D6060">
        <w:rPr>
          <w:rFonts w:ascii="仿宋_GB2312" w:eastAsia="仿宋_GB2312" w:hAnsi="宋体" w:cs="宋体" w:hint="eastAsia"/>
          <w:b/>
          <w:bCs/>
          <w:color w:val="333333"/>
          <w:sz w:val="32"/>
          <w:szCs w:val="32"/>
        </w:rPr>
        <w:t xml:space="preserve"> </w:t>
      </w:r>
      <w:r w:rsidRPr="001D6060">
        <w:rPr>
          <w:rFonts w:ascii="仿宋_GB2312" w:eastAsia="仿宋_GB2312" w:hAnsi="宋体" w:cs="宋体" w:hint="eastAsia"/>
          <w:color w:val="333333"/>
          <w:sz w:val="32"/>
          <w:szCs w:val="32"/>
        </w:rPr>
        <w:t>国家计量比对完成后，各参比实验室应当在国家计量比对实施方案规定的时间内，将国家计量比对结果提交主导实验室，并对所报送材料的真实性负责。</w:t>
      </w:r>
    </w:p>
    <w:p w:rsidR="001D6060" w:rsidRPr="001D6060" w:rsidRDefault="001D6060" w:rsidP="001D6060">
      <w:pPr>
        <w:widowControl/>
        <w:shd w:val="clear" w:color="auto" w:fill="FFFFFF"/>
        <w:adjustRightInd w:val="0"/>
        <w:spacing w:before="100" w:beforeAutospacing="1" w:after="100" w:afterAutospacing="1" w:line="594" w:lineRule="exact"/>
        <w:ind w:firstLineChars="200" w:firstLine="640"/>
        <w:rPr>
          <w:rFonts w:ascii="宋体" w:eastAsia="宋体" w:hAnsi="宋体" w:cs="宋体"/>
          <w:color w:val="333333"/>
          <w:kern w:val="0"/>
          <w:sz w:val="24"/>
        </w:rPr>
      </w:pPr>
      <w:r w:rsidRPr="001D6060">
        <w:rPr>
          <w:rFonts w:ascii="仿宋_GB2312" w:eastAsia="仿宋_GB2312" w:hAnsi="宋体" w:cs="宋体" w:hint="eastAsia"/>
          <w:color w:val="333333"/>
          <w:sz w:val="32"/>
          <w:szCs w:val="32"/>
        </w:rPr>
        <w:t>国家计量比对结果材料应当包括:</w:t>
      </w:r>
    </w:p>
    <w:p w:rsidR="001D6060" w:rsidRPr="001D6060" w:rsidRDefault="001D6060" w:rsidP="001D6060">
      <w:pPr>
        <w:widowControl/>
        <w:shd w:val="clear" w:color="auto" w:fill="FFFFFF"/>
        <w:adjustRightInd w:val="0"/>
        <w:spacing w:before="100" w:beforeAutospacing="1" w:after="100" w:afterAutospacing="1" w:line="594" w:lineRule="exact"/>
        <w:ind w:firstLineChars="200" w:firstLine="640"/>
        <w:rPr>
          <w:rFonts w:ascii="宋体" w:eastAsia="宋体" w:hAnsi="宋体" w:cs="宋体"/>
          <w:color w:val="333333"/>
          <w:kern w:val="0"/>
          <w:sz w:val="24"/>
        </w:rPr>
      </w:pPr>
      <w:r w:rsidRPr="001D6060">
        <w:rPr>
          <w:rFonts w:ascii="仿宋_GB2312" w:eastAsia="仿宋_GB2312" w:hAnsi="宋体" w:cs="宋体" w:hint="eastAsia"/>
          <w:color w:val="333333"/>
          <w:sz w:val="32"/>
          <w:szCs w:val="32"/>
        </w:rPr>
        <w:t>（一）国家计量比对数据复印件，数据有删改的，应当保留删改痕迹;</w:t>
      </w:r>
    </w:p>
    <w:p w:rsidR="001D6060" w:rsidRPr="001D6060" w:rsidRDefault="001D6060" w:rsidP="001D6060">
      <w:pPr>
        <w:widowControl/>
        <w:shd w:val="clear" w:color="auto" w:fill="FFFFFF"/>
        <w:adjustRightInd w:val="0"/>
        <w:spacing w:before="100" w:beforeAutospacing="1" w:after="100" w:afterAutospacing="1" w:line="594" w:lineRule="exact"/>
        <w:ind w:firstLineChars="200" w:firstLine="640"/>
        <w:rPr>
          <w:rFonts w:ascii="宋体" w:eastAsia="宋体" w:hAnsi="宋体" w:cs="宋体"/>
          <w:color w:val="333333"/>
          <w:kern w:val="0"/>
          <w:sz w:val="24"/>
        </w:rPr>
      </w:pPr>
      <w:r w:rsidRPr="001D6060">
        <w:rPr>
          <w:rFonts w:ascii="仿宋_GB2312" w:eastAsia="仿宋_GB2312" w:hAnsi="宋体" w:cs="宋体" w:hint="eastAsia"/>
          <w:color w:val="333333"/>
          <w:sz w:val="32"/>
          <w:szCs w:val="32"/>
        </w:rPr>
        <w:t>（二）国家计量比对实验结果不确定度分析报告;</w:t>
      </w:r>
    </w:p>
    <w:p w:rsidR="001D6060" w:rsidRPr="001D6060" w:rsidRDefault="001D6060" w:rsidP="001D6060">
      <w:pPr>
        <w:widowControl/>
        <w:shd w:val="clear" w:color="auto" w:fill="FFFFFF"/>
        <w:adjustRightInd w:val="0"/>
        <w:spacing w:before="100" w:beforeAutospacing="1" w:after="100" w:afterAutospacing="1" w:line="594" w:lineRule="exact"/>
        <w:ind w:firstLineChars="200" w:firstLine="640"/>
        <w:rPr>
          <w:rFonts w:ascii="宋体" w:eastAsia="宋体" w:hAnsi="宋体" w:cs="宋体"/>
          <w:color w:val="333333"/>
          <w:kern w:val="0"/>
          <w:sz w:val="24"/>
        </w:rPr>
      </w:pPr>
      <w:r w:rsidRPr="001D6060">
        <w:rPr>
          <w:rFonts w:ascii="仿宋_GB2312" w:eastAsia="仿宋_GB2312" w:hAnsi="宋体" w:cs="宋体" w:hint="eastAsia"/>
          <w:color w:val="333333"/>
          <w:sz w:val="32"/>
          <w:szCs w:val="32"/>
        </w:rPr>
        <w:lastRenderedPageBreak/>
        <w:t>（三）计量基准证书复印件、计量标准考核证书复印件、标准物质定级证书复印件以及计量授权证书复印件或者其他相关技术文件；</w:t>
      </w:r>
    </w:p>
    <w:p w:rsidR="001D6060" w:rsidRPr="001D6060" w:rsidRDefault="001D6060" w:rsidP="001D6060">
      <w:pPr>
        <w:widowControl/>
        <w:shd w:val="clear" w:color="auto" w:fill="FFFFFF"/>
        <w:adjustRightInd w:val="0"/>
        <w:spacing w:before="100" w:beforeAutospacing="1" w:after="100" w:afterAutospacing="1" w:line="594" w:lineRule="exact"/>
        <w:ind w:firstLineChars="200" w:firstLine="640"/>
        <w:rPr>
          <w:rFonts w:ascii="宋体" w:eastAsia="宋体" w:hAnsi="宋体" w:cs="宋体"/>
          <w:color w:val="333333"/>
          <w:kern w:val="0"/>
          <w:sz w:val="24"/>
        </w:rPr>
      </w:pPr>
      <w:r w:rsidRPr="001D6060">
        <w:rPr>
          <w:rFonts w:ascii="仿宋_GB2312" w:eastAsia="仿宋_GB2312" w:hAnsi="宋体" w:cs="宋体" w:hint="eastAsia"/>
          <w:color w:val="333333"/>
          <w:sz w:val="32"/>
          <w:szCs w:val="32"/>
        </w:rPr>
        <w:t>（四）需要提交的其他材料。</w:t>
      </w:r>
    </w:p>
    <w:p w:rsidR="001D6060" w:rsidRPr="001D6060" w:rsidRDefault="001D6060" w:rsidP="001D6060">
      <w:pPr>
        <w:widowControl/>
        <w:shd w:val="clear" w:color="auto" w:fill="FFFFFF"/>
        <w:adjustRightInd w:val="0"/>
        <w:spacing w:before="100" w:beforeAutospacing="1" w:after="100" w:afterAutospacing="1" w:line="594" w:lineRule="exact"/>
        <w:ind w:firstLineChars="200" w:firstLine="640"/>
        <w:rPr>
          <w:rFonts w:ascii="宋体" w:eastAsia="宋体" w:hAnsi="宋体" w:cs="宋体"/>
          <w:color w:val="333333"/>
          <w:kern w:val="0"/>
          <w:sz w:val="24"/>
        </w:rPr>
      </w:pPr>
      <w:r w:rsidRPr="001D6060">
        <w:rPr>
          <w:rFonts w:ascii="黑体" w:eastAsia="黑体" w:hAnsi="黑体" w:cs="宋体" w:hint="eastAsia"/>
          <w:bCs/>
          <w:color w:val="333333"/>
          <w:sz w:val="32"/>
          <w:szCs w:val="32"/>
        </w:rPr>
        <w:t>第十四条</w:t>
      </w:r>
      <w:r w:rsidRPr="001D6060">
        <w:rPr>
          <w:rFonts w:ascii="仿宋_GB2312" w:eastAsia="仿宋_GB2312" w:hAnsi="宋体" w:cs="宋体" w:hint="eastAsia"/>
          <w:b/>
          <w:bCs/>
          <w:color w:val="333333"/>
          <w:sz w:val="32"/>
          <w:szCs w:val="32"/>
        </w:rPr>
        <w:t xml:space="preserve"> </w:t>
      </w:r>
      <w:r w:rsidRPr="001D6060">
        <w:rPr>
          <w:rFonts w:ascii="仿宋_GB2312" w:eastAsia="仿宋_GB2312" w:hAnsi="宋体" w:cs="宋体" w:hint="eastAsia"/>
          <w:color w:val="333333"/>
          <w:sz w:val="32"/>
          <w:szCs w:val="32"/>
        </w:rPr>
        <w:t>对于具备条件的国家计量比对，主导实验室和参比实验室应当对相关实验过程、数据结果等建立并实施追溯备查制度。</w:t>
      </w:r>
    </w:p>
    <w:p w:rsidR="001D6060" w:rsidRPr="001D6060" w:rsidRDefault="001D6060" w:rsidP="001D6060">
      <w:pPr>
        <w:widowControl/>
        <w:shd w:val="clear" w:color="auto" w:fill="FFFFFF"/>
        <w:adjustRightInd w:val="0"/>
        <w:spacing w:before="100" w:beforeAutospacing="1" w:after="100" w:afterAutospacing="1" w:line="594" w:lineRule="exact"/>
        <w:ind w:firstLineChars="200" w:firstLine="640"/>
        <w:rPr>
          <w:rFonts w:ascii="宋体" w:eastAsia="宋体" w:hAnsi="宋体" w:cs="宋体"/>
          <w:color w:val="333333"/>
          <w:kern w:val="0"/>
          <w:sz w:val="24"/>
        </w:rPr>
      </w:pPr>
      <w:r w:rsidRPr="001D6060">
        <w:rPr>
          <w:rFonts w:ascii="黑体" w:eastAsia="黑体" w:hAnsi="黑体" w:cs="宋体" w:hint="eastAsia"/>
          <w:bCs/>
          <w:color w:val="333333"/>
          <w:sz w:val="32"/>
          <w:szCs w:val="32"/>
        </w:rPr>
        <w:t>第十五条</w:t>
      </w:r>
      <w:r w:rsidRPr="001D6060">
        <w:rPr>
          <w:rFonts w:ascii="仿宋_GB2312" w:eastAsia="仿宋_GB2312" w:hAnsi="宋体" w:cs="宋体" w:hint="eastAsia"/>
          <w:b/>
          <w:bCs/>
          <w:color w:val="333333"/>
          <w:sz w:val="32"/>
          <w:szCs w:val="32"/>
        </w:rPr>
        <w:t xml:space="preserve"> </w:t>
      </w:r>
      <w:r w:rsidRPr="001D6060">
        <w:rPr>
          <w:rFonts w:ascii="仿宋_GB2312" w:eastAsia="仿宋_GB2312" w:hAnsi="宋体" w:cs="宋体" w:hint="eastAsia"/>
          <w:color w:val="333333"/>
          <w:sz w:val="32"/>
          <w:szCs w:val="32"/>
        </w:rPr>
        <w:t>主导实验室应当根据参比实验室国家计量比对结果进行统计、分析和评价，起草国家计量比对总结报告,并征求各参比实验室意见。</w:t>
      </w:r>
    </w:p>
    <w:p w:rsidR="001D6060" w:rsidRPr="001D6060" w:rsidRDefault="001D6060" w:rsidP="001D6060">
      <w:pPr>
        <w:widowControl/>
        <w:shd w:val="clear" w:color="auto" w:fill="FFFFFF"/>
        <w:adjustRightInd w:val="0"/>
        <w:spacing w:before="100" w:beforeAutospacing="1" w:after="100" w:afterAutospacing="1" w:line="594" w:lineRule="exact"/>
        <w:ind w:firstLineChars="200" w:firstLine="640"/>
        <w:rPr>
          <w:rFonts w:ascii="宋体" w:eastAsia="宋体" w:hAnsi="宋体" w:cs="宋体"/>
          <w:color w:val="333333"/>
          <w:kern w:val="0"/>
          <w:sz w:val="24"/>
        </w:rPr>
      </w:pPr>
      <w:r w:rsidRPr="001D6060">
        <w:rPr>
          <w:rFonts w:ascii="仿宋_GB2312" w:eastAsia="仿宋_GB2312" w:hAnsi="宋体" w:cs="宋体" w:hint="eastAsia"/>
          <w:color w:val="333333"/>
          <w:sz w:val="32"/>
          <w:szCs w:val="32"/>
        </w:rPr>
        <w:t>主导实验室应当在规定时间内将修改完成的国家计量比对总结报告、国家计量比对结果以及国家计量比对的其他资料报送国家市场监督管理总局。</w:t>
      </w:r>
    </w:p>
    <w:p w:rsidR="001D6060" w:rsidRPr="001D6060" w:rsidRDefault="001D6060" w:rsidP="001D6060">
      <w:pPr>
        <w:widowControl/>
        <w:shd w:val="clear" w:color="auto" w:fill="FFFFFF"/>
        <w:adjustRightInd w:val="0"/>
        <w:spacing w:before="100" w:beforeAutospacing="1" w:after="100" w:afterAutospacing="1" w:line="594" w:lineRule="exact"/>
        <w:ind w:firstLineChars="200" w:firstLine="640"/>
        <w:rPr>
          <w:rFonts w:ascii="宋体" w:eastAsia="宋体" w:hAnsi="宋体" w:cs="宋体"/>
          <w:color w:val="333333"/>
          <w:kern w:val="0"/>
          <w:sz w:val="24"/>
        </w:rPr>
      </w:pPr>
      <w:r w:rsidRPr="001D6060">
        <w:rPr>
          <w:rFonts w:ascii="黑体" w:eastAsia="黑体" w:hAnsi="黑体" w:cs="宋体" w:hint="eastAsia"/>
          <w:bCs/>
          <w:color w:val="333333"/>
          <w:sz w:val="32"/>
          <w:szCs w:val="32"/>
        </w:rPr>
        <w:t>第十六条</w:t>
      </w:r>
      <w:r w:rsidRPr="001D6060">
        <w:rPr>
          <w:rFonts w:ascii="仿宋_GB2312" w:eastAsia="仿宋_GB2312" w:hAnsi="宋体" w:cs="宋体" w:hint="eastAsia"/>
          <w:b/>
          <w:bCs/>
          <w:color w:val="333333"/>
          <w:sz w:val="32"/>
          <w:szCs w:val="32"/>
        </w:rPr>
        <w:t xml:space="preserve"> </w:t>
      </w:r>
      <w:r w:rsidRPr="001D6060">
        <w:rPr>
          <w:rFonts w:ascii="仿宋_GB2312" w:eastAsia="仿宋_GB2312" w:hAnsi="宋体" w:cs="宋体" w:hint="eastAsia"/>
          <w:color w:val="333333"/>
          <w:sz w:val="32"/>
          <w:szCs w:val="32"/>
        </w:rPr>
        <w:t>国家计量比对总结报告应当包括:</w:t>
      </w:r>
    </w:p>
    <w:p w:rsidR="001D6060" w:rsidRPr="001D6060" w:rsidRDefault="001D6060" w:rsidP="001D6060">
      <w:pPr>
        <w:widowControl/>
        <w:shd w:val="clear" w:color="auto" w:fill="FFFFFF"/>
        <w:adjustRightInd w:val="0"/>
        <w:spacing w:before="100" w:beforeAutospacing="1" w:after="100" w:afterAutospacing="1" w:line="594" w:lineRule="exact"/>
        <w:ind w:firstLineChars="200" w:firstLine="640"/>
        <w:rPr>
          <w:rFonts w:ascii="宋体" w:eastAsia="宋体" w:hAnsi="宋体" w:cs="宋体"/>
          <w:color w:val="333333"/>
          <w:kern w:val="0"/>
          <w:sz w:val="24"/>
        </w:rPr>
      </w:pPr>
      <w:r w:rsidRPr="001D6060">
        <w:rPr>
          <w:rFonts w:ascii="仿宋_GB2312" w:eastAsia="仿宋_GB2312" w:hAnsi="宋体" w:cs="宋体" w:hint="eastAsia"/>
          <w:color w:val="333333"/>
          <w:sz w:val="32"/>
          <w:szCs w:val="32"/>
        </w:rPr>
        <w:t>（一）国家计量比对概况及相关说明;</w:t>
      </w:r>
    </w:p>
    <w:p w:rsidR="001D6060" w:rsidRPr="001D6060" w:rsidRDefault="001D6060" w:rsidP="001D6060">
      <w:pPr>
        <w:widowControl/>
        <w:shd w:val="clear" w:color="auto" w:fill="FFFFFF"/>
        <w:adjustRightInd w:val="0"/>
        <w:spacing w:before="100" w:beforeAutospacing="1" w:after="100" w:afterAutospacing="1" w:line="594" w:lineRule="exact"/>
        <w:ind w:firstLineChars="200" w:firstLine="640"/>
        <w:rPr>
          <w:rFonts w:ascii="宋体" w:eastAsia="宋体" w:hAnsi="宋体" w:cs="宋体"/>
          <w:color w:val="333333"/>
          <w:kern w:val="0"/>
          <w:sz w:val="24"/>
        </w:rPr>
      </w:pPr>
      <w:r w:rsidRPr="001D6060">
        <w:rPr>
          <w:rFonts w:ascii="仿宋_GB2312" w:eastAsia="仿宋_GB2312" w:hAnsi="宋体" w:cs="宋体" w:hint="eastAsia"/>
          <w:color w:val="333333"/>
          <w:sz w:val="32"/>
          <w:szCs w:val="32"/>
        </w:rPr>
        <w:t>（二）传递标准或者样品的技术状况,包括稳定性、均匀性、重复性和运输特性等相关要求;</w:t>
      </w:r>
    </w:p>
    <w:p w:rsidR="001D6060" w:rsidRPr="001D6060" w:rsidRDefault="001D6060" w:rsidP="001D6060">
      <w:pPr>
        <w:widowControl/>
        <w:shd w:val="clear" w:color="auto" w:fill="FFFFFF"/>
        <w:adjustRightInd w:val="0"/>
        <w:spacing w:before="100" w:beforeAutospacing="1" w:after="100" w:afterAutospacing="1" w:line="594" w:lineRule="exact"/>
        <w:ind w:firstLineChars="200" w:firstLine="640"/>
        <w:rPr>
          <w:rFonts w:ascii="宋体" w:eastAsia="宋体" w:hAnsi="宋体" w:cs="宋体"/>
          <w:color w:val="333333"/>
          <w:kern w:val="0"/>
          <w:sz w:val="24"/>
        </w:rPr>
      </w:pPr>
      <w:r w:rsidRPr="001D6060">
        <w:rPr>
          <w:rFonts w:ascii="仿宋_GB2312" w:eastAsia="仿宋_GB2312" w:hAnsi="宋体" w:cs="宋体" w:hint="eastAsia"/>
          <w:color w:val="333333"/>
          <w:sz w:val="32"/>
          <w:szCs w:val="32"/>
        </w:rPr>
        <w:lastRenderedPageBreak/>
        <w:t>（三）国家计量比对数据记录及必要的图表;</w:t>
      </w:r>
    </w:p>
    <w:p w:rsidR="001D6060" w:rsidRPr="001D6060" w:rsidRDefault="001D6060" w:rsidP="001D6060">
      <w:pPr>
        <w:widowControl/>
        <w:shd w:val="clear" w:color="auto" w:fill="FFFFFF"/>
        <w:adjustRightInd w:val="0"/>
        <w:spacing w:before="100" w:beforeAutospacing="1" w:after="100" w:afterAutospacing="1" w:line="594" w:lineRule="exact"/>
        <w:ind w:firstLineChars="200" w:firstLine="640"/>
        <w:rPr>
          <w:rFonts w:ascii="宋体" w:eastAsia="宋体" w:hAnsi="宋体" w:cs="宋体"/>
          <w:color w:val="333333"/>
          <w:kern w:val="0"/>
          <w:sz w:val="24"/>
        </w:rPr>
      </w:pPr>
      <w:r w:rsidRPr="001D6060">
        <w:rPr>
          <w:rFonts w:ascii="仿宋_GB2312" w:eastAsia="仿宋_GB2312" w:hAnsi="宋体" w:cs="宋体" w:hint="eastAsia"/>
          <w:color w:val="333333"/>
          <w:sz w:val="32"/>
          <w:szCs w:val="32"/>
        </w:rPr>
        <w:t>（四）国家计量比对结果分析，至少包括参比实验室的测量结果及其测量不确定度、国家计量比对参考值及其测量不确定度、参比实验室的测量结果与参考值之差及测量不确定度；</w:t>
      </w:r>
    </w:p>
    <w:p w:rsidR="001D6060" w:rsidRPr="001D6060" w:rsidRDefault="001D6060" w:rsidP="001D6060">
      <w:pPr>
        <w:widowControl/>
        <w:shd w:val="clear" w:color="auto" w:fill="FFFFFF"/>
        <w:adjustRightInd w:val="0"/>
        <w:spacing w:before="100" w:beforeAutospacing="1" w:after="100" w:afterAutospacing="1" w:line="594" w:lineRule="exact"/>
        <w:ind w:firstLineChars="200" w:firstLine="640"/>
        <w:rPr>
          <w:rFonts w:ascii="宋体" w:eastAsia="宋体" w:hAnsi="宋体" w:cs="宋体"/>
          <w:color w:val="333333"/>
          <w:kern w:val="0"/>
          <w:sz w:val="24"/>
        </w:rPr>
      </w:pPr>
      <w:r w:rsidRPr="001D6060">
        <w:rPr>
          <w:rFonts w:ascii="仿宋_GB2312" w:eastAsia="仿宋_GB2312" w:hAnsi="宋体" w:cs="宋体" w:hint="eastAsia"/>
          <w:color w:val="333333"/>
          <w:sz w:val="32"/>
          <w:szCs w:val="32"/>
        </w:rPr>
        <w:t>（五）参比实验室存在的问题及整改建议；</w:t>
      </w:r>
    </w:p>
    <w:p w:rsidR="001D6060" w:rsidRPr="001D6060" w:rsidRDefault="001D6060" w:rsidP="001D6060">
      <w:pPr>
        <w:widowControl/>
        <w:shd w:val="clear" w:color="auto" w:fill="FFFFFF"/>
        <w:adjustRightInd w:val="0"/>
        <w:spacing w:before="100" w:beforeAutospacing="1" w:after="100" w:afterAutospacing="1" w:line="594" w:lineRule="exact"/>
        <w:ind w:firstLineChars="200" w:firstLine="640"/>
        <w:rPr>
          <w:rFonts w:ascii="宋体" w:eastAsia="宋体" w:hAnsi="宋体" w:cs="宋体"/>
          <w:color w:val="333333"/>
          <w:kern w:val="0"/>
          <w:sz w:val="24"/>
        </w:rPr>
      </w:pPr>
      <w:r w:rsidRPr="001D6060">
        <w:rPr>
          <w:rFonts w:ascii="仿宋_GB2312" w:eastAsia="仿宋_GB2312" w:hAnsi="宋体" w:cs="宋体" w:hint="eastAsia"/>
          <w:color w:val="333333"/>
          <w:sz w:val="32"/>
          <w:szCs w:val="32"/>
        </w:rPr>
        <w:t>（六）国家计量比对分析及结论。</w:t>
      </w:r>
    </w:p>
    <w:p w:rsidR="001D6060" w:rsidRPr="001D6060" w:rsidRDefault="001D6060" w:rsidP="001D6060">
      <w:pPr>
        <w:widowControl/>
        <w:shd w:val="clear" w:color="auto" w:fill="FFFFFF"/>
        <w:adjustRightInd w:val="0"/>
        <w:spacing w:before="100" w:beforeAutospacing="1" w:after="100" w:afterAutospacing="1" w:line="594" w:lineRule="exact"/>
        <w:ind w:firstLineChars="200" w:firstLine="640"/>
        <w:rPr>
          <w:rFonts w:ascii="宋体" w:eastAsia="宋体" w:hAnsi="宋体" w:cs="宋体"/>
          <w:color w:val="333333"/>
          <w:kern w:val="0"/>
          <w:sz w:val="24"/>
        </w:rPr>
      </w:pPr>
      <w:r w:rsidRPr="001D6060">
        <w:rPr>
          <w:rFonts w:ascii="黑体" w:eastAsia="黑体" w:hAnsi="黑体" w:cs="宋体" w:hint="eastAsia"/>
          <w:bCs/>
          <w:color w:val="333333"/>
          <w:sz w:val="32"/>
          <w:szCs w:val="32"/>
        </w:rPr>
        <w:t>第十七条</w:t>
      </w:r>
      <w:r w:rsidRPr="001D6060">
        <w:rPr>
          <w:rFonts w:ascii="仿宋_GB2312" w:eastAsia="仿宋_GB2312" w:hAnsi="宋体" w:cs="宋体" w:hint="eastAsia"/>
          <w:b/>
          <w:bCs/>
          <w:color w:val="333333"/>
          <w:sz w:val="32"/>
          <w:szCs w:val="32"/>
        </w:rPr>
        <w:t xml:space="preserve"> </w:t>
      </w:r>
      <w:r w:rsidRPr="001D6060">
        <w:rPr>
          <w:rFonts w:ascii="仿宋_GB2312" w:eastAsia="仿宋_GB2312" w:hAnsi="宋体" w:cs="宋体" w:hint="eastAsia"/>
          <w:color w:val="333333"/>
          <w:sz w:val="32"/>
          <w:szCs w:val="32"/>
        </w:rPr>
        <w:t>国家市场监督管理总局定期向社会公布国家计量比对结果。</w:t>
      </w:r>
    </w:p>
    <w:p w:rsidR="001D6060" w:rsidRPr="001D6060" w:rsidRDefault="001D6060" w:rsidP="001D6060">
      <w:pPr>
        <w:widowControl/>
        <w:shd w:val="clear" w:color="auto" w:fill="FFFFFF"/>
        <w:adjustRightInd w:val="0"/>
        <w:spacing w:before="100" w:beforeAutospacing="1" w:after="100" w:afterAutospacing="1" w:line="594" w:lineRule="exact"/>
        <w:ind w:firstLineChars="200" w:firstLine="640"/>
        <w:rPr>
          <w:rFonts w:ascii="宋体" w:eastAsia="宋体" w:hAnsi="宋体" w:cs="宋体"/>
          <w:color w:val="333333"/>
          <w:kern w:val="0"/>
          <w:sz w:val="24"/>
        </w:rPr>
      </w:pPr>
      <w:r w:rsidRPr="001D6060">
        <w:rPr>
          <w:rFonts w:ascii="黑体" w:eastAsia="黑体" w:hAnsi="黑体" w:cs="宋体" w:hint="eastAsia"/>
          <w:bCs/>
          <w:color w:val="333333"/>
          <w:sz w:val="32"/>
          <w:szCs w:val="32"/>
        </w:rPr>
        <w:t>第十八条</w:t>
      </w:r>
      <w:r w:rsidRPr="001D6060">
        <w:rPr>
          <w:rFonts w:ascii="仿宋_GB2312" w:eastAsia="仿宋_GB2312" w:hAnsi="宋体" w:cs="宋体" w:hint="eastAsia"/>
          <w:b/>
          <w:bCs/>
          <w:color w:val="333333"/>
          <w:sz w:val="32"/>
          <w:szCs w:val="32"/>
        </w:rPr>
        <w:t xml:space="preserve"> </w:t>
      </w:r>
      <w:r w:rsidRPr="001D6060">
        <w:rPr>
          <w:rFonts w:ascii="仿宋_GB2312" w:eastAsia="仿宋_GB2312" w:hAnsi="宋体" w:cs="宋体" w:hint="eastAsia"/>
          <w:color w:val="333333"/>
          <w:sz w:val="32"/>
          <w:szCs w:val="32"/>
        </w:rPr>
        <w:t>国家计量比对结果符合规定要求的，可以作为计量基准和计量标准复查考核、标准物质定级、计量授权以及实验室认可的参考依据。</w:t>
      </w:r>
    </w:p>
    <w:p w:rsidR="001D6060" w:rsidRPr="001D6060" w:rsidRDefault="001D6060" w:rsidP="001D6060">
      <w:pPr>
        <w:widowControl/>
        <w:shd w:val="clear" w:color="auto" w:fill="FFFFFF"/>
        <w:adjustRightInd w:val="0"/>
        <w:spacing w:before="100" w:beforeAutospacing="1" w:after="100" w:afterAutospacing="1" w:line="594" w:lineRule="exact"/>
        <w:ind w:firstLineChars="200" w:firstLine="640"/>
        <w:rPr>
          <w:rFonts w:ascii="宋体" w:eastAsia="宋体" w:hAnsi="宋体" w:cs="宋体"/>
          <w:color w:val="333333"/>
          <w:kern w:val="0"/>
          <w:sz w:val="24"/>
        </w:rPr>
      </w:pPr>
      <w:r w:rsidRPr="001D6060">
        <w:rPr>
          <w:rFonts w:ascii="仿宋_GB2312" w:eastAsia="仿宋_GB2312" w:hAnsi="宋体" w:cs="宋体" w:hint="eastAsia"/>
          <w:color w:val="333333"/>
          <w:sz w:val="32"/>
          <w:szCs w:val="32"/>
        </w:rPr>
        <w:t>国家计量比对结果偏离正常范围的，应当限期改正，暂停国家计量比对所涉及的计量基准、计量标准的量值传递工作和标准物质生产销售。</w:t>
      </w:r>
    </w:p>
    <w:p w:rsidR="001D6060" w:rsidRPr="001D6060" w:rsidRDefault="001D6060" w:rsidP="001D6060">
      <w:pPr>
        <w:widowControl/>
        <w:shd w:val="clear" w:color="auto" w:fill="FFFFFF"/>
        <w:adjustRightInd w:val="0"/>
        <w:spacing w:before="100" w:beforeAutospacing="1" w:after="100" w:afterAutospacing="1" w:line="594" w:lineRule="exact"/>
        <w:ind w:firstLineChars="200" w:firstLine="640"/>
        <w:rPr>
          <w:rFonts w:ascii="宋体" w:eastAsia="宋体" w:hAnsi="宋体" w:cs="宋体"/>
          <w:color w:val="333333"/>
          <w:kern w:val="0"/>
          <w:sz w:val="24"/>
        </w:rPr>
      </w:pPr>
      <w:r w:rsidRPr="001D6060">
        <w:rPr>
          <w:rFonts w:ascii="黑体" w:eastAsia="黑体" w:hAnsi="黑体" w:cs="宋体" w:hint="eastAsia"/>
          <w:bCs/>
          <w:color w:val="333333"/>
          <w:sz w:val="32"/>
          <w:szCs w:val="32"/>
        </w:rPr>
        <w:t>第十九条</w:t>
      </w:r>
      <w:r w:rsidRPr="001D6060">
        <w:rPr>
          <w:rFonts w:ascii="仿宋_GB2312" w:eastAsia="仿宋_GB2312" w:hAnsi="宋体" w:cs="宋体" w:hint="eastAsia"/>
          <w:b/>
          <w:bCs/>
          <w:color w:val="333333"/>
          <w:sz w:val="32"/>
          <w:szCs w:val="32"/>
        </w:rPr>
        <w:t xml:space="preserve"> </w:t>
      </w:r>
      <w:r w:rsidRPr="001D6060">
        <w:rPr>
          <w:rFonts w:ascii="仿宋_GB2312" w:eastAsia="仿宋_GB2312" w:hAnsi="宋体" w:cs="宋体" w:hint="eastAsia"/>
          <w:color w:val="333333"/>
          <w:sz w:val="32"/>
          <w:szCs w:val="32"/>
        </w:rPr>
        <w:t>主导实验室、参比实验室和技术专家组应当遵守保密规定,在国家计量比对结果公布前不得泄露国家计量比对数据。</w:t>
      </w:r>
    </w:p>
    <w:p w:rsidR="001D6060" w:rsidRPr="001D6060" w:rsidRDefault="001D6060" w:rsidP="001D6060">
      <w:pPr>
        <w:widowControl/>
        <w:shd w:val="clear" w:color="auto" w:fill="FFFFFF"/>
        <w:adjustRightInd w:val="0"/>
        <w:spacing w:before="100" w:beforeAutospacing="1" w:after="100" w:afterAutospacing="1" w:line="594" w:lineRule="exact"/>
        <w:ind w:firstLineChars="200" w:firstLine="640"/>
        <w:rPr>
          <w:rFonts w:ascii="宋体" w:eastAsia="宋体" w:hAnsi="宋体" w:cs="宋体"/>
          <w:color w:val="333333"/>
          <w:kern w:val="0"/>
          <w:sz w:val="24"/>
        </w:rPr>
      </w:pPr>
      <w:r w:rsidRPr="001D6060">
        <w:rPr>
          <w:rFonts w:ascii="仿宋_GB2312" w:eastAsia="仿宋_GB2312" w:hAnsi="宋体" w:cs="宋体" w:hint="eastAsia"/>
          <w:color w:val="333333"/>
          <w:sz w:val="32"/>
          <w:szCs w:val="32"/>
        </w:rPr>
        <w:lastRenderedPageBreak/>
        <w:t>未经国家市场监督管理总局同意，主导实验室和参比实验室不得发布国家计量比对数据及结果。</w:t>
      </w:r>
    </w:p>
    <w:p w:rsidR="001D6060" w:rsidRPr="001D6060" w:rsidRDefault="001D6060" w:rsidP="001D6060">
      <w:pPr>
        <w:widowControl/>
        <w:shd w:val="clear" w:color="auto" w:fill="FFFFFF"/>
        <w:adjustRightInd w:val="0"/>
        <w:spacing w:before="100" w:beforeAutospacing="1" w:after="100" w:afterAutospacing="1" w:line="594" w:lineRule="exact"/>
        <w:ind w:firstLineChars="200" w:firstLine="640"/>
        <w:rPr>
          <w:rFonts w:ascii="宋体" w:eastAsia="宋体" w:hAnsi="宋体" w:cs="宋体"/>
          <w:color w:val="333333"/>
          <w:kern w:val="0"/>
          <w:sz w:val="24"/>
        </w:rPr>
      </w:pPr>
      <w:r w:rsidRPr="001D6060">
        <w:rPr>
          <w:rFonts w:ascii="仿宋_GB2312" w:eastAsia="仿宋_GB2312" w:hAnsi="宋体" w:cs="宋体" w:hint="eastAsia"/>
          <w:color w:val="333333"/>
          <w:sz w:val="32"/>
          <w:szCs w:val="32"/>
        </w:rPr>
        <w:t>对擅自泄露或者发布国家计量比对数据及结果的，由国家市场监督管理总局将有关情况通报主导实验室、参比实验室所在单位，取消申报国家计量比对资格，予以公示；情节严重的，予以通报批评。</w:t>
      </w:r>
    </w:p>
    <w:p w:rsidR="001D6060" w:rsidRPr="001D6060" w:rsidRDefault="001D6060" w:rsidP="001D6060">
      <w:pPr>
        <w:widowControl/>
        <w:shd w:val="clear" w:color="auto" w:fill="FFFFFF"/>
        <w:adjustRightInd w:val="0"/>
        <w:spacing w:before="100" w:beforeAutospacing="1" w:after="100" w:afterAutospacing="1" w:line="594" w:lineRule="exact"/>
        <w:ind w:firstLineChars="200" w:firstLine="640"/>
        <w:rPr>
          <w:rFonts w:ascii="宋体" w:eastAsia="宋体" w:hAnsi="宋体" w:cs="宋体"/>
          <w:color w:val="333333"/>
          <w:kern w:val="0"/>
          <w:sz w:val="24"/>
        </w:rPr>
      </w:pPr>
      <w:r w:rsidRPr="001D6060">
        <w:rPr>
          <w:rFonts w:ascii="黑体" w:eastAsia="黑体" w:hAnsi="黑体" w:cs="宋体" w:hint="eastAsia"/>
          <w:bCs/>
          <w:color w:val="333333"/>
          <w:sz w:val="32"/>
          <w:szCs w:val="32"/>
        </w:rPr>
        <w:t>第二十条</w:t>
      </w:r>
      <w:r w:rsidRPr="001D6060">
        <w:rPr>
          <w:rFonts w:ascii="仿宋_GB2312" w:eastAsia="仿宋_GB2312" w:hAnsi="宋体" w:cs="宋体" w:hint="eastAsia"/>
          <w:b/>
          <w:bCs/>
          <w:color w:val="333333"/>
          <w:sz w:val="32"/>
          <w:szCs w:val="32"/>
        </w:rPr>
        <w:t xml:space="preserve"> </w:t>
      </w:r>
      <w:r w:rsidRPr="001D6060">
        <w:rPr>
          <w:rFonts w:ascii="仿宋_GB2312" w:eastAsia="仿宋_GB2312" w:hAnsi="宋体" w:cs="宋体" w:hint="eastAsia"/>
          <w:color w:val="333333"/>
          <w:sz w:val="32"/>
          <w:szCs w:val="32"/>
        </w:rPr>
        <w:t>主导实验室不得有下列行为:</w:t>
      </w:r>
    </w:p>
    <w:p w:rsidR="001D6060" w:rsidRPr="001D6060" w:rsidRDefault="001D6060" w:rsidP="001D6060">
      <w:pPr>
        <w:widowControl/>
        <w:shd w:val="clear" w:color="auto" w:fill="FFFFFF"/>
        <w:adjustRightInd w:val="0"/>
        <w:spacing w:before="100" w:beforeAutospacing="1" w:after="100" w:afterAutospacing="1" w:line="594" w:lineRule="exact"/>
        <w:ind w:firstLineChars="200" w:firstLine="640"/>
        <w:rPr>
          <w:rFonts w:ascii="宋体" w:eastAsia="宋体" w:hAnsi="宋体" w:cs="宋体"/>
          <w:color w:val="333333"/>
          <w:kern w:val="0"/>
          <w:sz w:val="24"/>
        </w:rPr>
      </w:pPr>
      <w:r w:rsidRPr="001D6060">
        <w:rPr>
          <w:rFonts w:ascii="仿宋_GB2312" w:eastAsia="仿宋_GB2312" w:hAnsi="宋体" w:cs="宋体" w:hint="eastAsia"/>
          <w:color w:val="333333"/>
          <w:sz w:val="32"/>
          <w:szCs w:val="32"/>
        </w:rPr>
        <w:t>（一）抄袭参比实验室国家计量比对数据,弄虚作假;</w:t>
      </w:r>
    </w:p>
    <w:p w:rsidR="001D6060" w:rsidRPr="001D6060" w:rsidRDefault="001D6060" w:rsidP="001D6060">
      <w:pPr>
        <w:widowControl/>
        <w:shd w:val="clear" w:color="auto" w:fill="FFFFFF"/>
        <w:adjustRightInd w:val="0"/>
        <w:spacing w:before="100" w:beforeAutospacing="1" w:after="100" w:afterAutospacing="1" w:line="594" w:lineRule="exact"/>
        <w:ind w:firstLineChars="200" w:firstLine="640"/>
        <w:rPr>
          <w:rFonts w:ascii="宋体" w:eastAsia="宋体" w:hAnsi="宋体" w:cs="宋体"/>
          <w:color w:val="333333"/>
          <w:kern w:val="0"/>
          <w:sz w:val="24"/>
        </w:rPr>
      </w:pPr>
      <w:r w:rsidRPr="001D6060">
        <w:rPr>
          <w:rFonts w:ascii="仿宋_GB2312" w:eastAsia="仿宋_GB2312" w:hAnsi="宋体" w:cs="宋体" w:hint="eastAsia"/>
          <w:color w:val="333333"/>
          <w:sz w:val="32"/>
          <w:szCs w:val="32"/>
        </w:rPr>
        <w:t>（二）与参比实验室串通,篡改国家计量比对数据;</w:t>
      </w:r>
    </w:p>
    <w:p w:rsidR="001D6060" w:rsidRPr="001D6060" w:rsidRDefault="001D6060" w:rsidP="001D6060">
      <w:pPr>
        <w:widowControl/>
        <w:shd w:val="clear" w:color="auto" w:fill="FFFFFF"/>
        <w:adjustRightInd w:val="0"/>
        <w:spacing w:before="100" w:beforeAutospacing="1" w:after="100" w:afterAutospacing="1" w:line="594" w:lineRule="exact"/>
        <w:ind w:firstLineChars="200" w:firstLine="640"/>
        <w:rPr>
          <w:rFonts w:ascii="宋体" w:eastAsia="宋体" w:hAnsi="宋体" w:cs="宋体"/>
          <w:color w:val="333333"/>
          <w:kern w:val="0"/>
          <w:sz w:val="24"/>
        </w:rPr>
      </w:pPr>
      <w:r w:rsidRPr="001D6060">
        <w:rPr>
          <w:rFonts w:ascii="仿宋_GB2312" w:eastAsia="仿宋_GB2312" w:hAnsi="宋体" w:cs="宋体" w:hint="eastAsia"/>
          <w:color w:val="333333"/>
          <w:sz w:val="32"/>
          <w:szCs w:val="32"/>
        </w:rPr>
        <w:t>（三）违反诚实信用原则的其他行为。</w:t>
      </w:r>
    </w:p>
    <w:p w:rsidR="001D6060" w:rsidRPr="001D6060" w:rsidRDefault="001D6060" w:rsidP="001D6060">
      <w:pPr>
        <w:widowControl/>
        <w:shd w:val="clear" w:color="auto" w:fill="FFFFFF"/>
        <w:adjustRightInd w:val="0"/>
        <w:spacing w:before="100" w:beforeAutospacing="1" w:after="100" w:afterAutospacing="1" w:line="594" w:lineRule="exact"/>
        <w:ind w:firstLineChars="200" w:firstLine="640"/>
        <w:rPr>
          <w:rFonts w:ascii="宋体" w:eastAsia="宋体" w:hAnsi="宋体" w:cs="宋体"/>
          <w:color w:val="333333"/>
          <w:kern w:val="0"/>
          <w:sz w:val="24"/>
        </w:rPr>
      </w:pPr>
      <w:r w:rsidRPr="001D6060">
        <w:rPr>
          <w:rFonts w:ascii="仿宋_GB2312" w:eastAsia="仿宋_GB2312" w:hAnsi="宋体" w:cs="宋体" w:hint="eastAsia"/>
          <w:color w:val="333333"/>
          <w:sz w:val="32"/>
          <w:szCs w:val="32"/>
        </w:rPr>
        <w:t>参比实验室不得弄虚作假,相互抄袭国家计量比对数据。</w:t>
      </w:r>
    </w:p>
    <w:p w:rsidR="001D6060" w:rsidRPr="001D6060" w:rsidRDefault="001D6060" w:rsidP="001D6060">
      <w:pPr>
        <w:widowControl/>
        <w:shd w:val="clear" w:color="auto" w:fill="FFFFFF"/>
        <w:adjustRightInd w:val="0"/>
        <w:spacing w:before="100" w:beforeAutospacing="1" w:after="100" w:afterAutospacing="1" w:line="594" w:lineRule="exact"/>
        <w:ind w:firstLineChars="200" w:firstLine="640"/>
        <w:rPr>
          <w:rFonts w:ascii="宋体" w:eastAsia="宋体" w:hAnsi="宋体" w:cs="宋体"/>
          <w:color w:val="333333"/>
          <w:kern w:val="0"/>
          <w:sz w:val="24"/>
        </w:rPr>
      </w:pPr>
      <w:r w:rsidRPr="001D6060">
        <w:rPr>
          <w:rFonts w:ascii="仿宋_GB2312" w:eastAsia="仿宋_GB2312" w:hAnsi="宋体" w:cs="宋体" w:hint="eastAsia"/>
          <w:color w:val="333333"/>
          <w:sz w:val="32"/>
          <w:szCs w:val="32"/>
        </w:rPr>
        <w:t>主导实验室和参比实验室存在以上行为的，国家计量比对结果无效，取消申报国家计量比对资格，予以公开；情节严重的，处三万元以下罚款。</w:t>
      </w:r>
    </w:p>
    <w:p w:rsidR="001D6060" w:rsidRPr="001D6060" w:rsidRDefault="001D6060" w:rsidP="001D6060">
      <w:pPr>
        <w:widowControl/>
        <w:shd w:val="clear" w:color="auto" w:fill="FFFFFF"/>
        <w:adjustRightInd w:val="0"/>
        <w:spacing w:before="100" w:beforeAutospacing="1" w:after="100" w:afterAutospacing="1" w:line="594" w:lineRule="exact"/>
        <w:ind w:firstLineChars="200" w:firstLine="640"/>
        <w:rPr>
          <w:rFonts w:ascii="宋体" w:eastAsia="宋体" w:hAnsi="宋体" w:cs="宋体"/>
          <w:color w:val="333333"/>
          <w:kern w:val="0"/>
          <w:sz w:val="24"/>
        </w:rPr>
      </w:pPr>
      <w:r w:rsidRPr="001D6060">
        <w:rPr>
          <w:rFonts w:ascii="黑体" w:eastAsia="黑体" w:hAnsi="黑体" w:cs="宋体" w:hint="eastAsia"/>
          <w:bCs/>
          <w:color w:val="333333"/>
          <w:sz w:val="32"/>
          <w:szCs w:val="32"/>
        </w:rPr>
        <w:t>第二十一条</w:t>
      </w:r>
      <w:r w:rsidRPr="001D6060">
        <w:rPr>
          <w:rFonts w:ascii="仿宋_GB2312" w:eastAsia="仿宋_GB2312" w:hAnsi="宋体" w:cs="宋体" w:hint="eastAsia"/>
          <w:b/>
          <w:bCs/>
          <w:color w:val="333333"/>
          <w:sz w:val="32"/>
          <w:szCs w:val="32"/>
        </w:rPr>
        <w:t xml:space="preserve"> </w:t>
      </w:r>
      <w:r w:rsidRPr="001D6060">
        <w:rPr>
          <w:rFonts w:ascii="仿宋_GB2312" w:eastAsia="仿宋_GB2312" w:hAnsi="宋体" w:cs="宋体" w:hint="eastAsia"/>
          <w:color w:val="333333"/>
          <w:sz w:val="32"/>
          <w:szCs w:val="32"/>
        </w:rPr>
        <w:t>违反本办法第七条规定的，无正当理由拒不参加国家计量比对的，限期改正；逾期不改正的，予以通报批评。</w:t>
      </w:r>
    </w:p>
    <w:p w:rsidR="001D6060" w:rsidRPr="001D6060" w:rsidRDefault="001D6060" w:rsidP="001D6060">
      <w:pPr>
        <w:widowControl/>
        <w:shd w:val="clear" w:color="auto" w:fill="FFFFFF"/>
        <w:adjustRightInd w:val="0"/>
        <w:spacing w:before="100" w:beforeAutospacing="1" w:after="100" w:afterAutospacing="1" w:line="594" w:lineRule="exact"/>
        <w:ind w:firstLineChars="200" w:firstLine="640"/>
        <w:rPr>
          <w:rFonts w:ascii="宋体" w:eastAsia="宋体" w:hAnsi="宋体" w:cs="宋体"/>
          <w:color w:val="333333"/>
          <w:kern w:val="0"/>
          <w:sz w:val="24"/>
        </w:rPr>
      </w:pPr>
      <w:r w:rsidRPr="001D6060">
        <w:rPr>
          <w:rFonts w:ascii="黑体" w:eastAsia="黑体" w:hAnsi="黑体" w:cs="宋体" w:hint="eastAsia"/>
          <w:bCs/>
          <w:color w:val="333333"/>
          <w:sz w:val="32"/>
          <w:szCs w:val="32"/>
        </w:rPr>
        <w:lastRenderedPageBreak/>
        <w:t>第二十二条</w:t>
      </w:r>
      <w:r w:rsidRPr="001D6060">
        <w:rPr>
          <w:rFonts w:ascii="仿宋_GB2312" w:eastAsia="仿宋_GB2312" w:hAnsi="宋体" w:cs="宋体" w:hint="eastAsia"/>
          <w:b/>
          <w:bCs/>
          <w:color w:val="333333"/>
          <w:sz w:val="32"/>
          <w:szCs w:val="32"/>
        </w:rPr>
        <w:t xml:space="preserve"> </w:t>
      </w:r>
      <w:r w:rsidRPr="001D6060">
        <w:rPr>
          <w:rFonts w:ascii="仿宋_GB2312" w:eastAsia="仿宋_GB2312" w:hAnsi="宋体" w:cs="宋体" w:hint="eastAsia"/>
          <w:color w:val="333333"/>
          <w:sz w:val="32"/>
          <w:szCs w:val="32"/>
        </w:rPr>
        <w:t>违反本办法第十三条第一款，在规定时间内未报送相关材料的，限期改正；逾期未改正的，给予通报批评。</w:t>
      </w:r>
    </w:p>
    <w:p w:rsidR="001D6060" w:rsidRPr="001D6060" w:rsidRDefault="001D6060" w:rsidP="001D6060">
      <w:pPr>
        <w:widowControl/>
        <w:shd w:val="clear" w:color="auto" w:fill="FFFFFF"/>
        <w:adjustRightInd w:val="0"/>
        <w:spacing w:before="100" w:beforeAutospacing="1" w:after="100" w:afterAutospacing="1" w:line="594" w:lineRule="exact"/>
        <w:ind w:firstLineChars="200" w:firstLine="640"/>
        <w:rPr>
          <w:rFonts w:ascii="宋体" w:eastAsia="宋体" w:hAnsi="宋体" w:cs="宋体"/>
          <w:color w:val="333333"/>
          <w:kern w:val="0"/>
          <w:sz w:val="24"/>
        </w:rPr>
      </w:pPr>
      <w:r w:rsidRPr="001D6060">
        <w:rPr>
          <w:rFonts w:ascii="黑体" w:eastAsia="黑体" w:hAnsi="黑体" w:cs="宋体" w:hint="eastAsia"/>
          <w:bCs/>
          <w:color w:val="333333"/>
          <w:sz w:val="32"/>
          <w:szCs w:val="32"/>
        </w:rPr>
        <w:t>第二十三条</w:t>
      </w:r>
      <w:r w:rsidRPr="001D6060">
        <w:rPr>
          <w:rFonts w:ascii="仿宋_GB2312" w:eastAsia="仿宋_GB2312" w:hAnsi="宋体" w:cs="宋体" w:hint="eastAsia"/>
          <w:b/>
          <w:bCs/>
          <w:color w:val="333333"/>
          <w:sz w:val="32"/>
          <w:szCs w:val="32"/>
        </w:rPr>
        <w:t xml:space="preserve"> </w:t>
      </w:r>
      <w:r w:rsidRPr="001D6060">
        <w:rPr>
          <w:rFonts w:ascii="仿宋_GB2312" w:eastAsia="仿宋_GB2312" w:hAnsi="宋体" w:cs="宋体" w:hint="eastAsia"/>
          <w:color w:val="333333"/>
          <w:sz w:val="32"/>
          <w:szCs w:val="32"/>
        </w:rPr>
        <w:t>县级以上地方市场监督管理部门根据本地区经济社会发展和计量监督管理需要，组织实施本地区计量比对，参照本办法执行。</w:t>
      </w:r>
    </w:p>
    <w:p w:rsidR="001D6060" w:rsidRPr="001D6060" w:rsidRDefault="001D6060" w:rsidP="001D6060">
      <w:pPr>
        <w:widowControl/>
        <w:shd w:val="clear" w:color="auto" w:fill="FFFFFF"/>
        <w:adjustRightInd w:val="0"/>
        <w:spacing w:before="100" w:beforeAutospacing="1" w:after="100" w:afterAutospacing="1" w:line="594" w:lineRule="exact"/>
        <w:ind w:firstLineChars="200" w:firstLine="640"/>
        <w:rPr>
          <w:rFonts w:ascii="宋体" w:eastAsia="宋体" w:hAnsi="宋体" w:cs="宋体"/>
          <w:color w:val="333333"/>
          <w:kern w:val="0"/>
          <w:sz w:val="24"/>
        </w:rPr>
      </w:pPr>
      <w:r w:rsidRPr="001D6060">
        <w:rPr>
          <w:rFonts w:ascii="黑体" w:eastAsia="黑体" w:hAnsi="黑体" w:cs="宋体" w:hint="eastAsia"/>
          <w:bCs/>
          <w:color w:val="333333"/>
          <w:sz w:val="32"/>
          <w:szCs w:val="32"/>
        </w:rPr>
        <w:t>第二十四条</w:t>
      </w:r>
      <w:r w:rsidRPr="001D6060">
        <w:rPr>
          <w:rFonts w:ascii="仿宋_GB2312" w:eastAsia="仿宋_GB2312" w:hAnsi="宋体" w:cs="宋体" w:hint="eastAsia"/>
          <w:b/>
          <w:bCs/>
          <w:color w:val="333333"/>
          <w:sz w:val="32"/>
          <w:szCs w:val="32"/>
        </w:rPr>
        <w:t xml:space="preserve"> </w:t>
      </w:r>
      <w:r w:rsidRPr="001D6060">
        <w:rPr>
          <w:rFonts w:ascii="仿宋_GB2312" w:eastAsia="仿宋_GB2312" w:hAnsi="宋体" w:cs="宋体" w:hint="eastAsia"/>
          <w:color w:val="333333"/>
          <w:sz w:val="32"/>
          <w:szCs w:val="32"/>
        </w:rPr>
        <w:t>参加国际计量比对，按照国家市场监督管理总局有关规定执行。</w:t>
      </w:r>
    </w:p>
    <w:p w:rsidR="001D6060" w:rsidRPr="001D6060" w:rsidRDefault="001D6060" w:rsidP="001D6060">
      <w:pPr>
        <w:widowControl/>
        <w:shd w:val="clear" w:color="auto" w:fill="FFFFFF"/>
        <w:adjustRightInd w:val="0"/>
        <w:spacing w:before="100" w:beforeAutospacing="1" w:after="100" w:afterAutospacing="1" w:line="594" w:lineRule="exact"/>
        <w:ind w:firstLineChars="200" w:firstLine="640"/>
        <w:rPr>
          <w:rFonts w:ascii="宋体" w:eastAsia="宋体" w:hAnsi="宋体" w:cs="宋体"/>
          <w:color w:val="333333"/>
          <w:kern w:val="0"/>
          <w:sz w:val="24"/>
        </w:rPr>
      </w:pPr>
      <w:r w:rsidRPr="001D6060">
        <w:rPr>
          <w:rFonts w:ascii="黑体" w:eastAsia="黑体" w:hAnsi="黑体" w:cs="宋体" w:hint="eastAsia"/>
          <w:bCs/>
          <w:color w:val="333333"/>
          <w:sz w:val="32"/>
          <w:szCs w:val="32"/>
        </w:rPr>
        <w:t>第二十五条</w:t>
      </w:r>
      <w:r w:rsidRPr="001D6060">
        <w:rPr>
          <w:rFonts w:ascii="仿宋_GB2312" w:eastAsia="仿宋_GB2312" w:hAnsi="宋体" w:cs="宋体" w:hint="eastAsia"/>
          <w:b/>
          <w:bCs/>
          <w:color w:val="333333"/>
          <w:sz w:val="32"/>
          <w:szCs w:val="32"/>
        </w:rPr>
        <w:t xml:space="preserve"> </w:t>
      </w:r>
      <w:r w:rsidRPr="001D6060">
        <w:rPr>
          <w:rFonts w:ascii="仿宋_GB2312" w:eastAsia="仿宋_GB2312" w:hAnsi="宋体" w:cs="宋体" w:hint="eastAsia"/>
          <w:color w:val="333333"/>
          <w:sz w:val="32"/>
          <w:szCs w:val="32"/>
        </w:rPr>
        <w:t>本办法自2023年6月1日起施行。2008年6月11日原国家质量监督检验检疫总局令第107号公布的《计量比对管理办法》同时废止。</w:t>
      </w:r>
    </w:p>
    <w:p w:rsidR="00891FFC" w:rsidRPr="001D6060" w:rsidRDefault="00891FFC" w:rsidP="001D6060"/>
    <w:sectPr w:rsidR="00891FFC" w:rsidRPr="001D6060">
      <w:headerReference w:type="default" r:id="rId8"/>
      <w:footerReference w:type="default" r:id="rId9"/>
      <w:pgSz w:w="11906" w:h="16838"/>
      <w:pgMar w:top="1962" w:right="1474" w:bottom="1848" w:left="1587" w:header="851" w:footer="992" w:gutter="0"/>
      <w:pgNumType w:fmt="numberInDash"/>
      <w:cols w:space="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46921" w:rsidRDefault="00546921">
      <w:r>
        <w:separator/>
      </w:r>
    </w:p>
  </w:endnote>
  <w:endnote w:type="continuationSeparator" w:id="0">
    <w:p w:rsidR="00546921" w:rsidRDefault="005469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方正小标宋简体">
    <w:panose1 w:val="02000000000000000000"/>
    <w:charset w:val="86"/>
    <w:family w:val="auto"/>
    <w:pitch w:val="variable"/>
    <w:sig w:usb0="A00002BF" w:usb1="184F6CFA" w:usb2="00000012" w:usb3="00000000" w:csb0="00040001"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1FFC" w:rsidRDefault="00D7266E">
    <w:pPr>
      <w:pStyle w:val="a6"/>
      <w:pBdr>
        <w:left w:val="none" w:sz="0" w:space="0" w:color="auto"/>
      </w:pBdr>
      <w:tabs>
        <w:tab w:val="left" w:pos="6522"/>
      </w:tabs>
      <w:ind w:leftChars="742" w:left="1558" w:firstLineChars="2000" w:firstLine="6400"/>
      <w:rPr>
        <w:rFonts w:eastAsia="仿宋"/>
        <w:sz w:val="32"/>
        <w:szCs w:val="48"/>
      </w:rPr>
    </w:pPr>
    <w:r>
      <w:rPr>
        <w:noProof/>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891FFC" w:rsidRDefault="00D7266E">
                          <w:pPr>
                            <w:pStyle w:val="a5"/>
                          </w:pP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CE5DB1">
                            <w:rPr>
                              <w:rFonts w:ascii="宋体" w:eastAsia="宋体" w:hAnsi="宋体" w:cs="宋体"/>
                              <w:noProof/>
                              <w:sz w:val="28"/>
                              <w:szCs w:val="28"/>
                            </w:rPr>
                            <w:t>- 1 -</w:t>
                          </w:r>
                          <w:r>
                            <w:rPr>
                              <w:rFonts w:ascii="宋体" w:eastAsia="宋体" w:hAnsi="宋体" w:cs="宋体" w:hint="eastAsia"/>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8" o:spid="_x0000_s1026" type="#_x0000_t202" style="position:absolute;left:0;text-align:left;margin-left:92.8pt;margin-top:0;width:2in;height:2in;z-index:251661312;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gYdD+GACAAAKBQAADgAAAAAAAAAAAAAAAAAuAgAAZHJzL2Uyb0RvYy54bWxQ&#10;SwECLQAUAAYACAAAACEAcarRudcAAAAFAQAADwAAAAAAAAAAAAAAAAC6BAAAZHJzL2Rvd25yZXYu&#10;eG1sUEsFBgAAAAAEAAQA8wAAAL4FAAAAAA==&#10;" filled="f" stroked="f" strokeweight=".5pt">
              <v:textbox style="mso-fit-shape-to-text:t" inset="0,0,0,0">
                <w:txbxContent>
                  <w:p w:rsidR="00891FFC" w:rsidRDefault="00D7266E">
                    <w:pPr>
                      <w:pStyle w:val="a5"/>
                    </w:pP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CE5DB1">
                      <w:rPr>
                        <w:rFonts w:ascii="宋体" w:eastAsia="宋体" w:hAnsi="宋体" w:cs="宋体"/>
                        <w:noProof/>
                        <w:sz w:val="28"/>
                        <w:szCs w:val="28"/>
                      </w:rPr>
                      <w:t>- 1 -</w:t>
                    </w:r>
                    <w:r>
                      <w:rPr>
                        <w:rFonts w:ascii="宋体" w:eastAsia="宋体" w:hAnsi="宋体" w:cs="宋体" w:hint="eastAsia"/>
                        <w:sz w:val="28"/>
                        <w:szCs w:val="28"/>
                      </w:rPr>
                      <w:fldChar w:fldCharType="end"/>
                    </w:r>
                  </w:p>
                </w:txbxContent>
              </v:textbox>
              <w10:wrap anchorx="margin"/>
            </v:shape>
          </w:pict>
        </mc:Fallback>
      </mc:AlternateContent>
    </w:r>
    <w:r>
      <w:rPr>
        <w:rFonts w:eastAsia="仿宋" w:hint="eastAsia"/>
        <w:sz w:val="32"/>
        <w:szCs w:val="48"/>
      </w:rPr>
      <w:tab/>
    </w:r>
    <w:r>
      <w:rPr>
        <w:rFonts w:eastAsia="仿宋" w:hint="eastAsia"/>
        <w:sz w:val="32"/>
        <w:szCs w:val="48"/>
      </w:rPr>
      <w:tab/>
    </w:r>
    <w:r>
      <w:rPr>
        <w:rFonts w:eastAsia="仿宋" w:hint="eastAsia"/>
        <w:sz w:val="32"/>
        <w:szCs w:val="48"/>
      </w:rPr>
      <w:tab/>
      <w:t xml:space="preserve">  </w:t>
    </w:r>
  </w:p>
  <w:p w:rsidR="00891FFC" w:rsidRDefault="00D7266E">
    <w:pPr>
      <w:pStyle w:val="a6"/>
      <w:pBdr>
        <w:left w:val="none" w:sz="0" w:space="0" w:color="auto"/>
      </w:pBdr>
      <w:wordWrap w:val="0"/>
      <w:ind w:leftChars="742" w:left="1558" w:rightChars="26" w:right="55" w:firstLine="2"/>
      <w:jc w:val="right"/>
      <w:rPr>
        <w:rFonts w:eastAsia="仿宋"/>
        <w:color w:val="FAFAFA"/>
        <w:sz w:val="32"/>
        <w:szCs w:val="48"/>
      </w:rPr>
    </w:pPr>
    <w:r>
      <w:rPr>
        <w:noProof/>
        <w:color w:val="FAFAFA"/>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psCustomData="http://www.wps.cn/officeDocument/2013/wpsCustomData" xmlns:w15="http://schemas.microsoft.com/office/word/2012/wordml">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zp6XR1AAA&#10;AAYBAAAPAAAAAAAAAAEAIAAAACIAAABkcnMvZG93bnJldi54bWxQSwECFAAUAAAACACHTuJA8DYt&#10;KekBAAC1AwAADgAAAAAAAAABACAAAAAjAQAAZHJzL2Uyb0RvYy54bWxQSwUGAAAAAAYABgBZAQAA&#10;fgUAAAAA&#10;">
              <v:fill on="f" focussize="0,0"/>
              <v:stroke weight="1.75pt" color="#005192 [3204]" miterlimit="8" joinstyle="miter"/>
              <v:imagedata o:title=""/>
              <o:lock v:ext="edit" aspectratio="f"/>
            </v:line>
          </w:pict>
        </mc:Fallback>
      </mc:AlternateContent>
    </w:r>
    <w:r>
      <w:rPr>
        <w:rFonts w:eastAsia="仿宋" w:hint="eastAsia"/>
        <w:color w:val="FAFAFA"/>
        <w:sz w:val="32"/>
        <w:szCs w:val="48"/>
      </w:rPr>
      <w:t>X</w:t>
    </w:r>
  </w:p>
  <w:p w:rsidR="00891FFC" w:rsidRDefault="002F2B45">
    <w:pPr>
      <w:pStyle w:val="a6"/>
      <w:pBdr>
        <w:left w:val="none" w:sz="0" w:space="0" w:color="auto"/>
      </w:pBdr>
      <w:tabs>
        <w:tab w:val="clear" w:pos="8306"/>
        <w:tab w:val="right" w:pos="1560"/>
      </w:tabs>
      <w:wordWrap w:val="0"/>
      <w:ind w:leftChars="742" w:left="1558" w:rightChars="229" w:right="481" w:firstLine="2"/>
      <w:jc w:val="right"/>
      <w:rPr>
        <w:rFonts w:ascii="宋体" w:eastAsia="宋体" w:hAnsi="宋体" w:cs="宋体"/>
        <w:b/>
        <w:bCs/>
        <w:color w:val="005192"/>
        <w:sz w:val="28"/>
        <w:szCs w:val="44"/>
      </w:rPr>
    </w:pPr>
    <w:r>
      <w:rPr>
        <w:rFonts w:ascii="宋体" w:eastAsia="宋体" w:hAnsi="宋体" w:cs="宋体" w:hint="eastAsia"/>
        <w:b/>
        <w:bCs/>
        <w:color w:val="005192"/>
        <w:sz w:val="28"/>
        <w:szCs w:val="44"/>
      </w:rPr>
      <w:t>国家市场监督管理</w:t>
    </w:r>
    <w:r w:rsidR="00D7266E">
      <w:rPr>
        <w:rFonts w:ascii="宋体" w:eastAsia="宋体" w:hAnsi="宋体" w:cs="宋体" w:hint="eastAsia"/>
        <w:b/>
        <w:bCs/>
        <w:color w:val="005192"/>
        <w:sz w:val="28"/>
        <w:szCs w:val="44"/>
      </w:rPr>
      <w:t>总局发布</w:t>
    </w:r>
  </w:p>
  <w:p w:rsidR="00891FFC" w:rsidRDefault="00891FFC">
    <w:pPr>
      <w:pStyle w:val="a6"/>
      <w:pBdr>
        <w:left w:val="none" w:sz="0" w:space="0" w:color="auto"/>
      </w:pBdr>
      <w:wordWrap w:val="0"/>
      <w:ind w:leftChars="2280" w:left="4788" w:firstLineChars="2000" w:firstLine="5622"/>
      <w:jc w:val="right"/>
      <w:rPr>
        <w:rFonts w:ascii="宋体" w:eastAsia="宋体" w:hAnsi="宋体" w:cs="宋体"/>
        <w:b/>
        <w:bCs/>
        <w:color w:val="005192"/>
        <w:sz w:val="28"/>
        <w:szCs w:val="4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46921" w:rsidRDefault="00546921">
      <w:r>
        <w:separator/>
      </w:r>
    </w:p>
  </w:footnote>
  <w:footnote w:type="continuationSeparator" w:id="0">
    <w:p w:rsidR="00546921" w:rsidRDefault="0054692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1FFC" w:rsidRDefault="00D7266E">
    <w:pPr>
      <w:pStyle w:val="a6"/>
      <w:textAlignment w:val="center"/>
      <w:rPr>
        <w:rFonts w:ascii="宋体" w:eastAsia="宋体" w:hAnsi="宋体" w:cs="宋体"/>
        <w:b/>
        <w:bCs/>
        <w:color w:val="005192"/>
        <w:sz w:val="32"/>
      </w:rPr>
    </w:pPr>
    <w:r>
      <w:rPr>
        <w:rFonts w:ascii="宋体" w:eastAsia="宋体" w:hAnsi="宋体" w:cs="宋体" w:hint="eastAsia"/>
        <w:b/>
        <w:bCs/>
        <w:noProof/>
        <w:color w:val="005192"/>
        <w:sz w:val="32"/>
      </w:rPr>
      <mc:AlternateContent>
        <mc:Choice Requires="wps">
          <w:drawing>
            <wp:anchor distT="0" distB="0" distL="114300" distR="114300" simplePos="0" relativeHeight="251659264" behindDoc="0" locked="0" layoutInCell="1" allowOverlap="1">
              <wp:simplePos x="0" y="0"/>
              <wp:positionH relativeFrom="column">
                <wp:posOffset>-3810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psCustomData="http://www.wps.cn/officeDocument/2013/wpsCustomData" xmlns:w15="http://schemas.microsoft.com/office/word/2012/wordml">
          <w:pict>
            <v:line id="_x0000_s1026" o:spid="_x0000_s1026" o:spt="20" style="position:absolute;left:0pt;margin-left:-0.3pt;margin-top:54.35pt;height:0pt;width:442.55pt;z-index:251659264;mso-width-relative:page;mso-height-relative:page;" filled="f" stroked="t" coordsize="21600,21600" o:gfxdata="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1EdA1tUAAAAJAQAADwAAAAAAAAABACAAAAAiAAAAZHJzL2Rvd25yZXYueG1sUEsBAhQAFAAA&#10;AAgAh07iQAXuux7yAQAAvQMAAA4AAAAAAAAAAQAgAAAAJAEAAGRycy9lMm9Eb2MueG1sUEsFBgAA&#10;AAAGAAYAWQEAAIgFAAAAAA==&#10;">
              <v:fill on="f" focussize="0,0"/>
              <v:stroke weight="1.75pt" color="#005192 [3204]" miterlimit="8" joinstyle="miter"/>
              <v:imagedata o:title=""/>
              <o:lock v:ext="edit" aspectratio="f"/>
            </v:line>
          </w:pict>
        </mc:Fallback>
      </mc:AlternateContent>
    </w:r>
  </w:p>
  <w:p w:rsidR="00891FFC" w:rsidRDefault="00D7266E">
    <w:pPr>
      <w:pStyle w:val="a6"/>
      <w:textAlignment w:val="center"/>
      <w:rPr>
        <w:rFonts w:ascii="宋体" w:eastAsia="宋体" w:hAnsi="宋体" w:cs="宋体"/>
        <w:b/>
        <w:bCs/>
        <w:color w:val="005192"/>
        <w:sz w:val="32"/>
        <w:szCs w:val="32"/>
      </w:rPr>
    </w:pPr>
    <w:r>
      <w:rPr>
        <w:rFonts w:ascii="宋体" w:eastAsia="宋体" w:hAnsi="宋体" w:cs="宋体" w:hint="eastAsia"/>
        <w:b/>
        <w:bCs/>
        <w:noProof/>
        <w:color w:val="005192"/>
        <w:sz w:val="32"/>
      </w:rPr>
      <w:drawing>
        <wp:inline distT="0" distB="0" distL="114300" distR="114300">
          <wp:extent cx="308610" cy="308610"/>
          <wp:effectExtent l="0" t="0" r="11430" b="11430"/>
          <wp:docPr id="1" name="图片 1"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ascii="宋体" w:eastAsia="宋体" w:hAnsi="宋体" w:cs="宋体" w:hint="eastAsia"/>
        <w:b/>
        <w:bCs/>
        <w:color w:val="005192"/>
        <w:sz w:val="32"/>
      </w:rPr>
      <w:t>国家市场监督管理总局</w:t>
    </w:r>
    <w:r>
      <w:rPr>
        <w:rFonts w:ascii="宋体" w:eastAsia="宋体" w:hAnsi="宋体" w:cs="宋体" w:hint="eastAsia"/>
        <w:b/>
        <w:bCs/>
        <w:color w:val="005192"/>
        <w:sz w:val="32"/>
        <w:szCs w:val="32"/>
      </w:rPr>
      <w:t>规章</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170AE"/>
    <w:rsid w:val="00090A43"/>
    <w:rsid w:val="000F7C3B"/>
    <w:rsid w:val="00172A27"/>
    <w:rsid w:val="00190F0F"/>
    <w:rsid w:val="001D6060"/>
    <w:rsid w:val="002F2B45"/>
    <w:rsid w:val="003D0EA2"/>
    <w:rsid w:val="00546921"/>
    <w:rsid w:val="006120F8"/>
    <w:rsid w:val="00637CAC"/>
    <w:rsid w:val="00750507"/>
    <w:rsid w:val="0085713D"/>
    <w:rsid w:val="00891FFC"/>
    <w:rsid w:val="00915729"/>
    <w:rsid w:val="00960532"/>
    <w:rsid w:val="00964DF5"/>
    <w:rsid w:val="009D125D"/>
    <w:rsid w:val="00A83803"/>
    <w:rsid w:val="00AC5533"/>
    <w:rsid w:val="00B7088B"/>
    <w:rsid w:val="00B900B7"/>
    <w:rsid w:val="00BA7A05"/>
    <w:rsid w:val="00C26E20"/>
    <w:rsid w:val="00CE5DB1"/>
    <w:rsid w:val="00D7266E"/>
    <w:rsid w:val="00E01234"/>
    <w:rsid w:val="00E17290"/>
    <w:rsid w:val="00F1250C"/>
    <w:rsid w:val="00F77982"/>
    <w:rsid w:val="00FB339E"/>
    <w:rsid w:val="00FB6C1D"/>
    <w:rsid w:val="019E71BD"/>
    <w:rsid w:val="04B679C3"/>
    <w:rsid w:val="080F63D8"/>
    <w:rsid w:val="09341458"/>
    <w:rsid w:val="0B0912D7"/>
    <w:rsid w:val="152D2DCA"/>
    <w:rsid w:val="1DEC284C"/>
    <w:rsid w:val="1E6523AC"/>
    <w:rsid w:val="1F361A96"/>
    <w:rsid w:val="22440422"/>
    <w:rsid w:val="25117842"/>
    <w:rsid w:val="31A15F24"/>
    <w:rsid w:val="395347B5"/>
    <w:rsid w:val="39A232A0"/>
    <w:rsid w:val="39E745AA"/>
    <w:rsid w:val="3B5A6BBB"/>
    <w:rsid w:val="3EDA13A6"/>
    <w:rsid w:val="42F058B7"/>
    <w:rsid w:val="436109F6"/>
    <w:rsid w:val="441A38D4"/>
    <w:rsid w:val="49D91622"/>
    <w:rsid w:val="4BC77339"/>
    <w:rsid w:val="4C9236C5"/>
    <w:rsid w:val="505C172E"/>
    <w:rsid w:val="512207F0"/>
    <w:rsid w:val="52F46F0B"/>
    <w:rsid w:val="53D8014D"/>
    <w:rsid w:val="55E064E0"/>
    <w:rsid w:val="572C6D10"/>
    <w:rsid w:val="5DC34279"/>
    <w:rsid w:val="608816D1"/>
    <w:rsid w:val="60EF4E7F"/>
    <w:rsid w:val="665233C1"/>
    <w:rsid w:val="6AD9688B"/>
    <w:rsid w:val="6D0E3F22"/>
    <w:rsid w:val="7C9011D9"/>
    <w:rsid w:val="7DC651C5"/>
    <w:rsid w:val="7FCC28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2" w:uiPriority="39"/>
    <w:lsdException w:name="annotation text"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Body Text" w:uiPriority="99"/>
    <w:lsdException w:name="Subtitle" w:qFormat="1"/>
    <w:lsdException w:name="Strong" w:uiPriority="22" w:qFormat="1"/>
    <w:lsdException w:name="Emphasis" w:qFormat="1"/>
    <w:lsdException w:name="Plain Text" w:uiPriority="99"/>
    <w:lsdException w:name="HTML Top of Form" w:semiHidden="1" w:uiPriority="99" w:unhideWhenUsed="1"/>
    <w:lsdException w:name="HTML Bottom of Form" w:semiHidden="1" w:uiPriority="99" w:unhideWhenUsed="1"/>
    <w:lsdException w:name="Normal (Web)" w:uiPriority="99"/>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pPr>
      <w:jc w:val="left"/>
    </w:pPr>
  </w:style>
  <w:style w:type="paragraph" w:styleId="a4">
    <w:name w:val="Balloon Text"/>
    <w:basedOn w:val="a"/>
    <w:link w:val="Char"/>
    <w:rPr>
      <w:sz w:val="18"/>
      <w:szCs w:val="18"/>
    </w:rPr>
  </w:style>
  <w:style w:type="paragraph" w:styleId="a5">
    <w:name w:val="footer"/>
    <w:basedOn w:val="a"/>
    <w:qFormat/>
    <w:pPr>
      <w:tabs>
        <w:tab w:val="center" w:pos="4153"/>
        <w:tab w:val="right" w:pos="8306"/>
      </w:tabs>
      <w:snapToGrid w:val="0"/>
      <w:jc w:val="left"/>
    </w:pPr>
    <w:rPr>
      <w:sz w:val="18"/>
    </w:rPr>
  </w:style>
  <w:style w:type="paragraph" w:styleId="a6">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styleId="a7">
    <w:name w:val="FollowedHyperlink"/>
    <w:basedOn w:val="a0"/>
    <w:rPr>
      <w:color w:val="2B84B5"/>
    </w:rPr>
  </w:style>
  <w:style w:type="character" w:styleId="a8">
    <w:name w:val="Hyperlink"/>
    <w:basedOn w:val="a0"/>
    <w:rPr>
      <w:rFonts w:ascii="微软雅黑" w:eastAsia="微软雅黑" w:hAnsi="微软雅黑" w:cs="微软雅黑" w:hint="eastAsia"/>
      <w:color w:val="0000FF"/>
      <w:u w:val="none"/>
    </w:rPr>
  </w:style>
  <w:style w:type="character" w:customStyle="1" w:styleId="Char">
    <w:name w:val="批注框文本 Char"/>
    <w:basedOn w:val="a0"/>
    <w:link w:val="a4"/>
    <w:qFormat/>
    <w:rPr>
      <w:rFonts w:asciiTheme="minorHAnsi" w:eastAsiaTheme="minorEastAsia" w:hAnsiTheme="minorHAnsi" w:cstheme="minorBidi"/>
      <w:kern w:val="2"/>
      <w:sz w:val="18"/>
      <w:szCs w:val="18"/>
    </w:rPr>
  </w:style>
  <w:style w:type="paragraph" w:styleId="a9">
    <w:name w:val="List Paragraph"/>
    <w:basedOn w:val="a"/>
    <w:uiPriority w:val="99"/>
    <w:unhideWhenUsed/>
    <w:pPr>
      <w:ind w:firstLineChars="200" w:firstLine="420"/>
    </w:pPr>
  </w:style>
  <w:style w:type="character" w:customStyle="1" w:styleId="noline">
    <w:name w:val="noline"/>
    <w:basedOn w:val="a0"/>
  </w:style>
  <w:style w:type="character" w:customStyle="1" w:styleId="hover54">
    <w:name w:val="hover54"/>
    <w:basedOn w:val="a0"/>
    <w:rPr>
      <w:color w:val="025291"/>
    </w:rPr>
  </w:style>
  <w:style w:type="character" w:customStyle="1" w:styleId="hover55">
    <w:name w:val="hover55"/>
    <w:basedOn w:val="a0"/>
    <w:rPr>
      <w:color w:val="2B84B5"/>
    </w:rPr>
  </w:style>
  <w:style w:type="character" w:customStyle="1" w:styleId="hover56">
    <w:name w:val="hover56"/>
    <w:basedOn w:val="a0"/>
    <w:rPr>
      <w:color w:val="D52222"/>
    </w:rPr>
  </w:style>
  <w:style w:type="character" w:customStyle="1" w:styleId="place">
    <w:name w:val="place"/>
    <w:basedOn w:val="a0"/>
    <w:rPr>
      <w:bdr w:val="none" w:sz="0" w:space="0" w:color="auto"/>
    </w:rPr>
  </w:style>
  <w:style w:type="character" w:customStyle="1" w:styleId="place1">
    <w:name w:val="place1"/>
    <w:basedOn w:val="a0"/>
    <w:rPr>
      <w:rFonts w:ascii="微软雅黑" w:eastAsia="微软雅黑" w:hAnsi="微软雅黑" w:cs="微软雅黑"/>
      <w:color w:val="888888"/>
      <w:sz w:val="25"/>
      <w:szCs w:val="25"/>
      <w:bdr w:val="none" w:sz="0" w:space="0" w:color="auto"/>
    </w:rPr>
  </w:style>
  <w:style w:type="character" w:customStyle="1" w:styleId="place2">
    <w:name w:val="place2"/>
    <w:basedOn w:val="a0"/>
    <w:rPr>
      <w:bdr w:val="none" w:sz="0" w:space="0" w:color="auto"/>
    </w:rPr>
  </w:style>
  <w:style w:type="character" w:customStyle="1" w:styleId="place3">
    <w:name w:val="place3"/>
    <w:basedOn w:val="a0"/>
    <w:rPr>
      <w:bdr w:val="none" w:sz="0" w:space="0" w:color="auto"/>
    </w:rPr>
  </w:style>
  <w:style w:type="character" w:customStyle="1" w:styleId="file">
    <w:name w:val="file"/>
    <w:basedOn w:val="a0"/>
    <w:rPr>
      <w:color w:val="4D4D4D"/>
      <w:sz w:val="21"/>
      <w:szCs w:val="21"/>
      <w:bdr w:val="none" w:sz="0" w:space="0" w:color="auto"/>
    </w:rPr>
  </w:style>
  <w:style w:type="character" w:customStyle="1" w:styleId="folder">
    <w:name w:val="folder"/>
    <w:basedOn w:val="a0"/>
  </w:style>
  <w:style w:type="character" w:customStyle="1" w:styleId="folder1">
    <w:name w:val="folder1"/>
    <w:basedOn w:val="a0"/>
    <w:rPr>
      <w:color w:val="4D4D4D"/>
      <w:sz w:val="21"/>
      <w:szCs w:val="21"/>
      <w:bdr w:val="none" w:sz="0" w:space="0" w:color="auto"/>
    </w:rPr>
  </w:style>
  <w:style w:type="paragraph" w:styleId="aa">
    <w:name w:val="Normal (Web)"/>
    <w:basedOn w:val="a"/>
    <w:uiPriority w:val="99"/>
    <w:unhideWhenUsed/>
    <w:rsid w:val="002F2B45"/>
    <w:pPr>
      <w:widowControl/>
      <w:spacing w:before="100" w:beforeAutospacing="1" w:after="100" w:afterAutospacing="1"/>
      <w:jc w:val="left"/>
    </w:pPr>
    <w:rPr>
      <w:rFonts w:ascii="宋体" w:eastAsia="宋体" w:hAnsi="宋体" w:cs="宋体"/>
      <w:kern w:val="0"/>
      <w:sz w:val="24"/>
    </w:rPr>
  </w:style>
  <w:style w:type="character" w:styleId="ab">
    <w:name w:val="Strong"/>
    <w:basedOn w:val="a0"/>
    <w:uiPriority w:val="22"/>
    <w:qFormat/>
    <w:rsid w:val="002F2B45"/>
    <w:rPr>
      <w:b/>
      <w:bCs/>
    </w:rPr>
  </w:style>
  <w:style w:type="paragraph" w:styleId="ac">
    <w:name w:val="Plain Text"/>
    <w:basedOn w:val="a"/>
    <w:link w:val="Char0"/>
    <w:uiPriority w:val="99"/>
    <w:unhideWhenUsed/>
    <w:rsid w:val="003D0EA2"/>
    <w:pPr>
      <w:widowControl/>
      <w:spacing w:before="100" w:beforeAutospacing="1" w:after="100" w:afterAutospacing="1"/>
      <w:jc w:val="left"/>
    </w:pPr>
    <w:rPr>
      <w:rFonts w:ascii="宋体" w:eastAsia="宋体" w:hAnsi="宋体" w:cs="宋体"/>
      <w:kern w:val="0"/>
      <w:sz w:val="24"/>
    </w:rPr>
  </w:style>
  <w:style w:type="character" w:customStyle="1" w:styleId="Char0">
    <w:name w:val="纯文本 Char"/>
    <w:basedOn w:val="a0"/>
    <w:link w:val="ac"/>
    <w:uiPriority w:val="99"/>
    <w:rsid w:val="003D0EA2"/>
    <w:rPr>
      <w:rFonts w:ascii="宋体" w:hAnsi="宋体" w:cs="宋体"/>
      <w:sz w:val="24"/>
      <w:szCs w:val="24"/>
    </w:rPr>
  </w:style>
  <w:style w:type="paragraph" w:styleId="2">
    <w:name w:val="toc 2"/>
    <w:basedOn w:val="a"/>
    <w:autoRedefine/>
    <w:uiPriority w:val="39"/>
    <w:unhideWhenUsed/>
    <w:rsid w:val="00F77982"/>
    <w:pPr>
      <w:widowControl/>
      <w:spacing w:before="100" w:beforeAutospacing="1" w:after="100" w:afterAutospacing="1"/>
      <w:jc w:val="left"/>
    </w:pPr>
    <w:rPr>
      <w:rFonts w:ascii="宋体" w:eastAsia="宋体" w:hAnsi="宋体" w:cs="宋体"/>
      <w:kern w:val="0"/>
      <w:sz w:val="24"/>
    </w:rPr>
  </w:style>
  <w:style w:type="paragraph" w:customStyle="1" w:styleId="16">
    <w:name w:val="16"/>
    <w:basedOn w:val="a"/>
    <w:rsid w:val="00F77982"/>
    <w:pPr>
      <w:widowControl/>
      <w:spacing w:before="100" w:beforeAutospacing="1" w:after="100" w:afterAutospacing="1"/>
      <w:jc w:val="left"/>
    </w:pPr>
    <w:rPr>
      <w:rFonts w:ascii="宋体" w:eastAsia="宋体" w:hAnsi="宋体" w:cs="宋体"/>
      <w:kern w:val="0"/>
      <w:sz w:val="24"/>
    </w:rPr>
  </w:style>
  <w:style w:type="paragraph" w:styleId="ad">
    <w:name w:val="Body Text"/>
    <w:basedOn w:val="a"/>
    <w:link w:val="Char1"/>
    <w:uiPriority w:val="99"/>
    <w:unhideWhenUsed/>
    <w:rsid w:val="0085713D"/>
    <w:pPr>
      <w:widowControl/>
      <w:spacing w:before="100" w:beforeAutospacing="1" w:after="100" w:afterAutospacing="1"/>
      <w:jc w:val="left"/>
    </w:pPr>
    <w:rPr>
      <w:rFonts w:ascii="宋体" w:eastAsia="宋体" w:hAnsi="宋体" w:cs="宋体"/>
      <w:kern w:val="0"/>
      <w:sz w:val="24"/>
    </w:rPr>
  </w:style>
  <w:style w:type="character" w:customStyle="1" w:styleId="Char1">
    <w:name w:val="正文文本 Char"/>
    <w:basedOn w:val="a0"/>
    <w:link w:val="ad"/>
    <w:uiPriority w:val="99"/>
    <w:rsid w:val="0085713D"/>
    <w:rPr>
      <w:rFonts w:ascii="宋体" w:hAnsi="宋体" w:cs="宋体"/>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2" w:uiPriority="39"/>
    <w:lsdException w:name="annotation text"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Body Text" w:uiPriority="99"/>
    <w:lsdException w:name="Subtitle" w:qFormat="1"/>
    <w:lsdException w:name="Strong" w:uiPriority="22" w:qFormat="1"/>
    <w:lsdException w:name="Emphasis" w:qFormat="1"/>
    <w:lsdException w:name="Plain Text" w:uiPriority="99"/>
    <w:lsdException w:name="HTML Top of Form" w:semiHidden="1" w:uiPriority="99" w:unhideWhenUsed="1"/>
    <w:lsdException w:name="HTML Bottom of Form" w:semiHidden="1" w:uiPriority="99" w:unhideWhenUsed="1"/>
    <w:lsdException w:name="Normal (Web)" w:uiPriority="99"/>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pPr>
      <w:jc w:val="left"/>
    </w:pPr>
  </w:style>
  <w:style w:type="paragraph" w:styleId="a4">
    <w:name w:val="Balloon Text"/>
    <w:basedOn w:val="a"/>
    <w:link w:val="Char"/>
    <w:rPr>
      <w:sz w:val="18"/>
      <w:szCs w:val="18"/>
    </w:rPr>
  </w:style>
  <w:style w:type="paragraph" w:styleId="a5">
    <w:name w:val="footer"/>
    <w:basedOn w:val="a"/>
    <w:qFormat/>
    <w:pPr>
      <w:tabs>
        <w:tab w:val="center" w:pos="4153"/>
        <w:tab w:val="right" w:pos="8306"/>
      </w:tabs>
      <w:snapToGrid w:val="0"/>
      <w:jc w:val="left"/>
    </w:pPr>
    <w:rPr>
      <w:sz w:val="18"/>
    </w:rPr>
  </w:style>
  <w:style w:type="paragraph" w:styleId="a6">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styleId="a7">
    <w:name w:val="FollowedHyperlink"/>
    <w:basedOn w:val="a0"/>
    <w:rPr>
      <w:color w:val="2B84B5"/>
    </w:rPr>
  </w:style>
  <w:style w:type="character" w:styleId="a8">
    <w:name w:val="Hyperlink"/>
    <w:basedOn w:val="a0"/>
    <w:rPr>
      <w:rFonts w:ascii="微软雅黑" w:eastAsia="微软雅黑" w:hAnsi="微软雅黑" w:cs="微软雅黑" w:hint="eastAsia"/>
      <w:color w:val="0000FF"/>
      <w:u w:val="none"/>
    </w:rPr>
  </w:style>
  <w:style w:type="character" w:customStyle="1" w:styleId="Char">
    <w:name w:val="批注框文本 Char"/>
    <w:basedOn w:val="a0"/>
    <w:link w:val="a4"/>
    <w:qFormat/>
    <w:rPr>
      <w:rFonts w:asciiTheme="minorHAnsi" w:eastAsiaTheme="minorEastAsia" w:hAnsiTheme="minorHAnsi" w:cstheme="minorBidi"/>
      <w:kern w:val="2"/>
      <w:sz w:val="18"/>
      <w:szCs w:val="18"/>
    </w:rPr>
  </w:style>
  <w:style w:type="paragraph" w:styleId="a9">
    <w:name w:val="List Paragraph"/>
    <w:basedOn w:val="a"/>
    <w:uiPriority w:val="99"/>
    <w:unhideWhenUsed/>
    <w:pPr>
      <w:ind w:firstLineChars="200" w:firstLine="420"/>
    </w:pPr>
  </w:style>
  <w:style w:type="character" w:customStyle="1" w:styleId="noline">
    <w:name w:val="noline"/>
    <w:basedOn w:val="a0"/>
  </w:style>
  <w:style w:type="character" w:customStyle="1" w:styleId="hover54">
    <w:name w:val="hover54"/>
    <w:basedOn w:val="a0"/>
    <w:rPr>
      <w:color w:val="025291"/>
    </w:rPr>
  </w:style>
  <w:style w:type="character" w:customStyle="1" w:styleId="hover55">
    <w:name w:val="hover55"/>
    <w:basedOn w:val="a0"/>
    <w:rPr>
      <w:color w:val="2B84B5"/>
    </w:rPr>
  </w:style>
  <w:style w:type="character" w:customStyle="1" w:styleId="hover56">
    <w:name w:val="hover56"/>
    <w:basedOn w:val="a0"/>
    <w:rPr>
      <w:color w:val="D52222"/>
    </w:rPr>
  </w:style>
  <w:style w:type="character" w:customStyle="1" w:styleId="place">
    <w:name w:val="place"/>
    <w:basedOn w:val="a0"/>
    <w:rPr>
      <w:bdr w:val="none" w:sz="0" w:space="0" w:color="auto"/>
    </w:rPr>
  </w:style>
  <w:style w:type="character" w:customStyle="1" w:styleId="place1">
    <w:name w:val="place1"/>
    <w:basedOn w:val="a0"/>
    <w:rPr>
      <w:rFonts w:ascii="微软雅黑" w:eastAsia="微软雅黑" w:hAnsi="微软雅黑" w:cs="微软雅黑"/>
      <w:color w:val="888888"/>
      <w:sz w:val="25"/>
      <w:szCs w:val="25"/>
      <w:bdr w:val="none" w:sz="0" w:space="0" w:color="auto"/>
    </w:rPr>
  </w:style>
  <w:style w:type="character" w:customStyle="1" w:styleId="place2">
    <w:name w:val="place2"/>
    <w:basedOn w:val="a0"/>
    <w:rPr>
      <w:bdr w:val="none" w:sz="0" w:space="0" w:color="auto"/>
    </w:rPr>
  </w:style>
  <w:style w:type="character" w:customStyle="1" w:styleId="place3">
    <w:name w:val="place3"/>
    <w:basedOn w:val="a0"/>
    <w:rPr>
      <w:bdr w:val="none" w:sz="0" w:space="0" w:color="auto"/>
    </w:rPr>
  </w:style>
  <w:style w:type="character" w:customStyle="1" w:styleId="file">
    <w:name w:val="file"/>
    <w:basedOn w:val="a0"/>
    <w:rPr>
      <w:color w:val="4D4D4D"/>
      <w:sz w:val="21"/>
      <w:szCs w:val="21"/>
      <w:bdr w:val="none" w:sz="0" w:space="0" w:color="auto"/>
    </w:rPr>
  </w:style>
  <w:style w:type="character" w:customStyle="1" w:styleId="folder">
    <w:name w:val="folder"/>
    <w:basedOn w:val="a0"/>
  </w:style>
  <w:style w:type="character" w:customStyle="1" w:styleId="folder1">
    <w:name w:val="folder1"/>
    <w:basedOn w:val="a0"/>
    <w:rPr>
      <w:color w:val="4D4D4D"/>
      <w:sz w:val="21"/>
      <w:szCs w:val="21"/>
      <w:bdr w:val="none" w:sz="0" w:space="0" w:color="auto"/>
    </w:rPr>
  </w:style>
  <w:style w:type="paragraph" w:styleId="aa">
    <w:name w:val="Normal (Web)"/>
    <w:basedOn w:val="a"/>
    <w:uiPriority w:val="99"/>
    <w:unhideWhenUsed/>
    <w:rsid w:val="002F2B45"/>
    <w:pPr>
      <w:widowControl/>
      <w:spacing w:before="100" w:beforeAutospacing="1" w:after="100" w:afterAutospacing="1"/>
      <w:jc w:val="left"/>
    </w:pPr>
    <w:rPr>
      <w:rFonts w:ascii="宋体" w:eastAsia="宋体" w:hAnsi="宋体" w:cs="宋体"/>
      <w:kern w:val="0"/>
      <w:sz w:val="24"/>
    </w:rPr>
  </w:style>
  <w:style w:type="character" w:styleId="ab">
    <w:name w:val="Strong"/>
    <w:basedOn w:val="a0"/>
    <w:uiPriority w:val="22"/>
    <w:qFormat/>
    <w:rsid w:val="002F2B45"/>
    <w:rPr>
      <w:b/>
      <w:bCs/>
    </w:rPr>
  </w:style>
  <w:style w:type="paragraph" w:styleId="ac">
    <w:name w:val="Plain Text"/>
    <w:basedOn w:val="a"/>
    <w:link w:val="Char0"/>
    <w:uiPriority w:val="99"/>
    <w:unhideWhenUsed/>
    <w:rsid w:val="003D0EA2"/>
    <w:pPr>
      <w:widowControl/>
      <w:spacing w:before="100" w:beforeAutospacing="1" w:after="100" w:afterAutospacing="1"/>
      <w:jc w:val="left"/>
    </w:pPr>
    <w:rPr>
      <w:rFonts w:ascii="宋体" w:eastAsia="宋体" w:hAnsi="宋体" w:cs="宋体"/>
      <w:kern w:val="0"/>
      <w:sz w:val="24"/>
    </w:rPr>
  </w:style>
  <w:style w:type="character" w:customStyle="1" w:styleId="Char0">
    <w:name w:val="纯文本 Char"/>
    <w:basedOn w:val="a0"/>
    <w:link w:val="ac"/>
    <w:uiPriority w:val="99"/>
    <w:rsid w:val="003D0EA2"/>
    <w:rPr>
      <w:rFonts w:ascii="宋体" w:hAnsi="宋体" w:cs="宋体"/>
      <w:sz w:val="24"/>
      <w:szCs w:val="24"/>
    </w:rPr>
  </w:style>
  <w:style w:type="paragraph" w:styleId="2">
    <w:name w:val="toc 2"/>
    <w:basedOn w:val="a"/>
    <w:autoRedefine/>
    <w:uiPriority w:val="39"/>
    <w:unhideWhenUsed/>
    <w:rsid w:val="00F77982"/>
    <w:pPr>
      <w:widowControl/>
      <w:spacing w:before="100" w:beforeAutospacing="1" w:after="100" w:afterAutospacing="1"/>
      <w:jc w:val="left"/>
    </w:pPr>
    <w:rPr>
      <w:rFonts w:ascii="宋体" w:eastAsia="宋体" w:hAnsi="宋体" w:cs="宋体"/>
      <w:kern w:val="0"/>
      <w:sz w:val="24"/>
    </w:rPr>
  </w:style>
  <w:style w:type="paragraph" w:customStyle="1" w:styleId="16">
    <w:name w:val="16"/>
    <w:basedOn w:val="a"/>
    <w:rsid w:val="00F77982"/>
    <w:pPr>
      <w:widowControl/>
      <w:spacing w:before="100" w:beforeAutospacing="1" w:after="100" w:afterAutospacing="1"/>
      <w:jc w:val="left"/>
    </w:pPr>
    <w:rPr>
      <w:rFonts w:ascii="宋体" w:eastAsia="宋体" w:hAnsi="宋体" w:cs="宋体"/>
      <w:kern w:val="0"/>
      <w:sz w:val="24"/>
    </w:rPr>
  </w:style>
  <w:style w:type="paragraph" w:styleId="ad">
    <w:name w:val="Body Text"/>
    <w:basedOn w:val="a"/>
    <w:link w:val="Char1"/>
    <w:uiPriority w:val="99"/>
    <w:unhideWhenUsed/>
    <w:rsid w:val="0085713D"/>
    <w:pPr>
      <w:widowControl/>
      <w:spacing w:before="100" w:beforeAutospacing="1" w:after="100" w:afterAutospacing="1"/>
      <w:jc w:val="left"/>
    </w:pPr>
    <w:rPr>
      <w:rFonts w:ascii="宋体" w:eastAsia="宋体" w:hAnsi="宋体" w:cs="宋体"/>
      <w:kern w:val="0"/>
      <w:sz w:val="24"/>
    </w:rPr>
  </w:style>
  <w:style w:type="character" w:customStyle="1" w:styleId="Char1">
    <w:name w:val="正文文本 Char"/>
    <w:basedOn w:val="a0"/>
    <w:link w:val="ad"/>
    <w:uiPriority w:val="99"/>
    <w:rsid w:val="0085713D"/>
    <w:rPr>
      <w:rFonts w:ascii="宋体" w:hAnsi="宋体" w:cs="宋体"/>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4731831">
      <w:bodyDiv w:val="1"/>
      <w:marLeft w:val="0"/>
      <w:marRight w:val="0"/>
      <w:marTop w:val="0"/>
      <w:marBottom w:val="0"/>
      <w:divBdr>
        <w:top w:val="none" w:sz="0" w:space="0" w:color="auto"/>
        <w:left w:val="none" w:sz="0" w:space="0" w:color="auto"/>
        <w:bottom w:val="none" w:sz="0" w:space="0" w:color="auto"/>
        <w:right w:val="none" w:sz="0" w:space="0" w:color="auto"/>
      </w:divBdr>
      <w:divsChild>
        <w:div w:id="1432778831">
          <w:marLeft w:val="0"/>
          <w:marRight w:val="0"/>
          <w:marTop w:val="0"/>
          <w:marBottom w:val="0"/>
          <w:divBdr>
            <w:top w:val="none" w:sz="0" w:space="0" w:color="auto"/>
            <w:left w:val="none" w:sz="0" w:space="0" w:color="auto"/>
            <w:bottom w:val="none" w:sz="0" w:space="0" w:color="auto"/>
            <w:right w:val="none" w:sz="0" w:space="0" w:color="auto"/>
          </w:divBdr>
          <w:divsChild>
            <w:div w:id="319042629">
              <w:marLeft w:val="0"/>
              <w:marRight w:val="0"/>
              <w:marTop w:val="0"/>
              <w:marBottom w:val="0"/>
              <w:divBdr>
                <w:top w:val="none" w:sz="0" w:space="0" w:color="auto"/>
                <w:left w:val="none" w:sz="0" w:space="0" w:color="auto"/>
                <w:bottom w:val="none" w:sz="0" w:space="0" w:color="auto"/>
                <w:right w:val="none" w:sz="0" w:space="0" w:color="auto"/>
              </w:divBdr>
              <w:divsChild>
                <w:div w:id="1528252612">
                  <w:marLeft w:val="0"/>
                  <w:marRight w:val="0"/>
                  <w:marTop w:val="0"/>
                  <w:marBottom w:val="0"/>
                  <w:divBdr>
                    <w:top w:val="single" w:sz="6" w:space="0" w:color="D3DCEA"/>
                    <w:left w:val="single" w:sz="6" w:space="0" w:color="D3DCEA"/>
                    <w:bottom w:val="single" w:sz="6" w:space="0" w:color="D3DCEA"/>
                    <w:right w:val="single" w:sz="6" w:space="0" w:color="D3DCEA"/>
                  </w:divBdr>
                  <w:divsChild>
                    <w:div w:id="179508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0041764">
      <w:bodyDiv w:val="1"/>
      <w:marLeft w:val="0"/>
      <w:marRight w:val="0"/>
      <w:marTop w:val="0"/>
      <w:marBottom w:val="0"/>
      <w:divBdr>
        <w:top w:val="none" w:sz="0" w:space="0" w:color="auto"/>
        <w:left w:val="none" w:sz="0" w:space="0" w:color="auto"/>
        <w:bottom w:val="none" w:sz="0" w:space="0" w:color="auto"/>
        <w:right w:val="none" w:sz="0" w:space="0" w:color="auto"/>
      </w:divBdr>
    </w:div>
    <w:div w:id="360671490">
      <w:bodyDiv w:val="1"/>
      <w:marLeft w:val="0"/>
      <w:marRight w:val="0"/>
      <w:marTop w:val="0"/>
      <w:marBottom w:val="0"/>
      <w:divBdr>
        <w:top w:val="none" w:sz="0" w:space="0" w:color="auto"/>
        <w:left w:val="none" w:sz="0" w:space="0" w:color="auto"/>
        <w:bottom w:val="none" w:sz="0" w:space="0" w:color="auto"/>
        <w:right w:val="none" w:sz="0" w:space="0" w:color="auto"/>
      </w:divBdr>
    </w:div>
    <w:div w:id="688872862">
      <w:bodyDiv w:val="1"/>
      <w:marLeft w:val="0"/>
      <w:marRight w:val="0"/>
      <w:marTop w:val="0"/>
      <w:marBottom w:val="0"/>
      <w:divBdr>
        <w:top w:val="none" w:sz="0" w:space="0" w:color="auto"/>
        <w:left w:val="none" w:sz="0" w:space="0" w:color="auto"/>
        <w:bottom w:val="none" w:sz="0" w:space="0" w:color="auto"/>
        <w:right w:val="none" w:sz="0" w:space="0" w:color="auto"/>
      </w:divBdr>
    </w:div>
    <w:div w:id="843283358">
      <w:bodyDiv w:val="1"/>
      <w:marLeft w:val="0"/>
      <w:marRight w:val="0"/>
      <w:marTop w:val="0"/>
      <w:marBottom w:val="0"/>
      <w:divBdr>
        <w:top w:val="none" w:sz="0" w:space="0" w:color="auto"/>
        <w:left w:val="none" w:sz="0" w:space="0" w:color="auto"/>
        <w:bottom w:val="none" w:sz="0" w:space="0" w:color="auto"/>
        <w:right w:val="none" w:sz="0" w:space="0" w:color="auto"/>
      </w:divBdr>
    </w:div>
    <w:div w:id="170520390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68</TotalTime>
  <Pages>8</Pages>
  <Words>392</Words>
  <Characters>2240</Characters>
  <Application>Microsoft Office Word</Application>
  <DocSecurity>0</DocSecurity>
  <Lines>18</Lines>
  <Paragraphs>5</Paragraphs>
  <ScaleCrop>false</ScaleCrop>
  <Company>Home</Company>
  <LinksUpToDate>false</LinksUpToDate>
  <CharactersWithSpaces>2627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dc:creator>
  <cp:lastModifiedBy>China</cp:lastModifiedBy>
  <cp:revision>32</cp:revision>
  <cp:lastPrinted>2021-10-26T03:30:00Z</cp:lastPrinted>
  <dcterms:created xsi:type="dcterms:W3CDTF">2021-09-09T02:41:00Z</dcterms:created>
  <dcterms:modified xsi:type="dcterms:W3CDTF">2023-03-20T08:55:00Z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48C61CB29D3F4D9384F5922CF0F7FFB4</vt:lpwstr>
  </property>
</Properties>
</file>