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jc w:val="left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eastAsia="黑体"/>
          <w:color w:val="000000"/>
          <w:sz w:val="32"/>
          <w:szCs w:val="32"/>
        </w:rPr>
        <w:t>附件</w:t>
      </w:r>
    </w:p>
    <w:p>
      <w:pPr>
        <w:spacing w:line="594" w:lineRule="exact"/>
        <w:jc w:val="center"/>
        <w:rPr>
          <w:rFonts w:ascii="Times New Roman" w:hAnsi="Times New Roman" w:eastAsia="方正小标宋简体"/>
          <w:bCs/>
          <w:spacing w:val="4"/>
          <w:sz w:val="32"/>
          <w:szCs w:val="32"/>
        </w:rPr>
      </w:pPr>
      <w:r>
        <w:rPr>
          <w:rFonts w:ascii="Times New Roman" w:eastAsia="方正小标宋简体"/>
          <w:bCs/>
          <w:spacing w:val="4"/>
          <w:sz w:val="32"/>
          <w:szCs w:val="32"/>
        </w:rPr>
        <w:t>化工企业特种设备安全隐患排查整治统计表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填报单位：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</w:t>
      </w:r>
      <w:r>
        <w:rPr>
          <w:rFonts w:ascii="Times New Roman" w:eastAsia="仿宋_GB2312"/>
          <w:sz w:val="28"/>
          <w:szCs w:val="28"/>
        </w:rPr>
        <w:t>填报日期：</w:t>
      </w:r>
    </w:p>
    <w:tbl>
      <w:tblPr>
        <w:tblStyle w:val="6"/>
        <w:tblW w:w="48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2107"/>
        <w:gridCol w:w="2139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5" w:type="pct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辖区内化工企业特种设备使用单位数量（家）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在用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特种设备数量</w:t>
            </w: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压力容器（台）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压力管道（公里）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其他（台）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使用单位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自查自纠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情况</w:t>
            </w: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压力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容器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（台）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压力管道（公里）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其他（台）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自查发现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安全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隐患（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19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人员方面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设备方面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其他方面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已整改安全隐患（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现场监督检查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（对化工企业）</w:t>
            </w: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检查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使用单位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数量（家）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发现安全隐患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19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人员方面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设备方面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其他方面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安全隐患整改数量（起）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安全隐患整改率（%）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下达安全监察指令书（份）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下达安全监管建议书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（份）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立案数量（件）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封停设备数量（台）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监督检查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（对检验机构）</w:t>
            </w: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检查检验机构数量（家）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发现存在问题（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19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制度不完善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人员不齐备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检验不规范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结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果不准确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隐患不报告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下达安全监察指令书（份）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立案数量（件）</w:t>
            </w:r>
          </w:p>
        </w:tc>
        <w:tc>
          <w:tcPr>
            <w:tcW w:w="119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9"/>
        <w:spacing w:after="0" w:line="400" w:lineRule="exact"/>
        <w:ind w:firstLine="0" w:firstLineChars="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信息报送联系人：       电子邮箱：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固定电话/手机：</w:t>
      </w:r>
    </w:p>
    <w:p>
      <w:pPr>
        <w:pStyle w:val="9"/>
        <w:spacing w:after="0" w:line="360" w:lineRule="exact"/>
        <w:ind w:firstLine="0" w:firstLineChars="0"/>
        <w:rPr>
          <w:rFonts w:hint="eastAsia" w:ascii="Times New Roman" w:hAnsi="Times New Roman" w:eastAsia="仿宋_GB2312" w:cs="Times New Roman"/>
          <w:color w:val="auto"/>
          <w:sz w:val="24"/>
          <w:szCs w:val="24"/>
        </w:rPr>
      </w:pPr>
    </w:p>
    <w:p>
      <w:pPr>
        <w:pStyle w:val="9"/>
        <w:spacing w:after="0" w:line="360" w:lineRule="exact"/>
        <w:ind w:firstLine="0" w:firstLineChars="0"/>
        <w:rPr>
          <w:rFonts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ascii="Times New Roman" w:hAnsi="Times New Roman" w:eastAsia="仿宋_GB2312" w:cs="Times New Roman"/>
          <w:color w:val="auto"/>
          <w:sz w:val="24"/>
          <w:szCs w:val="24"/>
        </w:rPr>
        <w:t>注：安全隐患分类中“人员方面”是指未按要求配备安全总监和安全员、安全管理人员和作业人员未持证上岗、人员职责落实不到位等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。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“设备方面”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是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指未监督检验、未办理使用登记、未按要求开展巡检维护、未按要求开展定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期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自行检查、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未按期定检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、存在安全隐患带病运行等。</w:t>
      </w:r>
    </w:p>
    <w:sectPr>
      <w:pgSz w:w="11906" w:h="16838"/>
      <w:pgMar w:top="204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3NWEyMWNlMDI5YzBkYWFiMmVlY2Y4ODIzZTczOTIifQ=="/>
  </w:docVars>
  <w:rsids>
    <w:rsidRoot w:val="00C843CE"/>
    <w:rsid w:val="00013654"/>
    <w:rsid w:val="00014A0A"/>
    <w:rsid w:val="00017EBE"/>
    <w:rsid w:val="00017F7C"/>
    <w:rsid w:val="00023050"/>
    <w:rsid w:val="00031C36"/>
    <w:rsid w:val="00054A8D"/>
    <w:rsid w:val="00054BF7"/>
    <w:rsid w:val="00055818"/>
    <w:rsid w:val="00057135"/>
    <w:rsid w:val="00073C55"/>
    <w:rsid w:val="000F76CE"/>
    <w:rsid w:val="00106AD1"/>
    <w:rsid w:val="00111A8F"/>
    <w:rsid w:val="00154E21"/>
    <w:rsid w:val="001719F1"/>
    <w:rsid w:val="00172785"/>
    <w:rsid w:val="001754C0"/>
    <w:rsid w:val="001807CC"/>
    <w:rsid w:val="00190B31"/>
    <w:rsid w:val="001A5FDE"/>
    <w:rsid w:val="001C3E75"/>
    <w:rsid w:val="00202686"/>
    <w:rsid w:val="00216176"/>
    <w:rsid w:val="00277A62"/>
    <w:rsid w:val="002929B6"/>
    <w:rsid w:val="002C195E"/>
    <w:rsid w:val="002C6A2F"/>
    <w:rsid w:val="002D6BF5"/>
    <w:rsid w:val="00324363"/>
    <w:rsid w:val="003367CC"/>
    <w:rsid w:val="0035070E"/>
    <w:rsid w:val="0037426A"/>
    <w:rsid w:val="003A083F"/>
    <w:rsid w:val="003C767D"/>
    <w:rsid w:val="003D0413"/>
    <w:rsid w:val="003F0351"/>
    <w:rsid w:val="003F1873"/>
    <w:rsid w:val="00401FE2"/>
    <w:rsid w:val="004D214F"/>
    <w:rsid w:val="00543089"/>
    <w:rsid w:val="00556873"/>
    <w:rsid w:val="0057557C"/>
    <w:rsid w:val="00577EFD"/>
    <w:rsid w:val="005C1278"/>
    <w:rsid w:val="006153CF"/>
    <w:rsid w:val="00677F31"/>
    <w:rsid w:val="006B529E"/>
    <w:rsid w:val="00732B2A"/>
    <w:rsid w:val="00736F93"/>
    <w:rsid w:val="007520BF"/>
    <w:rsid w:val="00795260"/>
    <w:rsid w:val="007E0232"/>
    <w:rsid w:val="00823E61"/>
    <w:rsid w:val="00826363"/>
    <w:rsid w:val="00861F7E"/>
    <w:rsid w:val="008675B0"/>
    <w:rsid w:val="0087533D"/>
    <w:rsid w:val="008826D3"/>
    <w:rsid w:val="008E1C33"/>
    <w:rsid w:val="008F7E99"/>
    <w:rsid w:val="00954B5D"/>
    <w:rsid w:val="00961458"/>
    <w:rsid w:val="00976AD6"/>
    <w:rsid w:val="00986C0C"/>
    <w:rsid w:val="009A56D3"/>
    <w:rsid w:val="009B5973"/>
    <w:rsid w:val="009D7761"/>
    <w:rsid w:val="009F4DF7"/>
    <w:rsid w:val="00A2793F"/>
    <w:rsid w:val="00A4760A"/>
    <w:rsid w:val="00A6154C"/>
    <w:rsid w:val="00AA0C47"/>
    <w:rsid w:val="00AB4E36"/>
    <w:rsid w:val="00AB7102"/>
    <w:rsid w:val="00AD3DD4"/>
    <w:rsid w:val="00AE3AAE"/>
    <w:rsid w:val="00B64FA8"/>
    <w:rsid w:val="00B81DCF"/>
    <w:rsid w:val="00B97B53"/>
    <w:rsid w:val="00BF58DF"/>
    <w:rsid w:val="00C33FA2"/>
    <w:rsid w:val="00C34747"/>
    <w:rsid w:val="00C60C5D"/>
    <w:rsid w:val="00C843CE"/>
    <w:rsid w:val="00CB314F"/>
    <w:rsid w:val="00D30930"/>
    <w:rsid w:val="00D6749B"/>
    <w:rsid w:val="00D702F0"/>
    <w:rsid w:val="00DA25F2"/>
    <w:rsid w:val="00DA4279"/>
    <w:rsid w:val="00DD23C8"/>
    <w:rsid w:val="00DE0BD0"/>
    <w:rsid w:val="00DF4C6E"/>
    <w:rsid w:val="00E3129B"/>
    <w:rsid w:val="00E6044E"/>
    <w:rsid w:val="00E626BA"/>
    <w:rsid w:val="00E86DB6"/>
    <w:rsid w:val="00EC6F52"/>
    <w:rsid w:val="00FA1138"/>
    <w:rsid w:val="00FD4256"/>
    <w:rsid w:val="01DD3C4D"/>
    <w:rsid w:val="063876A4"/>
    <w:rsid w:val="07C05BA3"/>
    <w:rsid w:val="088E7A4F"/>
    <w:rsid w:val="097430E9"/>
    <w:rsid w:val="09FE29B2"/>
    <w:rsid w:val="0AAC0660"/>
    <w:rsid w:val="0B9F3D21"/>
    <w:rsid w:val="0BDA2FAB"/>
    <w:rsid w:val="0DC64C17"/>
    <w:rsid w:val="0DE016F7"/>
    <w:rsid w:val="0E9C09EC"/>
    <w:rsid w:val="0F784FB5"/>
    <w:rsid w:val="11010CAD"/>
    <w:rsid w:val="11BD3153"/>
    <w:rsid w:val="11C75D80"/>
    <w:rsid w:val="1606331B"/>
    <w:rsid w:val="17710C68"/>
    <w:rsid w:val="18D019BE"/>
    <w:rsid w:val="19CA465F"/>
    <w:rsid w:val="1A332204"/>
    <w:rsid w:val="1ABF7F3C"/>
    <w:rsid w:val="1ADD6614"/>
    <w:rsid w:val="1B193AF0"/>
    <w:rsid w:val="1C907DE2"/>
    <w:rsid w:val="1CF10D25"/>
    <w:rsid w:val="1DA90A2F"/>
    <w:rsid w:val="1E5906A7"/>
    <w:rsid w:val="1EC75611"/>
    <w:rsid w:val="1EDD6E46"/>
    <w:rsid w:val="1F0B7BF4"/>
    <w:rsid w:val="1F724A3E"/>
    <w:rsid w:val="1F9E2816"/>
    <w:rsid w:val="1FD60202"/>
    <w:rsid w:val="201E3957"/>
    <w:rsid w:val="22791318"/>
    <w:rsid w:val="231E77CA"/>
    <w:rsid w:val="233277A9"/>
    <w:rsid w:val="24390D5F"/>
    <w:rsid w:val="249661B1"/>
    <w:rsid w:val="265005E2"/>
    <w:rsid w:val="27207FB4"/>
    <w:rsid w:val="283830DC"/>
    <w:rsid w:val="287A1946"/>
    <w:rsid w:val="2964062C"/>
    <w:rsid w:val="2AC375D4"/>
    <w:rsid w:val="2B17347C"/>
    <w:rsid w:val="2C9D0B2A"/>
    <w:rsid w:val="2D142369"/>
    <w:rsid w:val="2DA3549B"/>
    <w:rsid w:val="2E474078"/>
    <w:rsid w:val="2E92792B"/>
    <w:rsid w:val="2F911A4F"/>
    <w:rsid w:val="314B20D2"/>
    <w:rsid w:val="31E85B72"/>
    <w:rsid w:val="32851613"/>
    <w:rsid w:val="32D57EA5"/>
    <w:rsid w:val="33435756"/>
    <w:rsid w:val="33BE302F"/>
    <w:rsid w:val="340824FC"/>
    <w:rsid w:val="38602906"/>
    <w:rsid w:val="38B60778"/>
    <w:rsid w:val="3914724D"/>
    <w:rsid w:val="39534219"/>
    <w:rsid w:val="39692168"/>
    <w:rsid w:val="3A4F2C33"/>
    <w:rsid w:val="3BF82E56"/>
    <w:rsid w:val="3CC33464"/>
    <w:rsid w:val="3CE82ECA"/>
    <w:rsid w:val="3E500D27"/>
    <w:rsid w:val="3FF027C2"/>
    <w:rsid w:val="403D52DB"/>
    <w:rsid w:val="41653C86"/>
    <w:rsid w:val="42022339"/>
    <w:rsid w:val="42254279"/>
    <w:rsid w:val="428533D4"/>
    <w:rsid w:val="437B23A2"/>
    <w:rsid w:val="43AC4C52"/>
    <w:rsid w:val="43B43B06"/>
    <w:rsid w:val="44112D07"/>
    <w:rsid w:val="4441183E"/>
    <w:rsid w:val="460D5750"/>
    <w:rsid w:val="462C02CC"/>
    <w:rsid w:val="465B470D"/>
    <w:rsid w:val="477E6905"/>
    <w:rsid w:val="48194880"/>
    <w:rsid w:val="483416BA"/>
    <w:rsid w:val="493A685C"/>
    <w:rsid w:val="497E0E3E"/>
    <w:rsid w:val="4B571947"/>
    <w:rsid w:val="4ECF3EEA"/>
    <w:rsid w:val="4EFB4CDF"/>
    <w:rsid w:val="4FDD43E5"/>
    <w:rsid w:val="516E1798"/>
    <w:rsid w:val="52E53CDC"/>
    <w:rsid w:val="538057B3"/>
    <w:rsid w:val="539F3E8B"/>
    <w:rsid w:val="53E421E6"/>
    <w:rsid w:val="53E977FC"/>
    <w:rsid w:val="56505911"/>
    <w:rsid w:val="568B06F7"/>
    <w:rsid w:val="56E524FD"/>
    <w:rsid w:val="57730750"/>
    <w:rsid w:val="58533496"/>
    <w:rsid w:val="58AE691E"/>
    <w:rsid w:val="59973856"/>
    <w:rsid w:val="5C950521"/>
    <w:rsid w:val="5D7703C8"/>
    <w:rsid w:val="5D7F6ADB"/>
    <w:rsid w:val="5FA40A7B"/>
    <w:rsid w:val="5FCA6734"/>
    <w:rsid w:val="600F4147"/>
    <w:rsid w:val="60E76E71"/>
    <w:rsid w:val="61C471B3"/>
    <w:rsid w:val="626A1B08"/>
    <w:rsid w:val="63EB0A27"/>
    <w:rsid w:val="64BB2AEF"/>
    <w:rsid w:val="64C319A4"/>
    <w:rsid w:val="65444892"/>
    <w:rsid w:val="65DC4ACB"/>
    <w:rsid w:val="660E6C4E"/>
    <w:rsid w:val="67DF08A2"/>
    <w:rsid w:val="68294213"/>
    <w:rsid w:val="684E5A28"/>
    <w:rsid w:val="68B910F3"/>
    <w:rsid w:val="69020CEC"/>
    <w:rsid w:val="69166546"/>
    <w:rsid w:val="6A386990"/>
    <w:rsid w:val="6A641533"/>
    <w:rsid w:val="6A6E5F0E"/>
    <w:rsid w:val="6C4E249B"/>
    <w:rsid w:val="6CE93F71"/>
    <w:rsid w:val="6DB85E1E"/>
    <w:rsid w:val="6DC72505"/>
    <w:rsid w:val="6E5D4C17"/>
    <w:rsid w:val="6F7E4E45"/>
    <w:rsid w:val="6FB16FC8"/>
    <w:rsid w:val="708C533F"/>
    <w:rsid w:val="709A7A5C"/>
    <w:rsid w:val="718D5813"/>
    <w:rsid w:val="71B20DD6"/>
    <w:rsid w:val="72B666A4"/>
    <w:rsid w:val="73351CBE"/>
    <w:rsid w:val="73734595"/>
    <w:rsid w:val="740542B2"/>
    <w:rsid w:val="753D4E5A"/>
    <w:rsid w:val="76916933"/>
    <w:rsid w:val="769B452E"/>
    <w:rsid w:val="78D635FC"/>
    <w:rsid w:val="79515378"/>
    <w:rsid w:val="7A6A04A0"/>
    <w:rsid w:val="7B357B5D"/>
    <w:rsid w:val="7BA774D1"/>
    <w:rsid w:val="7CDB672E"/>
    <w:rsid w:val="7ED24865"/>
    <w:rsid w:val="7EE451F8"/>
    <w:rsid w:val="7F1B445E"/>
    <w:rsid w:val="7F4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Body Text First Indent1"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Calibri"/>
      <w:color w:val="000000"/>
      <w:kern w:val="2"/>
      <w:sz w:val="21"/>
      <w:szCs w:val="21"/>
      <w:lang w:val="en-US" w:eastAsia="zh-CN" w:bidi="ar-SA"/>
    </w:rPr>
  </w:style>
  <w:style w:type="character" w:customStyle="1" w:styleId="10">
    <w:name w:val="正文文本 Char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480</Words>
  <Characters>2738</Characters>
  <Lines>22</Lines>
  <Paragraphs>6</Paragraphs>
  <TotalTime>169</TotalTime>
  <ScaleCrop>false</ScaleCrop>
  <LinksUpToDate>false</LinksUpToDate>
  <CharactersWithSpaces>3212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2023-06-06T18:10:00Z</dcterms:created>
  <dc:creator>qxy</dc:creator>
  <cp:lastModifiedBy>oa</cp:lastModifiedBy>
  <dcterms:modified xsi:type="dcterms:W3CDTF">2023-06-13T10:13:37Z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53CCB522BDA54A4F82A025EEB0AD0E11_13</vt:lpwstr>
  </property>
</Properties>
</file>