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2E" w:rsidRDefault="00BD382E" w:rsidP="00BD382E">
      <w:pPr>
        <w:pStyle w:val="gztitle"/>
        <w:shd w:val="clear" w:color="auto" w:fill="FFFFFF"/>
        <w:spacing w:before="0" w:beforeAutospacing="0" w:after="0" w:afterAutospacing="0" w:line="630" w:lineRule="atLeast"/>
        <w:jc w:val="center"/>
        <w:rPr>
          <w:rFonts w:hint="eastAsia"/>
          <w:color w:val="333333"/>
        </w:rPr>
      </w:pPr>
    </w:p>
    <w:p w:rsidR="00BD382E" w:rsidRPr="00BD382E" w:rsidRDefault="00BD382E" w:rsidP="00BD382E">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BD382E">
        <w:rPr>
          <w:rFonts w:ascii="黑体" w:eastAsia="黑体" w:hAnsi="黑体" w:hint="eastAsia"/>
          <w:b/>
          <w:color w:val="333333"/>
          <w:sz w:val="36"/>
          <w:szCs w:val="36"/>
        </w:rPr>
        <w:t>总局关于新保健食品注册管理信息系统上线运行的通告</w:t>
      </w:r>
    </w:p>
    <w:p w:rsidR="00BD382E" w:rsidRDefault="00BD382E" w:rsidP="00BD382E">
      <w:pPr>
        <w:pStyle w:val="gztz"/>
        <w:shd w:val="clear" w:color="auto" w:fill="FFFFFF"/>
        <w:spacing w:before="0" w:beforeAutospacing="0" w:after="0" w:afterAutospacing="0" w:line="540" w:lineRule="atLeast"/>
        <w:jc w:val="center"/>
        <w:rPr>
          <w:rFonts w:hint="eastAsia"/>
          <w:color w:val="333333"/>
        </w:rPr>
      </w:pPr>
      <w:r>
        <w:rPr>
          <w:rFonts w:hint="eastAsia"/>
          <w:color w:val="333333"/>
        </w:rPr>
        <w:t>2017年第122号</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保健食品注册与备案管理办法》《保健食品注册审评审批工作细则（2016年版）》《保健食品注册申请服务指南（2016年版）》相关规定，国家食品药品监督管理总局组织开发了新的保健食品注册管理信息系统，2017年8月1日正式上线运行。注册申请人可通过登录http://bjzc.zybh.gov.cn，提出新产品注册、延续注册、变更注册、转让技术、证书补发及相关补充资料申请。</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注册申请人应按照《保健食品注册申请服务指南（2016年版）》等有关规定及系统提示，逐项填写注册申请人和申请产品的相关信息，上传相关资料，并对申请材料的真实性、完整性、合法性、可溯源性负责。在注册管理信息系统使用过程中如遇到相关业务及系统操作问题，请及时与工作人员联系（见附件）。</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特此通告。</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附件：保健食品注册管理信息系统问题咨询联系人及联系电话</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BD382E" w:rsidRDefault="00BD382E" w:rsidP="00BD382E">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食品药品监管总局</w:t>
      </w:r>
    </w:p>
    <w:p w:rsidR="00BD382E" w:rsidRDefault="00BD382E" w:rsidP="00BD382E">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2017年8月1日</w:t>
      </w:r>
    </w:p>
    <w:p w:rsidR="00BD382E" w:rsidRDefault="00BD382E" w:rsidP="00BD382E">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附件</w:t>
      </w:r>
    </w:p>
    <w:p w:rsidR="00BD382E" w:rsidRDefault="00BD382E" w:rsidP="00BD382E">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仿宋" w:eastAsia="仿宋" w:hAnsi="仿宋" w:hint="eastAsia"/>
          <w:color w:val="333333"/>
          <w:sz w:val="32"/>
          <w:szCs w:val="32"/>
        </w:rPr>
        <w:t>保健食品注册管理信息系统问题咨询联系人及联系电话</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专线咨询电话：010-66230644</w:t>
      </w:r>
    </w:p>
    <w:p w:rsidR="00BD382E" w:rsidRDefault="00BD382E" w:rsidP="00BD382E">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技术支持QQ号：161259693</w:t>
      </w:r>
    </w:p>
    <w:p w:rsidR="00BD382E" w:rsidRDefault="00BD382E" w:rsidP="00BD382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业务指导联系人及联系电话</w:t>
      </w:r>
    </w:p>
    <w:p w:rsidR="00BD382E" w:rsidRDefault="00BD382E" w:rsidP="00BD382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微软雅黑" w:eastAsia="微软雅黑" w:hAnsi="微软雅黑"/>
          <w:noProof/>
          <w:color w:val="333333"/>
          <w:sz w:val="32"/>
          <w:szCs w:val="32"/>
        </w:rPr>
        <w:drawing>
          <wp:inline distT="0" distB="0" distL="0" distR="0">
            <wp:extent cx="5477639" cy="2200582"/>
            <wp:effectExtent l="0" t="0" r="889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413515431.png"/>
                    <pic:cNvPicPr/>
                  </pic:nvPicPr>
                  <pic:blipFill>
                    <a:blip r:embed="rId8">
                      <a:extLst>
                        <a:ext uri="{28A0092B-C50C-407E-A947-70E740481C1C}">
                          <a14:useLocalDpi xmlns:a14="http://schemas.microsoft.com/office/drawing/2010/main" val="0"/>
                        </a:ext>
                      </a:extLst>
                    </a:blip>
                    <a:stretch>
                      <a:fillRect/>
                    </a:stretch>
                  </pic:blipFill>
                  <pic:spPr>
                    <a:xfrm>
                      <a:off x="0" y="0"/>
                      <a:ext cx="5477639" cy="2200582"/>
                    </a:xfrm>
                    <a:prstGeom prst="rect">
                      <a:avLst/>
                    </a:prstGeom>
                  </pic:spPr>
                </pic:pic>
              </a:graphicData>
            </a:graphic>
          </wp:inline>
        </w:drawing>
      </w:r>
      <w:r>
        <w:rPr>
          <w:rFonts w:ascii="微软雅黑" w:eastAsia="微软雅黑" w:hAnsi="微软雅黑"/>
          <w:noProof/>
          <w:color w:val="333333"/>
          <w:sz w:val="32"/>
          <w:szCs w:val="32"/>
        </w:rPr>
        <mc:AlternateContent>
          <mc:Choice Requires="wps">
            <w:drawing>
              <wp:inline distT="0" distB="0" distL="0" distR="0">
                <wp:extent cx="302260" cy="302260"/>
                <wp:effectExtent l="0" t="0" r="0" b="0"/>
                <wp:docPr id="3" name="矩形 3" descr="https://jyhwz.samr/cms_files/filemanager/1647978232/picture/20238/92c8302b9dc84154a259d9d33c09b6a2.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https://jyhwz.samr/cms_files/filemanager/1647978232/picture/20238/92c8302b9dc84154a259d9d33c09b6a2.png" href="https://jyhwz.samr/cms_files/filemanager/1647978232/picture/20238/92c8302b9dc84154a259d9d33c09b6a2.png"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" o:button="t" filled="f" stroked="f">
                <v:fill o:detectmouseclick="t"/>
                <o:lock v:ext="edit" aspectratio="t"/>
                <w10:anchorlock/>
              </v:rect>
            </w:pict>
          </mc:Fallback>
        </mc:AlternateContent>
      </w:r>
    </w:p>
    <w:p w:rsidR="00BD382E" w:rsidRDefault="00BD382E" w:rsidP="00BD382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hint="eastAsia"/>
          <w:color w:val="333333"/>
          <w:sz w:val="32"/>
          <w:szCs w:val="32"/>
        </w:rPr>
        <w:t>技术支持联系人及联系方式</w:t>
      </w:r>
    </w:p>
    <w:p w:rsidR="00BD382E" w:rsidRDefault="00BD382E" w:rsidP="00BD382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微软雅黑" w:eastAsia="微软雅黑" w:hAnsi="微软雅黑"/>
          <w:noProof/>
          <w:color w:val="333333"/>
          <w:sz w:val="32"/>
          <w:szCs w:val="32"/>
        </w:rPr>
        <w:lastRenderedPageBreak/>
        <mc:AlternateContent>
          <mc:Choice Requires="wps">
            <w:drawing>
              <wp:inline distT="0" distB="0" distL="0" distR="0">
                <wp:extent cx="302260" cy="302260"/>
                <wp:effectExtent l="0" t="0" r="0" b="0"/>
                <wp:docPr id="2" name="矩形 2" descr="https://jyhwz.samr/cms_files/filemanager/1647978232/picture/20238/eec1d6ff2667497f9307edc1a2c99b7f.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https://jyhwz.samr/cms_files/filemanager/1647978232/picture/20238/eec1d6ff2667497f9307edc1a2c99b7f.png" href="https://jyhwz.samr/cms_files/filemanager/1647978232/picture/20238/eec1d6ff2667497f9307edc1a2c99b7f.png"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" o:button="t" filled="f" stroked="f">
                <v:fill o:detectmouseclick="t"/>
                <o:lock v:ext="edit" aspectratio="t"/>
                <w10:anchorlock/>
              </v:rect>
            </w:pict>
          </mc:Fallback>
        </mc:AlternateContent>
      </w:r>
    </w:p>
    <w:p w:rsidR="00891FFC" w:rsidRPr="000E0EC4" w:rsidRDefault="00BD382E" w:rsidP="000E0EC4">
      <w:bookmarkStart w:id="0" w:name="_GoBack"/>
      <w:r>
        <w:rPr>
          <w:noProof/>
        </w:rPr>
        <w:drawing>
          <wp:inline distT="0" distB="0" distL="0" distR="0">
            <wp:extent cx="5477639" cy="20386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6324563.png"/>
                    <pic:cNvPicPr/>
                  </pic:nvPicPr>
                  <pic:blipFill>
                    <a:blip r:embed="rId11">
                      <a:extLst>
                        <a:ext uri="{28A0092B-C50C-407E-A947-70E740481C1C}">
                          <a14:useLocalDpi xmlns:a14="http://schemas.microsoft.com/office/drawing/2010/main" val="0"/>
                        </a:ext>
                      </a:extLst>
                    </a:blip>
                    <a:stretch>
                      <a:fillRect/>
                    </a:stretch>
                  </pic:blipFill>
                  <pic:spPr>
                    <a:xfrm>
                      <a:off x="0" y="0"/>
                      <a:ext cx="5477639" cy="2038635"/>
                    </a:xfrm>
                    <a:prstGeom prst="rect">
                      <a:avLst/>
                    </a:prstGeom>
                  </pic:spPr>
                </pic:pic>
              </a:graphicData>
            </a:graphic>
          </wp:inline>
        </w:drawing>
      </w:r>
      <w:bookmarkEnd w:id="0"/>
    </w:p>
    <w:sectPr w:rsidR="00891FFC" w:rsidRPr="000E0EC4">
      <w:headerReference w:type="default" r:id="rId12"/>
      <w:footerReference w:type="defaul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378" w:rsidRDefault="00432378">
      <w:r>
        <w:separator/>
      </w:r>
    </w:p>
  </w:endnote>
  <w:endnote w:type="continuationSeparator" w:id="0">
    <w:p w:rsidR="00432378" w:rsidRDefault="0043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82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D382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378" w:rsidRDefault="00432378">
      <w:r>
        <w:separator/>
      </w:r>
    </w:p>
  </w:footnote>
  <w:footnote w:type="continuationSeparator" w:id="0">
    <w:p w:rsidR="00432378" w:rsidRDefault="0043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32378"/>
    <w:rsid w:val="00446A16"/>
    <w:rsid w:val="005C4BB6"/>
    <w:rsid w:val="006120F8"/>
    <w:rsid w:val="00637CAC"/>
    <w:rsid w:val="00750507"/>
    <w:rsid w:val="00840136"/>
    <w:rsid w:val="00891FFC"/>
    <w:rsid w:val="00915729"/>
    <w:rsid w:val="00960532"/>
    <w:rsid w:val="009D125D"/>
    <w:rsid w:val="00AC5533"/>
    <w:rsid w:val="00B7088B"/>
    <w:rsid w:val="00B900B7"/>
    <w:rsid w:val="00BA7A05"/>
    <w:rsid w:val="00BD382E"/>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D382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D382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209401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yhwz.samr/cms_files/filemanager/1647978232/picture/20238/eec1d6ff2667497f9307edc1a2c99b7f.png" TargetMode="External"/><Relationship Id="rId4" Type="http://schemas.openxmlformats.org/officeDocument/2006/relationships/settings" Target="settings.xml"/><Relationship Id="rId9" Type="http://schemas.openxmlformats.org/officeDocument/2006/relationships/hyperlink" Target="https://jyhwz.samr/cms_files/filemanager/1647978232/picture/20238/92c8302b9dc84154a259d9d33c09b6a2.p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77</Words>
  <Characters>445</Characters>
  <Application>Microsoft Office Word</Application>
  <DocSecurity>0</DocSecurity>
  <Lines>3</Lines>
  <Paragraphs>1</Paragraphs>
  <ScaleCrop>false</ScaleCrop>
  <Company>Home</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