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0896" w14:textId="77777777" w:rsidR="00420961" w:rsidRDefault="00000000">
      <w:pPr>
        <w:spacing w:line="44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经营者集中简易案件公示表</w:t>
      </w:r>
    </w:p>
    <w:p w14:paraId="3ED121A8" w14:textId="77777777" w:rsidR="00420961" w:rsidRDefault="00420961">
      <w:pPr>
        <w:spacing w:line="44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9E39B1" w:rsidRPr="009E39B1" w14:paraId="27554927" w14:textId="77777777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78050896" w14:textId="77777777" w:rsidR="00420961" w:rsidRPr="009E39B1" w:rsidRDefault="00000000">
            <w:pPr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74276B88" w14:textId="77777777" w:rsidR="00420961" w:rsidRPr="009E39B1" w:rsidRDefault="00000000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proofErr w:type="gramStart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赛峰短舱</w:t>
            </w:r>
            <w:proofErr w:type="gramEnd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公司与上海飞机制造有限公司新设合营企业案</w:t>
            </w:r>
          </w:p>
        </w:tc>
      </w:tr>
      <w:tr w:rsidR="009E39B1" w:rsidRPr="004D24A9" w14:paraId="4054EBFF" w14:textId="77777777">
        <w:trPr>
          <w:trHeight w:val="993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2C277FA8" w14:textId="77777777" w:rsidR="00420961" w:rsidRPr="009E39B1" w:rsidRDefault="00000000">
            <w:pPr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交易概况（限</w:t>
            </w:r>
            <w:r w:rsidRPr="009E39B1">
              <w:rPr>
                <w:rFonts w:ascii="Times New Roman" w:hAnsi="Times New Roman"/>
                <w:b/>
                <w:kern w:val="0"/>
                <w:sz w:val="24"/>
                <w:szCs w:val="24"/>
              </w:rPr>
              <w:t>200</w:t>
            </w: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2CEDF822" w14:textId="77777777" w:rsidR="00420961" w:rsidRPr="009E39B1" w:rsidRDefault="00000000">
            <w:pPr>
              <w:widowControl/>
              <w:snapToGrid w:val="0"/>
              <w:jc w:val="left"/>
              <w:rPr>
                <w:sz w:val="24"/>
                <w:szCs w:val="24"/>
              </w:rPr>
            </w:pPr>
            <w:proofErr w:type="gramStart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赛峰短舱</w:t>
            </w:r>
            <w:proofErr w:type="gramEnd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公司（“</w:t>
            </w:r>
            <w:r w:rsidRPr="009E39B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赛峰短舱</w:t>
            </w:r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”）</w:t>
            </w:r>
            <w:r w:rsidRPr="009E39B1">
              <w:rPr>
                <w:rFonts w:hint="eastAsia"/>
                <w:sz w:val="24"/>
                <w:szCs w:val="24"/>
              </w:rPr>
              <w:t>与</w:t>
            </w:r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上海飞机制造有限公司（“</w:t>
            </w:r>
            <w:bookmarkStart w:id="0" w:name="OLE_LINK9"/>
            <w:r w:rsidRPr="009E39B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上飞公司</w:t>
            </w:r>
            <w:bookmarkEnd w:id="0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”）签署了合作协议，拟</w:t>
            </w:r>
            <w:r w:rsidRPr="009E39B1">
              <w:rPr>
                <w:rFonts w:hint="eastAsia"/>
                <w:sz w:val="24"/>
                <w:szCs w:val="24"/>
              </w:rPr>
              <w:t>新设一家合营企业。合营企业为上飞公司的飞机提供短舱集成装配等服务。交易后，</w:t>
            </w:r>
            <w:proofErr w:type="gramStart"/>
            <w:r w:rsidRPr="009E39B1">
              <w:rPr>
                <w:rFonts w:hint="eastAsia"/>
                <w:sz w:val="24"/>
                <w:szCs w:val="24"/>
              </w:rPr>
              <w:t>赛峰短舱</w:t>
            </w:r>
            <w:proofErr w:type="gramEnd"/>
            <w:r w:rsidRPr="009E39B1">
              <w:rPr>
                <w:rFonts w:hint="eastAsia"/>
                <w:sz w:val="24"/>
                <w:szCs w:val="24"/>
              </w:rPr>
              <w:t>和上飞公司分别持有合营企业</w:t>
            </w:r>
            <w:r w:rsidRPr="009E39B1">
              <w:rPr>
                <w:rFonts w:ascii="Times New Roman" w:hAnsi="Times New Roman"/>
                <w:sz w:val="24"/>
                <w:szCs w:val="24"/>
              </w:rPr>
              <w:t>60%</w:t>
            </w:r>
            <w:r w:rsidRPr="009E39B1">
              <w:rPr>
                <w:rFonts w:ascii="Times New Roman" w:hAnsi="Times New Roman"/>
                <w:sz w:val="24"/>
                <w:szCs w:val="24"/>
              </w:rPr>
              <w:t>和</w:t>
            </w:r>
            <w:r w:rsidRPr="009E39B1">
              <w:rPr>
                <w:rFonts w:ascii="Times New Roman" w:hAnsi="Times New Roman"/>
                <w:sz w:val="24"/>
                <w:szCs w:val="24"/>
              </w:rPr>
              <w:t>40%</w:t>
            </w:r>
            <w:r w:rsidRPr="009E39B1">
              <w:rPr>
                <w:rFonts w:ascii="Times New Roman" w:hAnsi="Times New Roman"/>
                <w:sz w:val="24"/>
                <w:szCs w:val="24"/>
              </w:rPr>
              <w:t>的股</w:t>
            </w:r>
            <w:r w:rsidRPr="009E39B1">
              <w:rPr>
                <w:rFonts w:hint="eastAsia"/>
                <w:sz w:val="24"/>
                <w:szCs w:val="24"/>
              </w:rPr>
              <w:t>份，共同控制合营企业。</w:t>
            </w:r>
          </w:p>
        </w:tc>
      </w:tr>
      <w:tr w:rsidR="009E39B1" w:rsidRPr="009E39B1" w14:paraId="74D5950F" w14:textId="77777777">
        <w:trPr>
          <w:trHeight w:val="468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B4880B5" w14:textId="77777777" w:rsidR="00420961" w:rsidRPr="009E39B1" w:rsidRDefault="00000000">
            <w:pPr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参与集中的经营者简介（每个限</w:t>
            </w: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100</w:t>
            </w: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796" w:type="dxa"/>
          </w:tcPr>
          <w:p w14:paraId="477E7147" w14:textId="77777777" w:rsidR="00420961" w:rsidRPr="009E39B1" w:rsidRDefault="00000000">
            <w:pPr>
              <w:snapToGrid w:val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9E39B1">
              <w:rPr>
                <w:rFonts w:ascii="宋体" w:hAnsi="宋体" w:cs="宋体" w:hint="eastAsia"/>
                <w:kern w:val="0"/>
                <w:sz w:val="24"/>
                <w:szCs w:val="24"/>
              </w:rPr>
              <w:t>赛峰短舱</w:t>
            </w:r>
            <w:proofErr w:type="gramEnd"/>
          </w:p>
        </w:tc>
        <w:tc>
          <w:tcPr>
            <w:tcW w:w="5153" w:type="dxa"/>
          </w:tcPr>
          <w:p w14:paraId="61356B93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9E39B1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赛峰短舱</w:t>
            </w:r>
            <w:proofErr w:type="gramEnd"/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于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1989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25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日成立于法国，主要业务为生产、集成、供应短舱。</w:t>
            </w:r>
          </w:p>
          <w:p w14:paraId="37C7535B" w14:textId="598E2848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赛峰短舱</w:t>
            </w:r>
            <w:proofErr w:type="gramEnd"/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最终控制</w:t>
            </w:r>
            <w:proofErr w:type="gramStart"/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人为赛峰股份有限公司</w:t>
            </w:r>
            <w:proofErr w:type="gramEnd"/>
            <w:r w:rsidR="00D66581">
              <w:rPr>
                <w:rFonts w:ascii="Times New Roman" w:hAnsi="Times New Roman" w:hint="eastAsia"/>
                <w:kern w:val="0"/>
                <w:sz w:val="24"/>
                <w:szCs w:val="24"/>
              </w:rPr>
              <w:t>（“</w:t>
            </w:r>
            <w:r w:rsidR="00D66581" w:rsidRPr="004D24A9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赛峰</w:t>
            </w:r>
            <w:r w:rsidR="00D66581">
              <w:rPr>
                <w:rFonts w:ascii="Times New Roman" w:hAnsi="Times New Roman" w:hint="eastAsia"/>
                <w:kern w:val="0"/>
                <w:sz w:val="24"/>
                <w:szCs w:val="24"/>
              </w:rPr>
              <w:t>”）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，主要从事的业务领域包括航空推进、飞机设备、防务和航空航天系统、飞机内饰等。</w:t>
            </w:r>
          </w:p>
        </w:tc>
      </w:tr>
      <w:tr w:rsidR="009E39B1" w:rsidRPr="009E39B1" w14:paraId="664C4B1F" w14:textId="77777777">
        <w:trPr>
          <w:trHeight w:val="1263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40C459D5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F116F2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、上飞公司</w:t>
            </w:r>
          </w:p>
        </w:tc>
        <w:tc>
          <w:tcPr>
            <w:tcW w:w="5153" w:type="dxa"/>
          </w:tcPr>
          <w:p w14:paraId="3B532E2B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上飞公司于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2009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日成立于上海市，是中国商用飞机有限责任公司（“</w:t>
            </w:r>
            <w:r w:rsidRPr="009E39B1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中国商飞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”）总装制造中心，主要业务为飞机研制、生产等。</w:t>
            </w:r>
          </w:p>
          <w:p w14:paraId="38BDD976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上飞公司最终控制人为中国商飞，主要从事民用飞机及相关产品的科研、生产、试验试飞以及销售等业务。</w:t>
            </w:r>
          </w:p>
        </w:tc>
      </w:tr>
      <w:tr w:rsidR="009E39B1" w:rsidRPr="009E39B1" w14:paraId="7BAFFEF4" w14:textId="77777777">
        <w:trPr>
          <w:trHeight w:val="279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7CD2C1B" w14:textId="77777777" w:rsidR="00420961" w:rsidRPr="009E39B1" w:rsidRDefault="00000000">
            <w:pPr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  <w:vAlign w:val="center"/>
          </w:tcPr>
          <w:p w14:paraId="0521C5DA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15%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9E39B1" w:rsidRPr="009E39B1" w14:paraId="6F74F310" w14:textId="77777777">
        <w:trPr>
          <w:trHeight w:val="33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29D4D0C7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645A18C4" w14:textId="5C0D2419" w:rsidR="00420961" w:rsidRPr="009E39B1" w:rsidRDefault="00D6658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FE"/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9E39B1" w:rsidRPr="009E39B1" w14:paraId="68E6DE3C" w14:textId="77777777">
        <w:trPr>
          <w:trHeight w:val="28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749DA12C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5E3D18A2" w14:textId="7F2EB935" w:rsidR="00420961" w:rsidRPr="009E39B1" w:rsidRDefault="00D66581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9E39B1" w:rsidRPr="009E39B1" w14:paraId="15EBEE24" w14:textId="77777777">
        <w:trPr>
          <w:trHeight w:val="57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7BE88666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2278F8C2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sym w:font="Wingdings 2" w:char="F0A3"/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4.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9E39B1" w:rsidRPr="009E39B1" w14:paraId="31AEDD2A" w14:textId="77777777">
        <w:trPr>
          <w:trHeight w:val="26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71B8F62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17584DD7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5.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9E39B1" w:rsidRPr="009E39B1" w14:paraId="0D781671" w14:textId="77777777">
        <w:trPr>
          <w:trHeight w:val="34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C67669B" w14:textId="77777777" w:rsidR="00420961" w:rsidRPr="009E39B1" w:rsidRDefault="00420961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45D813B0" w14:textId="77777777" w:rsidR="00420961" w:rsidRPr="009E39B1" w:rsidRDefault="00000000">
            <w:pPr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 w:rsidRPr="009E39B1">
              <w:rPr>
                <w:rFonts w:ascii="Times New Roman" w:hAnsi="Times New Roman"/>
                <w:kern w:val="0"/>
                <w:sz w:val="24"/>
                <w:szCs w:val="24"/>
              </w:rPr>
              <w:t>6.</w:t>
            </w:r>
            <w:r w:rsidRPr="009E39B1">
              <w:rPr>
                <w:rFonts w:ascii="Times New Roman" w:hAnsi="Times New Roman" w:hint="eastAsia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9E39B1" w:rsidRPr="009E39B1" w14:paraId="04031B82" w14:textId="77777777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530195D0" w14:textId="77777777" w:rsidR="00420961" w:rsidRPr="009E39B1" w:rsidRDefault="00000000">
            <w:pPr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9E39B1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6B284F6D" w14:textId="5DFB838B" w:rsidR="00D66581" w:rsidRPr="00C7396E" w:rsidRDefault="00D6658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96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纵向关联：</w:t>
            </w:r>
          </w:p>
          <w:p w14:paraId="601A4AEF" w14:textId="77777777" w:rsidR="00C7396E" w:rsidRDefault="00C739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</w:tblGrid>
            <w:tr w:rsidR="00C7396E" w14:paraId="0CCBBC33" w14:textId="77777777" w:rsidTr="00C7396E">
              <w:tc>
                <w:tcPr>
                  <w:tcW w:w="2241" w:type="dxa"/>
                </w:tcPr>
                <w:p w14:paraId="54B5C1C0" w14:textId="2A95C479" w:rsidR="00C7396E" w:rsidRPr="00C7396E" w:rsidRDefault="00C7396E">
                  <w:pPr>
                    <w:snapToGri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7396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</w:rPr>
                    <w:t>相关产品市场</w:t>
                  </w:r>
                </w:p>
              </w:tc>
              <w:tc>
                <w:tcPr>
                  <w:tcW w:w="2241" w:type="dxa"/>
                </w:tcPr>
                <w:p w14:paraId="5BD6B745" w14:textId="66FD3CDA" w:rsidR="00C7396E" w:rsidRPr="00C7396E" w:rsidRDefault="00C7396E">
                  <w:pPr>
                    <w:snapToGri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7396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241" w:type="dxa"/>
                </w:tcPr>
                <w:p w14:paraId="5741A7B5" w14:textId="17E7FF64" w:rsidR="00C7396E" w:rsidRPr="00C7396E" w:rsidRDefault="00C7396E">
                  <w:pPr>
                    <w:snapToGri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7396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</w:rPr>
                    <w:t>2024</w:t>
                  </w:r>
                  <w:r w:rsidR="0055193B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Pr="00C7396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</w:rPr>
                    <w:t>市场份额</w:t>
                  </w:r>
                </w:p>
              </w:tc>
            </w:tr>
            <w:tr w:rsidR="00C7396E" w14:paraId="48B7D806" w14:textId="77777777" w:rsidTr="00C7396E">
              <w:tc>
                <w:tcPr>
                  <w:tcW w:w="2241" w:type="dxa"/>
                </w:tcPr>
                <w:p w14:paraId="2A7E363D" w14:textId="77777777" w:rsidR="0055193B" w:rsidRDefault="0055193B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上游：</w:t>
                  </w:r>
                </w:p>
                <w:p w14:paraId="7EFFA426" w14:textId="33ADB825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短舱集成装配服务</w:t>
                  </w:r>
                </w:p>
              </w:tc>
              <w:tc>
                <w:tcPr>
                  <w:tcW w:w="2241" w:type="dxa"/>
                </w:tcPr>
                <w:p w14:paraId="30494BC7" w14:textId="1CEBF968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241" w:type="dxa"/>
                </w:tcPr>
                <w:p w14:paraId="0BC43D14" w14:textId="77777777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上游：</w:t>
                  </w:r>
                </w:p>
                <w:p w14:paraId="06ECE272" w14:textId="210D839A" w:rsidR="00C7396E" w:rsidRDefault="00B35D92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赛峰</w:t>
                  </w:r>
                  <w:r w:rsidR="00751111">
                    <w:rPr>
                      <w:rFonts w:ascii="Times New Roman" w:hAnsi="Times New Roman" w:hint="eastAsia"/>
                      <w:sz w:val="24"/>
                      <w:szCs w:val="24"/>
                    </w:rPr>
                    <w:t>：</w:t>
                  </w:r>
                  <w:r w:rsidR="00751111">
                    <w:rPr>
                      <w:rFonts w:ascii="Times New Roman" w:hAnsi="Times New Roman" w:hint="eastAsia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2</w:t>
                  </w:r>
                  <w:r w:rsidR="00751111">
                    <w:rPr>
                      <w:rFonts w:ascii="Times New Roman" w:hAnsi="Times New Roman" w:hint="eastAsia"/>
                      <w:sz w:val="24"/>
                      <w:szCs w:val="24"/>
                    </w:rPr>
                    <w:t>0-</w:t>
                  </w:r>
                  <w:proofErr w:type="gramStart"/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2</w:t>
                  </w:r>
                  <w:r w:rsidR="00751111">
                    <w:rPr>
                      <w:rFonts w:ascii="Times New Roman" w:hAnsi="Times New Roman" w:hint="eastAsia"/>
                      <w:sz w:val="24"/>
                      <w:szCs w:val="24"/>
                    </w:rPr>
                    <w:t>5]%</w:t>
                  </w:r>
                  <w:proofErr w:type="gramEnd"/>
                </w:p>
              </w:tc>
            </w:tr>
            <w:tr w:rsidR="00C7396E" w14:paraId="68244A68" w14:textId="77777777" w:rsidTr="00C7396E">
              <w:tc>
                <w:tcPr>
                  <w:tcW w:w="2241" w:type="dxa"/>
                </w:tcPr>
                <w:p w14:paraId="387FF3E1" w14:textId="77777777" w:rsidR="0055193B" w:rsidRDefault="0055193B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下游：</w:t>
                  </w:r>
                </w:p>
                <w:p w14:paraId="4FE74940" w14:textId="0A7152BE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39B1">
                    <w:rPr>
                      <w:rFonts w:ascii="Times New Roman" w:hAnsi="Times New Roman" w:hint="eastAsia"/>
                      <w:sz w:val="24"/>
                      <w:szCs w:val="24"/>
                    </w:rPr>
                    <w:t>大型商用飞机</w:t>
                  </w:r>
                </w:p>
              </w:tc>
              <w:tc>
                <w:tcPr>
                  <w:tcW w:w="2241" w:type="dxa"/>
                </w:tcPr>
                <w:p w14:paraId="76F20BBE" w14:textId="0DAAEE3C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241" w:type="dxa"/>
                </w:tcPr>
                <w:p w14:paraId="35C2FB8C" w14:textId="77777777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下游：</w:t>
                  </w:r>
                </w:p>
                <w:p w14:paraId="3EB95CA7" w14:textId="0B3E34FC" w:rsidR="00C7396E" w:rsidRDefault="00C7396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39B1">
                    <w:rPr>
                      <w:rFonts w:ascii="Times New Roman" w:hAnsi="Times New Roman" w:hint="eastAsia"/>
                      <w:sz w:val="24"/>
                      <w:szCs w:val="24"/>
                    </w:rPr>
                    <w:t>中国商飞：</w:t>
                  </w:r>
                  <w:r w:rsidRPr="009E39B1">
                    <w:rPr>
                      <w:rFonts w:ascii="Times New Roman" w:hAnsi="Times New Roman" w:hint="eastAsia"/>
                      <w:sz w:val="24"/>
                      <w:szCs w:val="24"/>
                    </w:rPr>
                    <w:t>[0-</w:t>
                  </w:r>
                  <w:proofErr w:type="gramStart"/>
                  <w:r w:rsidRPr="009E39B1">
                    <w:rPr>
                      <w:rFonts w:ascii="Times New Roman" w:hAnsi="Times New Roman" w:hint="eastAsia"/>
                      <w:sz w:val="24"/>
                      <w:szCs w:val="24"/>
                    </w:rPr>
                    <w:t>5]%</w:t>
                  </w:r>
                  <w:proofErr w:type="gramEnd"/>
                </w:p>
              </w:tc>
            </w:tr>
          </w:tbl>
          <w:p w14:paraId="7EDD1F34" w14:textId="20DF3CF3" w:rsidR="00420961" w:rsidRPr="009E39B1" w:rsidRDefault="0042096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30965" w14:textId="77777777" w:rsidR="00420961" w:rsidRDefault="00420961">
      <w:pPr>
        <w:rPr>
          <w:rFonts w:ascii="Times New Roman" w:eastAsia="仿宋_GB2312" w:hAnsi="Times New Roman"/>
          <w:sz w:val="24"/>
          <w:szCs w:val="24"/>
        </w:rPr>
      </w:pPr>
    </w:p>
    <w:sectPr w:rsidR="004209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B86D" w14:textId="77777777" w:rsidR="001D19B3" w:rsidRDefault="001D19B3">
      <w:r>
        <w:separator/>
      </w:r>
    </w:p>
  </w:endnote>
  <w:endnote w:type="continuationSeparator" w:id="0">
    <w:p w14:paraId="11289FE1" w14:textId="77777777" w:rsidR="001D19B3" w:rsidRDefault="001D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765672"/>
    </w:sdtPr>
    <w:sdtEndPr>
      <w:rPr>
        <w:rFonts w:ascii="Times New Roman" w:hAnsi="Times New Roman"/>
      </w:rPr>
    </w:sdtEndPr>
    <w:sdtContent>
      <w:p w14:paraId="1F23AFCF" w14:textId="77777777" w:rsidR="00420961" w:rsidRDefault="00000000">
        <w:pPr>
          <w:pStyle w:val="ac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2C16" w14:textId="77777777" w:rsidR="001D19B3" w:rsidRDefault="001D19B3">
      <w:r>
        <w:separator/>
      </w:r>
    </w:p>
  </w:footnote>
  <w:footnote w:type="continuationSeparator" w:id="0">
    <w:p w14:paraId="3F7305A2" w14:textId="77777777" w:rsidR="001D19B3" w:rsidRDefault="001D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1MzK2NDMzMbQwsTBQ0lEKTi0uzszPAykwrgUAp3EhriwAAAA="/>
  </w:docVars>
  <w:rsids>
    <w:rsidRoot w:val="00CB00DF"/>
    <w:rsid w:val="00000D52"/>
    <w:rsid w:val="00033895"/>
    <w:rsid w:val="00037065"/>
    <w:rsid w:val="000402C5"/>
    <w:rsid w:val="000403E7"/>
    <w:rsid w:val="000466E0"/>
    <w:rsid w:val="000573A0"/>
    <w:rsid w:val="00066D65"/>
    <w:rsid w:val="00071BFC"/>
    <w:rsid w:val="000731E0"/>
    <w:rsid w:val="00075107"/>
    <w:rsid w:val="00075415"/>
    <w:rsid w:val="00076F3F"/>
    <w:rsid w:val="00090E61"/>
    <w:rsid w:val="00091EAA"/>
    <w:rsid w:val="00092322"/>
    <w:rsid w:val="0009269A"/>
    <w:rsid w:val="000A4AFE"/>
    <w:rsid w:val="000C375C"/>
    <w:rsid w:val="000C5A41"/>
    <w:rsid w:val="000C6931"/>
    <w:rsid w:val="000C6C2B"/>
    <w:rsid w:val="000D7086"/>
    <w:rsid w:val="000D7EBA"/>
    <w:rsid w:val="000F322A"/>
    <w:rsid w:val="000F3F38"/>
    <w:rsid w:val="00100A6A"/>
    <w:rsid w:val="00101A81"/>
    <w:rsid w:val="00102D99"/>
    <w:rsid w:val="0010373F"/>
    <w:rsid w:val="001057CA"/>
    <w:rsid w:val="00106130"/>
    <w:rsid w:val="00106F60"/>
    <w:rsid w:val="001164CD"/>
    <w:rsid w:val="00116C71"/>
    <w:rsid w:val="001179DC"/>
    <w:rsid w:val="00122063"/>
    <w:rsid w:val="0013327A"/>
    <w:rsid w:val="001369F7"/>
    <w:rsid w:val="001432DA"/>
    <w:rsid w:val="00143EBB"/>
    <w:rsid w:val="00146747"/>
    <w:rsid w:val="00147A27"/>
    <w:rsid w:val="00155717"/>
    <w:rsid w:val="001837A3"/>
    <w:rsid w:val="00197A2E"/>
    <w:rsid w:val="001A2243"/>
    <w:rsid w:val="001A3B16"/>
    <w:rsid w:val="001B083F"/>
    <w:rsid w:val="001B5FAB"/>
    <w:rsid w:val="001D19B3"/>
    <w:rsid w:val="001D3A8B"/>
    <w:rsid w:val="001D4F78"/>
    <w:rsid w:val="001E032B"/>
    <w:rsid w:val="001E3335"/>
    <w:rsid w:val="001E3778"/>
    <w:rsid w:val="001F485A"/>
    <w:rsid w:val="002103C6"/>
    <w:rsid w:val="00213584"/>
    <w:rsid w:val="00213BCA"/>
    <w:rsid w:val="0021516F"/>
    <w:rsid w:val="00217C67"/>
    <w:rsid w:val="002360E4"/>
    <w:rsid w:val="00242C6D"/>
    <w:rsid w:val="00245C4A"/>
    <w:rsid w:val="00256AD5"/>
    <w:rsid w:val="002653C3"/>
    <w:rsid w:val="0026613A"/>
    <w:rsid w:val="00272B91"/>
    <w:rsid w:val="00284AB6"/>
    <w:rsid w:val="00291B72"/>
    <w:rsid w:val="00296284"/>
    <w:rsid w:val="002B1946"/>
    <w:rsid w:val="002C0912"/>
    <w:rsid w:val="002C1B06"/>
    <w:rsid w:val="002C68F9"/>
    <w:rsid w:val="002D3682"/>
    <w:rsid w:val="002D6381"/>
    <w:rsid w:val="002E5157"/>
    <w:rsid w:val="002E6287"/>
    <w:rsid w:val="002E7063"/>
    <w:rsid w:val="002F1CEA"/>
    <w:rsid w:val="002F4002"/>
    <w:rsid w:val="002F5FB6"/>
    <w:rsid w:val="00300479"/>
    <w:rsid w:val="00304FC9"/>
    <w:rsid w:val="003057C5"/>
    <w:rsid w:val="00311DBB"/>
    <w:rsid w:val="00311DBE"/>
    <w:rsid w:val="003166E5"/>
    <w:rsid w:val="00334943"/>
    <w:rsid w:val="003437DF"/>
    <w:rsid w:val="0034397F"/>
    <w:rsid w:val="00347293"/>
    <w:rsid w:val="00347647"/>
    <w:rsid w:val="00356A86"/>
    <w:rsid w:val="00356ED8"/>
    <w:rsid w:val="003578D8"/>
    <w:rsid w:val="0036010C"/>
    <w:rsid w:val="003602C9"/>
    <w:rsid w:val="00360474"/>
    <w:rsid w:val="00360FEE"/>
    <w:rsid w:val="003802E6"/>
    <w:rsid w:val="003822EA"/>
    <w:rsid w:val="003842C8"/>
    <w:rsid w:val="00385038"/>
    <w:rsid w:val="00397794"/>
    <w:rsid w:val="003A43ED"/>
    <w:rsid w:val="003B7536"/>
    <w:rsid w:val="003C0AEB"/>
    <w:rsid w:val="003D1482"/>
    <w:rsid w:val="003E258D"/>
    <w:rsid w:val="003E625A"/>
    <w:rsid w:val="003F00E8"/>
    <w:rsid w:val="003F5589"/>
    <w:rsid w:val="003F6AF9"/>
    <w:rsid w:val="00401449"/>
    <w:rsid w:val="004032E8"/>
    <w:rsid w:val="00406639"/>
    <w:rsid w:val="0040692E"/>
    <w:rsid w:val="00412831"/>
    <w:rsid w:val="004134FC"/>
    <w:rsid w:val="00420961"/>
    <w:rsid w:val="004341AC"/>
    <w:rsid w:val="00440A03"/>
    <w:rsid w:val="00444F82"/>
    <w:rsid w:val="00445B23"/>
    <w:rsid w:val="00470BB7"/>
    <w:rsid w:val="00471606"/>
    <w:rsid w:val="00473FFB"/>
    <w:rsid w:val="004A45E7"/>
    <w:rsid w:val="004B163E"/>
    <w:rsid w:val="004D113C"/>
    <w:rsid w:val="004D24A9"/>
    <w:rsid w:val="004F431A"/>
    <w:rsid w:val="004F509B"/>
    <w:rsid w:val="004F7688"/>
    <w:rsid w:val="00516F69"/>
    <w:rsid w:val="00516F7A"/>
    <w:rsid w:val="00520FB8"/>
    <w:rsid w:val="00521578"/>
    <w:rsid w:val="00533330"/>
    <w:rsid w:val="00536F63"/>
    <w:rsid w:val="00540581"/>
    <w:rsid w:val="00543AB8"/>
    <w:rsid w:val="00543E6D"/>
    <w:rsid w:val="005443EC"/>
    <w:rsid w:val="00544AE7"/>
    <w:rsid w:val="00544B57"/>
    <w:rsid w:val="0055193B"/>
    <w:rsid w:val="00554FE3"/>
    <w:rsid w:val="00555E7D"/>
    <w:rsid w:val="00561070"/>
    <w:rsid w:val="00562F54"/>
    <w:rsid w:val="00570C12"/>
    <w:rsid w:val="00572589"/>
    <w:rsid w:val="005805C6"/>
    <w:rsid w:val="00590ABB"/>
    <w:rsid w:val="00592EE3"/>
    <w:rsid w:val="005A6113"/>
    <w:rsid w:val="005B72DC"/>
    <w:rsid w:val="005C1EC7"/>
    <w:rsid w:val="005D5037"/>
    <w:rsid w:val="005D71A2"/>
    <w:rsid w:val="005E5151"/>
    <w:rsid w:val="006024A4"/>
    <w:rsid w:val="00605106"/>
    <w:rsid w:val="0060614B"/>
    <w:rsid w:val="00617CE0"/>
    <w:rsid w:val="006216D1"/>
    <w:rsid w:val="00622B78"/>
    <w:rsid w:val="00623B27"/>
    <w:rsid w:val="00625804"/>
    <w:rsid w:val="006467D8"/>
    <w:rsid w:val="00663C0D"/>
    <w:rsid w:val="00666E66"/>
    <w:rsid w:val="006737E4"/>
    <w:rsid w:val="00674745"/>
    <w:rsid w:val="00682905"/>
    <w:rsid w:val="006833DD"/>
    <w:rsid w:val="00692C2C"/>
    <w:rsid w:val="006946D9"/>
    <w:rsid w:val="00696D3C"/>
    <w:rsid w:val="006A0D33"/>
    <w:rsid w:val="006A531B"/>
    <w:rsid w:val="006A708C"/>
    <w:rsid w:val="006B6939"/>
    <w:rsid w:val="006B75D5"/>
    <w:rsid w:val="006D0CC6"/>
    <w:rsid w:val="006D2AB9"/>
    <w:rsid w:val="006D3412"/>
    <w:rsid w:val="006D3DBE"/>
    <w:rsid w:val="006D5BEE"/>
    <w:rsid w:val="006E2CCB"/>
    <w:rsid w:val="006E36E1"/>
    <w:rsid w:val="006F055B"/>
    <w:rsid w:val="006F32F2"/>
    <w:rsid w:val="006F54B0"/>
    <w:rsid w:val="006F7114"/>
    <w:rsid w:val="006F7693"/>
    <w:rsid w:val="00707503"/>
    <w:rsid w:val="007100F0"/>
    <w:rsid w:val="00710140"/>
    <w:rsid w:val="00725292"/>
    <w:rsid w:val="007327A7"/>
    <w:rsid w:val="00734DD3"/>
    <w:rsid w:val="007377B8"/>
    <w:rsid w:val="00742A25"/>
    <w:rsid w:val="00745A11"/>
    <w:rsid w:val="00751111"/>
    <w:rsid w:val="00751BCC"/>
    <w:rsid w:val="007612AC"/>
    <w:rsid w:val="00767D21"/>
    <w:rsid w:val="007703E0"/>
    <w:rsid w:val="00773E9E"/>
    <w:rsid w:val="007922FF"/>
    <w:rsid w:val="007A79D2"/>
    <w:rsid w:val="007B03A0"/>
    <w:rsid w:val="007B5BF3"/>
    <w:rsid w:val="007B6176"/>
    <w:rsid w:val="007B6BCF"/>
    <w:rsid w:val="007B7C77"/>
    <w:rsid w:val="007D5094"/>
    <w:rsid w:val="007F019B"/>
    <w:rsid w:val="007F2275"/>
    <w:rsid w:val="007F33A5"/>
    <w:rsid w:val="00800C3E"/>
    <w:rsid w:val="00801DA7"/>
    <w:rsid w:val="0080318B"/>
    <w:rsid w:val="008036BA"/>
    <w:rsid w:val="00805297"/>
    <w:rsid w:val="00805438"/>
    <w:rsid w:val="00821005"/>
    <w:rsid w:val="008253A4"/>
    <w:rsid w:val="008350F4"/>
    <w:rsid w:val="00837B65"/>
    <w:rsid w:val="00841FFB"/>
    <w:rsid w:val="00847180"/>
    <w:rsid w:val="00847AF1"/>
    <w:rsid w:val="00861207"/>
    <w:rsid w:val="00864565"/>
    <w:rsid w:val="0087075C"/>
    <w:rsid w:val="0087475A"/>
    <w:rsid w:val="0088767E"/>
    <w:rsid w:val="00890C40"/>
    <w:rsid w:val="00895C59"/>
    <w:rsid w:val="008A1512"/>
    <w:rsid w:val="008A4111"/>
    <w:rsid w:val="008C0CA0"/>
    <w:rsid w:val="008D542A"/>
    <w:rsid w:val="008D6E20"/>
    <w:rsid w:val="008E1474"/>
    <w:rsid w:val="008E1DBF"/>
    <w:rsid w:val="008F5D79"/>
    <w:rsid w:val="009010DC"/>
    <w:rsid w:val="00901176"/>
    <w:rsid w:val="00905EBE"/>
    <w:rsid w:val="0090697E"/>
    <w:rsid w:val="009135C8"/>
    <w:rsid w:val="00915F0F"/>
    <w:rsid w:val="00920546"/>
    <w:rsid w:val="009216CE"/>
    <w:rsid w:val="009221E2"/>
    <w:rsid w:val="009271A0"/>
    <w:rsid w:val="00927FC5"/>
    <w:rsid w:val="00942700"/>
    <w:rsid w:val="009532DF"/>
    <w:rsid w:val="00960AF3"/>
    <w:rsid w:val="009708BB"/>
    <w:rsid w:val="009727D9"/>
    <w:rsid w:val="00975C84"/>
    <w:rsid w:val="0098648E"/>
    <w:rsid w:val="00986D0F"/>
    <w:rsid w:val="00993C94"/>
    <w:rsid w:val="00997019"/>
    <w:rsid w:val="009A5029"/>
    <w:rsid w:val="009A7B19"/>
    <w:rsid w:val="009A7F5D"/>
    <w:rsid w:val="009B0331"/>
    <w:rsid w:val="009C4191"/>
    <w:rsid w:val="009D38D5"/>
    <w:rsid w:val="009D5112"/>
    <w:rsid w:val="009D5152"/>
    <w:rsid w:val="009D56EE"/>
    <w:rsid w:val="009E39B1"/>
    <w:rsid w:val="009E4D7F"/>
    <w:rsid w:val="009E6C10"/>
    <w:rsid w:val="009F5E8E"/>
    <w:rsid w:val="00A03A07"/>
    <w:rsid w:val="00A03DA3"/>
    <w:rsid w:val="00A040C7"/>
    <w:rsid w:val="00A128C6"/>
    <w:rsid w:val="00A36A7F"/>
    <w:rsid w:val="00A4113C"/>
    <w:rsid w:val="00A4640B"/>
    <w:rsid w:val="00A46E11"/>
    <w:rsid w:val="00A51759"/>
    <w:rsid w:val="00A53F26"/>
    <w:rsid w:val="00A62A20"/>
    <w:rsid w:val="00A6506C"/>
    <w:rsid w:val="00A6731A"/>
    <w:rsid w:val="00A67796"/>
    <w:rsid w:val="00A7156E"/>
    <w:rsid w:val="00A720B5"/>
    <w:rsid w:val="00A82F7A"/>
    <w:rsid w:val="00A8399C"/>
    <w:rsid w:val="00A85887"/>
    <w:rsid w:val="00A9065D"/>
    <w:rsid w:val="00AA0CC5"/>
    <w:rsid w:val="00AA3C86"/>
    <w:rsid w:val="00AB42E2"/>
    <w:rsid w:val="00AC1307"/>
    <w:rsid w:val="00AC62BC"/>
    <w:rsid w:val="00AE365F"/>
    <w:rsid w:val="00AE7EFA"/>
    <w:rsid w:val="00AF289E"/>
    <w:rsid w:val="00B03E0C"/>
    <w:rsid w:val="00B11BFB"/>
    <w:rsid w:val="00B133BB"/>
    <w:rsid w:val="00B16AFE"/>
    <w:rsid w:val="00B223BE"/>
    <w:rsid w:val="00B25529"/>
    <w:rsid w:val="00B27110"/>
    <w:rsid w:val="00B30D35"/>
    <w:rsid w:val="00B35D92"/>
    <w:rsid w:val="00B404C4"/>
    <w:rsid w:val="00B40BD9"/>
    <w:rsid w:val="00B42B96"/>
    <w:rsid w:val="00B45442"/>
    <w:rsid w:val="00B515B5"/>
    <w:rsid w:val="00B56B5A"/>
    <w:rsid w:val="00B56C9F"/>
    <w:rsid w:val="00B574F9"/>
    <w:rsid w:val="00B65DD5"/>
    <w:rsid w:val="00B67D4A"/>
    <w:rsid w:val="00B76F1E"/>
    <w:rsid w:val="00B83378"/>
    <w:rsid w:val="00B9761E"/>
    <w:rsid w:val="00BA341B"/>
    <w:rsid w:val="00BA4778"/>
    <w:rsid w:val="00BA555B"/>
    <w:rsid w:val="00BB2EF8"/>
    <w:rsid w:val="00BB7527"/>
    <w:rsid w:val="00BC01F3"/>
    <w:rsid w:val="00BC4CE2"/>
    <w:rsid w:val="00BC6983"/>
    <w:rsid w:val="00BC7FE7"/>
    <w:rsid w:val="00BD10B6"/>
    <w:rsid w:val="00BD6DBA"/>
    <w:rsid w:val="00BE50AD"/>
    <w:rsid w:val="00BE64CC"/>
    <w:rsid w:val="00BF093D"/>
    <w:rsid w:val="00BF5123"/>
    <w:rsid w:val="00C07076"/>
    <w:rsid w:val="00C10B05"/>
    <w:rsid w:val="00C13ED6"/>
    <w:rsid w:val="00C2164F"/>
    <w:rsid w:val="00C22233"/>
    <w:rsid w:val="00C30252"/>
    <w:rsid w:val="00C318A2"/>
    <w:rsid w:val="00C34AE2"/>
    <w:rsid w:val="00C36BFF"/>
    <w:rsid w:val="00C500A5"/>
    <w:rsid w:val="00C50BB0"/>
    <w:rsid w:val="00C62B39"/>
    <w:rsid w:val="00C7396E"/>
    <w:rsid w:val="00C868B8"/>
    <w:rsid w:val="00C91D88"/>
    <w:rsid w:val="00C93DF7"/>
    <w:rsid w:val="00CA1391"/>
    <w:rsid w:val="00CA7A84"/>
    <w:rsid w:val="00CB00DF"/>
    <w:rsid w:val="00CB2271"/>
    <w:rsid w:val="00CB4CC8"/>
    <w:rsid w:val="00CD65C9"/>
    <w:rsid w:val="00CF07BD"/>
    <w:rsid w:val="00CF0E8E"/>
    <w:rsid w:val="00D0075D"/>
    <w:rsid w:val="00D206EA"/>
    <w:rsid w:val="00D334AC"/>
    <w:rsid w:val="00D36A88"/>
    <w:rsid w:val="00D41900"/>
    <w:rsid w:val="00D434CD"/>
    <w:rsid w:val="00D47FEE"/>
    <w:rsid w:val="00D53BCF"/>
    <w:rsid w:val="00D56F4A"/>
    <w:rsid w:val="00D66581"/>
    <w:rsid w:val="00D72C0D"/>
    <w:rsid w:val="00D73005"/>
    <w:rsid w:val="00D73C72"/>
    <w:rsid w:val="00D9228E"/>
    <w:rsid w:val="00D9442A"/>
    <w:rsid w:val="00D95DD0"/>
    <w:rsid w:val="00DA124F"/>
    <w:rsid w:val="00DA3919"/>
    <w:rsid w:val="00DC77C9"/>
    <w:rsid w:val="00DD597C"/>
    <w:rsid w:val="00E00ACB"/>
    <w:rsid w:val="00E0592B"/>
    <w:rsid w:val="00E10A2F"/>
    <w:rsid w:val="00E119BA"/>
    <w:rsid w:val="00E123A6"/>
    <w:rsid w:val="00E13653"/>
    <w:rsid w:val="00E14009"/>
    <w:rsid w:val="00E21D54"/>
    <w:rsid w:val="00E25010"/>
    <w:rsid w:val="00E3098D"/>
    <w:rsid w:val="00E31738"/>
    <w:rsid w:val="00E319D0"/>
    <w:rsid w:val="00E32A8C"/>
    <w:rsid w:val="00E33332"/>
    <w:rsid w:val="00E339E9"/>
    <w:rsid w:val="00E41D1B"/>
    <w:rsid w:val="00E5704C"/>
    <w:rsid w:val="00E60CE9"/>
    <w:rsid w:val="00E70C23"/>
    <w:rsid w:val="00E8096E"/>
    <w:rsid w:val="00E817BF"/>
    <w:rsid w:val="00E8568D"/>
    <w:rsid w:val="00E86786"/>
    <w:rsid w:val="00E948D0"/>
    <w:rsid w:val="00E95FB7"/>
    <w:rsid w:val="00EA4AE8"/>
    <w:rsid w:val="00EB047A"/>
    <w:rsid w:val="00EB1512"/>
    <w:rsid w:val="00EB55B5"/>
    <w:rsid w:val="00EB6C86"/>
    <w:rsid w:val="00EC0D3E"/>
    <w:rsid w:val="00EC0FDB"/>
    <w:rsid w:val="00EC1743"/>
    <w:rsid w:val="00EC230F"/>
    <w:rsid w:val="00ED2F80"/>
    <w:rsid w:val="00ED3706"/>
    <w:rsid w:val="00ED4C27"/>
    <w:rsid w:val="00EE0A39"/>
    <w:rsid w:val="00EE1A15"/>
    <w:rsid w:val="00EE28C8"/>
    <w:rsid w:val="00EE32CF"/>
    <w:rsid w:val="00EE428A"/>
    <w:rsid w:val="00F01D9B"/>
    <w:rsid w:val="00F01FBB"/>
    <w:rsid w:val="00F1624E"/>
    <w:rsid w:val="00F17425"/>
    <w:rsid w:val="00F237C1"/>
    <w:rsid w:val="00F2761C"/>
    <w:rsid w:val="00F32CE2"/>
    <w:rsid w:val="00F32F8A"/>
    <w:rsid w:val="00F355D0"/>
    <w:rsid w:val="00F356C1"/>
    <w:rsid w:val="00F36097"/>
    <w:rsid w:val="00F37E98"/>
    <w:rsid w:val="00F45BE6"/>
    <w:rsid w:val="00F52AC0"/>
    <w:rsid w:val="00F53397"/>
    <w:rsid w:val="00F57454"/>
    <w:rsid w:val="00F61F5A"/>
    <w:rsid w:val="00F62F8A"/>
    <w:rsid w:val="00F70069"/>
    <w:rsid w:val="00F74EE5"/>
    <w:rsid w:val="00F810AA"/>
    <w:rsid w:val="00F9051C"/>
    <w:rsid w:val="00F94926"/>
    <w:rsid w:val="00F954EE"/>
    <w:rsid w:val="00FA341E"/>
    <w:rsid w:val="00FB0EED"/>
    <w:rsid w:val="00FB15E7"/>
    <w:rsid w:val="00FB43EC"/>
    <w:rsid w:val="00FB6B40"/>
    <w:rsid w:val="00FC0363"/>
    <w:rsid w:val="00FC78EF"/>
    <w:rsid w:val="00FD2E0E"/>
    <w:rsid w:val="00FD4E6D"/>
    <w:rsid w:val="3EDB8953"/>
    <w:rsid w:val="604464FC"/>
    <w:rsid w:val="7F20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3D220"/>
  <w15:docId w15:val="{7953653C-2714-4793-90EA-617AA61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styleId="a7">
    <w:name w:val="annotation reference"/>
    <w:basedOn w:val="a0"/>
    <w:unhideWhenUsed/>
    <w:qFormat/>
    <w:rPr>
      <w:sz w:val="21"/>
      <w:szCs w:val="21"/>
    </w:rPr>
  </w:style>
  <w:style w:type="paragraph" w:styleId="a8">
    <w:name w:val="annotation text"/>
    <w:basedOn w:val="a"/>
    <w:link w:val="a9"/>
    <w:unhideWhenUsed/>
    <w:qFormat/>
    <w:pPr>
      <w:jc w:val="left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footnote reference"/>
    <w:basedOn w:val="a0"/>
    <w:unhideWhenUsed/>
    <w:qFormat/>
    <w:rPr>
      <w:vertAlign w:val="superscript"/>
    </w:rPr>
  </w:style>
  <w:style w:type="paragraph" w:styleId="af">
    <w:name w:val="footnote text"/>
    <w:basedOn w:val="a"/>
    <w:link w:val="af0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页眉 字符"/>
    <w:basedOn w:val="a0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f5">
    <w:name w:val="列表段落 字符"/>
    <w:link w:val="af4"/>
    <w:uiPriority w:val="34"/>
    <w:qFormat/>
    <w:locked/>
    <w:rPr>
      <w:rFonts w:ascii="Calibri" w:eastAsia="宋体" w:hAnsi="Calibri" w:cs="Times New Roman"/>
      <w:kern w:val="2"/>
      <w:sz w:val="21"/>
      <w:szCs w:val="22"/>
    </w:rPr>
  </w:style>
  <w:style w:type="character" w:customStyle="1" w:styleId="af0">
    <w:name w:val="脚注文本 字符"/>
    <w:basedOn w:val="a0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批注文字 字符"/>
    <w:basedOn w:val="a0"/>
    <w:link w:val="a8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b">
    <w:name w:val="批注主题 字符"/>
    <w:basedOn w:val="a9"/>
    <w:link w:val="aa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批注文字 字符1"/>
    <w:semiHidden/>
    <w:qFormat/>
    <w:rPr>
      <w:kern w:val="2"/>
      <w:sz w:val="21"/>
      <w:szCs w:val="24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styleId="af6">
    <w:name w:val="Revision"/>
    <w:hidden/>
    <w:uiPriority w:val="99"/>
    <w:unhideWhenUsed/>
    <w:rsid w:val="00D6658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B4C2-BEC0-458A-B203-C06C342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399</Words>
  <Characters>420</Characters>
  <Application>Microsoft Office Word</Application>
  <DocSecurity>0</DocSecurity>
  <Lines>38</Lines>
  <Paragraphs>35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T&amp;D Associates-dg</cp:lastModifiedBy>
  <cp:revision>9</cp:revision>
  <cp:lastPrinted>2019-12-18T11:32:00Z</cp:lastPrinted>
  <dcterms:created xsi:type="dcterms:W3CDTF">2021-09-14T14:41:00Z</dcterms:created>
  <dcterms:modified xsi:type="dcterms:W3CDTF">2025-09-12T06:28:00Z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0289EB52E672461382F4B0EE430358B4_12</vt:lpwstr>
  </property>
</Properties>
</file>