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E04" w:rsidRPr="00A819DD" w:rsidRDefault="00637E04" w:rsidP="00637E04">
      <w:pPr>
        <w:rPr>
          <w:rFonts w:ascii="黑体" w:eastAsia="黑体" w:hAnsi="黑体"/>
          <w:sz w:val="32"/>
          <w:szCs w:val="32"/>
        </w:rPr>
      </w:pPr>
      <w:r w:rsidRPr="00A819DD">
        <w:rPr>
          <w:rFonts w:ascii="黑体" w:eastAsia="黑体" w:hAnsi="黑体"/>
          <w:sz w:val="32"/>
          <w:szCs w:val="32"/>
        </w:rPr>
        <w:t>附件</w:t>
      </w:r>
      <w:r w:rsidRPr="00A819DD">
        <w:rPr>
          <w:rFonts w:ascii="黑体" w:eastAsia="黑体" w:hAnsi="黑体" w:hint="eastAsia"/>
          <w:sz w:val="32"/>
          <w:szCs w:val="32"/>
        </w:rPr>
        <w:t>2</w:t>
      </w:r>
    </w:p>
    <w:p w:rsidR="00637E04" w:rsidRPr="009B194E" w:rsidRDefault="00637E04" w:rsidP="00637E04">
      <w:pPr>
        <w:rPr>
          <w:rFonts w:eastAsia="黑体"/>
          <w:sz w:val="32"/>
          <w:szCs w:val="32"/>
        </w:rPr>
      </w:pPr>
    </w:p>
    <w:p w:rsidR="00637E04" w:rsidRDefault="00637E04" w:rsidP="00637E04">
      <w:pPr>
        <w:jc w:val="center"/>
        <w:rPr>
          <w:rFonts w:eastAsia="方正小标宋简体"/>
          <w:spacing w:val="-12"/>
          <w:sz w:val="44"/>
          <w:szCs w:val="44"/>
        </w:rPr>
      </w:pPr>
      <w:r>
        <w:rPr>
          <w:rFonts w:eastAsia="方正小标宋简体" w:hint="eastAsia"/>
          <w:spacing w:val="-12"/>
          <w:sz w:val="44"/>
          <w:szCs w:val="44"/>
        </w:rPr>
        <w:t>部分不合格项目的小知识</w:t>
      </w:r>
    </w:p>
    <w:p w:rsidR="00637E04" w:rsidRPr="007801A5" w:rsidRDefault="00637E04" w:rsidP="00637E04">
      <w:pPr>
        <w:jc w:val="center"/>
        <w:rPr>
          <w:rFonts w:eastAsia="方正小标宋简体"/>
          <w:spacing w:val="-12"/>
          <w:sz w:val="44"/>
          <w:szCs w:val="44"/>
        </w:rPr>
      </w:pPr>
    </w:p>
    <w:p w:rsidR="00637E04" w:rsidRPr="009B194E" w:rsidRDefault="00637E04" w:rsidP="00637E04">
      <w:pPr>
        <w:ind w:firstLineChars="200" w:firstLine="592"/>
        <w:rPr>
          <w:rFonts w:eastAsia="黑体"/>
          <w:sz w:val="32"/>
          <w:szCs w:val="32"/>
        </w:rPr>
      </w:pPr>
      <w:r w:rsidRPr="009B194E">
        <w:rPr>
          <w:rFonts w:eastAsia="黑体"/>
          <w:spacing w:val="-12"/>
          <w:sz w:val="32"/>
          <w:szCs w:val="32"/>
        </w:rPr>
        <w:t>一、</w:t>
      </w:r>
      <w:r w:rsidRPr="009B194E">
        <w:rPr>
          <w:rFonts w:eastAsia="黑体"/>
          <w:sz w:val="32"/>
          <w:szCs w:val="32"/>
        </w:rPr>
        <w:t>菌落总数</w:t>
      </w:r>
    </w:p>
    <w:p w:rsidR="00637E04" w:rsidRPr="009B194E" w:rsidRDefault="00637E04" w:rsidP="00637E04">
      <w:pPr>
        <w:ind w:firstLineChars="200" w:firstLine="640"/>
        <w:rPr>
          <w:rFonts w:eastAsia="仿宋_GB2312"/>
          <w:sz w:val="32"/>
          <w:szCs w:val="32"/>
        </w:rPr>
      </w:pPr>
      <w:r w:rsidRPr="009B194E">
        <w:rPr>
          <w:rFonts w:eastAsia="仿宋_GB2312"/>
          <w:sz w:val="32"/>
          <w:szCs w:val="32"/>
        </w:rPr>
        <w:t>菌落总数是指示性微生物指标，主要用来评价食品清洁度，反映食品在生产过程中是否符合卫生要求。《食品安全国家标准</w:t>
      </w:r>
      <w:r w:rsidRPr="009B194E">
        <w:rPr>
          <w:rFonts w:eastAsia="仿宋_GB2312"/>
          <w:sz w:val="32"/>
          <w:szCs w:val="32"/>
        </w:rPr>
        <w:t xml:space="preserve"> </w:t>
      </w:r>
      <w:r w:rsidRPr="009B194E">
        <w:rPr>
          <w:rFonts w:eastAsia="仿宋_GB2312"/>
          <w:sz w:val="32"/>
          <w:szCs w:val="32"/>
        </w:rPr>
        <w:t>饮料》（</w:t>
      </w:r>
      <w:r w:rsidRPr="009B194E">
        <w:rPr>
          <w:rFonts w:eastAsia="仿宋_GB2312"/>
          <w:sz w:val="32"/>
          <w:szCs w:val="32"/>
        </w:rPr>
        <w:t>GB 7101</w:t>
      </w:r>
      <w:r w:rsidRPr="00D53F1A">
        <w:rPr>
          <w:rFonts w:ascii="仿宋_GB2312" w:eastAsia="仿宋_GB2312" w:hint="eastAsia"/>
          <w:sz w:val="32"/>
          <w:szCs w:val="32"/>
        </w:rPr>
        <w:t>—</w:t>
      </w:r>
      <w:r w:rsidRPr="009B194E">
        <w:rPr>
          <w:rFonts w:eastAsia="仿宋_GB2312"/>
          <w:sz w:val="32"/>
          <w:szCs w:val="32"/>
        </w:rPr>
        <w:t>2015</w:t>
      </w:r>
      <w:r w:rsidRPr="009B194E"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中规定，一个</w:t>
      </w:r>
      <w:r w:rsidRPr="006F7AE2">
        <w:rPr>
          <w:rFonts w:eastAsia="仿宋_GB2312"/>
          <w:sz w:val="32"/>
          <w:szCs w:val="32"/>
        </w:rPr>
        <w:t>饮料</w:t>
      </w:r>
      <w:r>
        <w:rPr>
          <w:rFonts w:eastAsia="仿宋_GB2312" w:hint="eastAsia"/>
          <w:sz w:val="32"/>
          <w:szCs w:val="32"/>
        </w:rPr>
        <w:t>样品</w:t>
      </w:r>
      <w:r w:rsidRPr="009B194E">
        <w:rPr>
          <w:rFonts w:eastAsia="仿宋_GB2312"/>
          <w:sz w:val="32"/>
          <w:szCs w:val="32"/>
        </w:rPr>
        <w:t>的菌落总数</w:t>
      </w:r>
      <w:r w:rsidRPr="009B194E">
        <w:rPr>
          <w:rFonts w:eastAsia="仿宋_GB2312"/>
          <w:sz w:val="32"/>
          <w:szCs w:val="32"/>
        </w:rPr>
        <w:t>5</w:t>
      </w:r>
      <w:r w:rsidRPr="009B194E">
        <w:rPr>
          <w:rFonts w:eastAsia="仿宋_GB2312"/>
          <w:sz w:val="32"/>
          <w:szCs w:val="32"/>
        </w:rPr>
        <w:t>次检测结果均不超过</w:t>
      </w:r>
      <w:r w:rsidRPr="009B194E">
        <w:rPr>
          <w:rFonts w:eastAsia="仿宋_GB2312"/>
          <w:sz w:val="32"/>
          <w:szCs w:val="32"/>
        </w:rPr>
        <w:t>10000CFU/mL</w:t>
      </w:r>
      <w:r w:rsidRPr="009B194E">
        <w:rPr>
          <w:rFonts w:eastAsia="仿宋_GB2312"/>
          <w:sz w:val="32"/>
          <w:szCs w:val="32"/>
        </w:rPr>
        <w:t>且至少</w:t>
      </w:r>
      <w:r w:rsidRPr="009B194E">
        <w:rPr>
          <w:rFonts w:eastAsia="仿宋_GB2312"/>
          <w:sz w:val="32"/>
          <w:szCs w:val="32"/>
        </w:rPr>
        <w:t>3</w:t>
      </w:r>
      <w:r w:rsidRPr="009B194E">
        <w:rPr>
          <w:rFonts w:eastAsia="仿宋_GB2312"/>
          <w:sz w:val="32"/>
          <w:szCs w:val="32"/>
        </w:rPr>
        <w:t>次检测结果不超过</w:t>
      </w:r>
      <w:r w:rsidRPr="009B194E">
        <w:rPr>
          <w:rFonts w:eastAsia="仿宋_GB2312"/>
          <w:sz w:val="32"/>
          <w:szCs w:val="32"/>
        </w:rPr>
        <w:t>100CFU/mL</w:t>
      </w:r>
      <w:r w:rsidRPr="009B194E">
        <w:rPr>
          <w:rFonts w:eastAsia="仿宋_GB2312"/>
          <w:sz w:val="32"/>
          <w:szCs w:val="32"/>
        </w:rPr>
        <w:t>。菌落总数超标可能</w:t>
      </w:r>
      <w:r>
        <w:rPr>
          <w:rFonts w:eastAsia="仿宋_GB2312" w:hint="eastAsia"/>
          <w:sz w:val="32"/>
          <w:szCs w:val="32"/>
        </w:rPr>
        <w:t>是</w:t>
      </w:r>
      <w:r w:rsidRPr="009B194E">
        <w:rPr>
          <w:rFonts w:eastAsia="仿宋_GB2312"/>
          <w:sz w:val="32"/>
          <w:szCs w:val="32"/>
        </w:rPr>
        <w:t>由于产品的加工原料、包装材料受污染，或在生产过程中产品受人员、工器具等生产设备、环境的污染等导致，还有可能与产品包装密封不严，储运条件控制不当等有关。如果食品的菌落总数严重超标，将会破坏食品的营养成分，加速食品的腐败变质，使食品失去食用价值。</w:t>
      </w:r>
    </w:p>
    <w:p w:rsidR="00637E04" w:rsidRPr="009B194E" w:rsidRDefault="00637E04" w:rsidP="00637E04">
      <w:pPr>
        <w:ind w:firstLineChars="200" w:firstLine="592"/>
        <w:rPr>
          <w:rFonts w:eastAsia="黑体"/>
          <w:sz w:val="32"/>
          <w:szCs w:val="32"/>
        </w:rPr>
      </w:pPr>
      <w:r w:rsidRPr="009B194E">
        <w:rPr>
          <w:rFonts w:eastAsia="黑体"/>
          <w:spacing w:val="-12"/>
          <w:sz w:val="32"/>
          <w:szCs w:val="32"/>
        </w:rPr>
        <w:t>二、铅</w:t>
      </w:r>
    </w:p>
    <w:p w:rsidR="00637E04" w:rsidRPr="009B194E" w:rsidRDefault="00637E04" w:rsidP="00637E04">
      <w:pPr>
        <w:ind w:firstLineChars="200" w:firstLine="640"/>
        <w:rPr>
          <w:rFonts w:eastAsia="仿宋_GB2312"/>
          <w:sz w:val="32"/>
          <w:szCs w:val="32"/>
        </w:rPr>
      </w:pPr>
      <w:r w:rsidRPr="009B194E">
        <w:rPr>
          <w:rFonts w:eastAsia="仿宋_GB2312"/>
          <w:sz w:val="32"/>
          <w:szCs w:val="32"/>
        </w:rPr>
        <w:t>铅是一种常见的重金属，在日常生活和工业生产中使用广泛。《食品安全国家标准</w:t>
      </w:r>
      <w:r w:rsidRPr="009B194E">
        <w:rPr>
          <w:rFonts w:eastAsia="仿宋_GB2312"/>
          <w:sz w:val="32"/>
          <w:szCs w:val="32"/>
        </w:rPr>
        <w:t xml:space="preserve"> </w:t>
      </w:r>
      <w:r w:rsidRPr="009B194E">
        <w:rPr>
          <w:rFonts w:eastAsia="仿宋_GB2312"/>
          <w:sz w:val="32"/>
          <w:szCs w:val="32"/>
        </w:rPr>
        <w:t>食品中污染物限量》（</w:t>
      </w:r>
      <w:r w:rsidRPr="009B194E">
        <w:rPr>
          <w:rFonts w:eastAsia="仿宋_GB2312"/>
          <w:sz w:val="32"/>
          <w:szCs w:val="32"/>
        </w:rPr>
        <w:t>GB 2762</w:t>
      </w:r>
      <w:r w:rsidRPr="00D53F1A">
        <w:rPr>
          <w:rFonts w:ascii="仿宋_GB2312" w:eastAsia="仿宋_GB2312" w:hint="eastAsia"/>
          <w:sz w:val="32"/>
          <w:szCs w:val="32"/>
        </w:rPr>
        <w:t>—</w:t>
      </w:r>
      <w:r w:rsidRPr="009B194E">
        <w:rPr>
          <w:rFonts w:eastAsia="仿宋_GB2312"/>
          <w:sz w:val="32"/>
          <w:szCs w:val="32"/>
        </w:rPr>
        <w:t>2012</w:t>
      </w:r>
      <w:r w:rsidRPr="009B194E">
        <w:rPr>
          <w:rFonts w:eastAsia="仿宋_GB2312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中</w:t>
      </w:r>
      <w:r w:rsidRPr="009B194E">
        <w:rPr>
          <w:rFonts w:eastAsia="仿宋_GB2312"/>
          <w:sz w:val="32"/>
          <w:szCs w:val="32"/>
        </w:rPr>
        <w:t>规定</w:t>
      </w:r>
      <w:bookmarkStart w:id="0" w:name="_GoBack"/>
      <w:bookmarkEnd w:id="0"/>
      <w:r>
        <w:rPr>
          <w:rFonts w:eastAsia="仿宋_GB2312" w:hint="eastAsia"/>
          <w:sz w:val="32"/>
          <w:szCs w:val="32"/>
        </w:rPr>
        <w:t>，</w:t>
      </w:r>
      <w:r w:rsidRPr="009B194E">
        <w:rPr>
          <w:rFonts w:eastAsia="仿宋_GB2312"/>
          <w:sz w:val="32"/>
          <w:szCs w:val="32"/>
        </w:rPr>
        <w:t>水果制品中铅的限量值不得超过</w:t>
      </w:r>
      <w:r w:rsidRPr="009B194E">
        <w:rPr>
          <w:rFonts w:eastAsia="仿宋_GB2312"/>
          <w:sz w:val="32"/>
          <w:szCs w:val="32"/>
        </w:rPr>
        <w:t>1.0mg/kg</w:t>
      </w:r>
      <w:r w:rsidRPr="009B194E">
        <w:rPr>
          <w:rFonts w:eastAsia="仿宋_GB2312"/>
          <w:sz w:val="32"/>
          <w:szCs w:val="32"/>
        </w:rPr>
        <w:t>。蜜饯中铅超标可能是企业在生产时未对原料进行严格验收</w:t>
      </w:r>
      <w:r>
        <w:rPr>
          <w:rFonts w:eastAsia="仿宋_GB2312" w:hint="eastAsia"/>
          <w:sz w:val="32"/>
          <w:szCs w:val="32"/>
        </w:rPr>
        <w:t>，</w:t>
      </w:r>
      <w:r w:rsidRPr="009B194E">
        <w:rPr>
          <w:rFonts w:eastAsia="仿宋_GB2312"/>
          <w:sz w:val="32"/>
          <w:szCs w:val="32"/>
        </w:rPr>
        <w:t>或为降低产品成本而采用劣质原料，由生产原料或辅料带入到产品中</w:t>
      </w:r>
      <w:r>
        <w:rPr>
          <w:rFonts w:eastAsia="仿宋_GB2312" w:hint="eastAsia"/>
          <w:sz w:val="32"/>
          <w:szCs w:val="32"/>
        </w:rPr>
        <w:t>；也</w:t>
      </w:r>
      <w:r w:rsidRPr="009B194E">
        <w:rPr>
          <w:rFonts w:eastAsia="仿宋_GB2312"/>
          <w:sz w:val="32"/>
          <w:szCs w:val="32"/>
        </w:rPr>
        <w:t>可能是食品生产加工过程中的加工设备、容器、</w:t>
      </w:r>
      <w:r w:rsidRPr="009B194E">
        <w:rPr>
          <w:rFonts w:eastAsia="仿宋_GB2312"/>
          <w:sz w:val="32"/>
          <w:szCs w:val="32"/>
        </w:rPr>
        <w:lastRenderedPageBreak/>
        <w:t>包装材料中的铅迁移带入。铅是一种慢性和积累性毒物，进入人体后，少部分会随着身体代谢排出体外，大部分会在体内沉积，危害人体健康。</w:t>
      </w:r>
    </w:p>
    <w:p w:rsidR="00637E04" w:rsidRPr="009B194E" w:rsidRDefault="00637E04" w:rsidP="00637E04">
      <w:pPr>
        <w:ind w:firstLineChars="200" w:firstLine="640"/>
        <w:rPr>
          <w:rFonts w:eastAsia="黑体"/>
          <w:sz w:val="32"/>
          <w:szCs w:val="32"/>
        </w:rPr>
      </w:pPr>
      <w:r w:rsidRPr="009B194E">
        <w:rPr>
          <w:rFonts w:eastAsia="黑体"/>
          <w:sz w:val="32"/>
          <w:szCs w:val="32"/>
        </w:rPr>
        <w:t>三、二氧化硫残留量</w:t>
      </w:r>
    </w:p>
    <w:p w:rsidR="00637E04" w:rsidRPr="00843F73" w:rsidRDefault="00637E04" w:rsidP="00637E04">
      <w:pPr>
        <w:ind w:firstLineChars="200" w:firstLine="640"/>
        <w:rPr>
          <w:rFonts w:eastAsia="仿宋_GB2312"/>
          <w:sz w:val="32"/>
          <w:szCs w:val="32"/>
        </w:rPr>
      </w:pPr>
      <w:r w:rsidRPr="00843F73">
        <w:rPr>
          <w:rFonts w:eastAsia="仿宋_GB2312" w:hint="eastAsia"/>
          <w:sz w:val="32"/>
          <w:szCs w:val="32"/>
        </w:rPr>
        <w:t>二氧化硫（以及焦亚硫酸钾、亚硫酸钠等添加剂）是食品加工中常用的漂白剂和防腐剂，如果使用过量，则会造成产品中二氧化硫残留量超标。</w:t>
      </w:r>
      <w:r w:rsidRPr="00843F73">
        <w:rPr>
          <w:rFonts w:eastAsia="仿宋_GB2312"/>
          <w:sz w:val="32"/>
          <w:szCs w:val="32"/>
        </w:rPr>
        <w:t>《食品安全国家标准</w:t>
      </w:r>
      <w:r w:rsidRPr="00843F73">
        <w:rPr>
          <w:rFonts w:eastAsia="仿宋_GB2312"/>
          <w:sz w:val="32"/>
          <w:szCs w:val="32"/>
        </w:rPr>
        <w:t xml:space="preserve"> </w:t>
      </w:r>
      <w:r w:rsidRPr="00843F73">
        <w:rPr>
          <w:rFonts w:eastAsia="仿宋_GB2312"/>
          <w:sz w:val="32"/>
          <w:szCs w:val="32"/>
        </w:rPr>
        <w:t>食品添加剂使用标准》（</w:t>
      </w:r>
      <w:r w:rsidRPr="00843F73">
        <w:rPr>
          <w:rFonts w:eastAsia="仿宋_GB2312"/>
          <w:sz w:val="32"/>
          <w:szCs w:val="32"/>
        </w:rPr>
        <w:t>GB2760</w:t>
      </w:r>
      <w:r w:rsidRPr="00843F73">
        <w:rPr>
          <w:rFonts w:ascii="仿宋_GB2312" w:eastAsia="仿宋_GB2312" w:hint="eastAsia"/>
          <w:sz w:val="32"/>
          <w:szCs w:val="32"/>
        </w:rPr>
        <w:t>—</w:t>
      </w:r>
      <w:r w:rsidRPr="00843F73">
        <w:rPr>
          <w:rFonts w:eastAsia="仿宋_GB2312"/>
          <w:sz w:val="32"/>
          <w:szCs w:val="32"/>
        </w:rPr>
        <w:t>2014</w:t>
      </w:r>
      <w:r w:rsidRPr="00843F73">
        <w:rPr>
          <w:rFonts w:eastAsia="仿宋_GB2312"/>
          <w:sz w:val="32"/>
          <w:szCs w:val="32"/>
        </w:rPr>
        <w:t>）中规定，食用淀粉中二氧化硫残留量应当不超过</w:t>
      </w:r>
      <w:r w:rsidRPr="00843F73">
        <w:rPr>
          <w:rFonts w:eastAsia="仿宋_GB2312"/>
          <w:sz w:val="32"/>
          <w:szCs w:val="32"/>
        </w:rPr>
        <w:t>0.03g/kg</w:t>
      </w:r>
      <w:r w:rsidRPr="00843F73">
        <w:rPr>
          <w:rFonts w:eastAsia="仿宋_GB2312"/>
          <w:sz w:val="32"/>
          <w:szCs w:val="32"/>
        </w:rPr>
        <w:t>。二氧化硫溶于水生成亚硫酸，亚硫酸对胃肠道有刺激作用，还会破坏食品中维生素</w:t>
      </w:r>
      <w:r w:rsidRPr="00843F73">
        <w:rPr>
          <w:rFonts w:eastAsia="仿宋_GB2312"/>
          <w:sz w:val="32"/>
          <w:szCs w:val="32"/>
        </w:rPr>
        <w:t>B</w:t>
      </w:r>
      <w:r w:rsidRPr="00843F73">
        <w:rPr>
          <w:rFonts w:eastAsia="仿宋_GB2312"/>
          <w:sz w:val="32"/>
          <w:szCs w:val="32"/>
          <w:vertAlign w:val="subscript"/>
        </w:rPr>
        <w:t>1</w:t>
      </w:r>
      <w:r w:rsidRPr="00843F73">
        <w:rPr>
          <w:rFonts w:eastAsia="仿宋_GB2312"/>
          <w:sz w:val="32"/>
          <w:szCs w:val="32"/>
        </w:rPr>
        <w:t>，影响人体对钙的吸收。</w:t>
      </w:r>
    </w:p>
    <w:p w:rsidR="00637E04" w:rsidRPr="00843F73" w:rsidRDefault="00637E04" w:rsidP="00637E04">
      <w:pPr>
        <w:ind w:firstLineChars="200" w:firstLine="640"/>
        <w:rPr>
          <w:rFonts w:eastAsia="仿宋_GB2312"/>
          <w:sz w:val="32"/>
          <w:szCs w:val="32"/>
        </w:rPr>
      </w:pPr>
    </w:p>
    <w:p w:rsidR="00637E04" w:rsidRPr="009B194E" w:rsidRDefault="00637E04" w:rsidP="00637E04">
      <w:pPr>
        <w:ind w:firstLineChars="200" w:firstLine="640"/>
        <w:rPr>
          <w:rFonts w:eastAsia="仿宋_GB2312"/>
          <w:sz w:val="32"/>
          <w:szCs w:val="32"/>
        </w:rPr>
      </w:pPr>
    </w:p>
    <w:p w:rsidR="00397D25" w:rsidRDefault="00397D25" w:rsidP="00637E04"/>
    <w:sectPr w:rsidR="00397D2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E04" w:rsidRDefault="00637E04" w:rsidP="00637E04">
      <w:r>
        <w:separator/>
      </w:r>
    </w:p>
  </w:endnote>
  <w:endnote w:type="continuationSeparator" w:id="0">
    <w:p w:rsidR="00637E04" w:rsidRDefault="00637E04" w:rsidP="0063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4448112"/>
      <w:docPartObj>
        <w:docPartGallery w:val="Page Numbers (Bottom of Page)"/>
        <w:docPartUnique/>
      </w:docPartObj>
    </w:sdtPr>
    <w:sdtEndPr/>
    <w:sdtContent>
      <w:p w:rsidR="00637E04" w:rsidRDefault="00637E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DA3" w:rsidRPr="00060DA3">
          <w:rPr>
            <w:noProof/>
            <w:lang w:val="zh-CN"/>
          </w:rPr>
          <w:t>1</w:t>
        </w:r>
        <w:r>
          <w:fldChar w:fldCharType="end"/>
        </w:r>
      </w:p>
    </w:sdtContent>
  </w:sdt>
  <w:p w:rsidR="00637E04" w:rsidRDefault="00637E0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E04" w:rsidRDefault="00637E04" w:rsidP="00637E04">
      <w:r>
        <w:separator/>
      </w:r>
    </w:p>
  </w:footnote>
  <w:footnote w:type="continuationSeparator" w:id="0">
    <w:p w:rsidR="00637E04" w:rsidRDefault="00637E04" w:rsidP="00637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96"/>
    <w:rsid w:val="00060DA3"/>
    <w:rsid w:val="00397D25"/>
    <w:rsid w:val="00637E04"/>
    <w:rsid w:val="00B1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7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7E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7E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7E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7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7E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7E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7E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2F7EC10F.dotm</Template>
  <TotalTime>2</TotalTime>
  <Pages>2</Pages>
  <Words>105</Words>
  <Characters>604</Characters>
  <Application>Microsoft Office Word</Application>
  <DocSecurity>0</DocSecurity>
  <Lines>5</Lines>
  <Paragraphs>1</Paragraphs>
  <ScaleCrop>false</ScaleCrop>
  <Company>CFDA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李雨虹</dc:creator>
  <cp:keywords/>
  <dc:description/>
  <cp:lastModifiedBy>李雨虹</cp:lastModifiedBy>
  <cp:revision>3</cp:revision>
  <dcterms:created xsi:type="dcterms:W3CDTF">2018-04-16T01:16:00Z</dcterms:created>
  <dcterms:modified xsi:type="dcterms:W3CDTF">2018-04-17T02:52:00Z</dcterms:modified>
</cp:coreProperties>
</file>