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85" w:rsidRPr="00063C85" w:rsidRDefault="00063C85" w:rsidP="00063C85">
      <w:pPr>
        <w:autoSpaceDE w:val="0"/>
        <w:autoSpaceDN w:val="0"/>
        <w:spacing w:line="580" w:lineRule="exact"/>
        <w:jc w:val="left"/>
        <w:rPr>
          <w:rFonts w:ascii="黑体" w:eastAsia="黑体" w:hAnsi="黑体"/>
          <w:kern w:val="0"/>
          <w:sz w:val="32"/>
          <w:szCs w:val="32"/>
        </w:rPr>
      </w:pPr>
      <w:r w:rsidRPr="00063C85">
        <w:rPr>
          <w:rFonts w:ascii="黑体" w:eastAsia="黑体" w:hAnsi="黑体" w:hint="eastAsia"/>
          <w:kern w:val="0"/>
          <w:sz w:val="32"/>
          <w:szCs w:val="32"/>
        </w:rPr>
        <w:t>附件</w:t>
      </w:r>
    </w:p>
    <w:p w:rsidR="00985039" w:rsidRPr="003B4618" w:rsidRDefault="00967286" w:rsidP="003B4618">
      <w:pPr>
        <w:autoSpaceDE w:val="0"/>
        <w:autoSpaceDN w:val="0"/>
        <w:spacing w:line="580" w:lineRule="exact"/>
        <w:jc w:val="center"/>
        <w:rPr>
          <w:rFonts w:ascii="方正小标宋简体" w:eastAsia="方正小标宋简体" w:cs="仿宋_GB2312"/>
          <w:color w:val="000000"/>
          <w:kern w:val="0"/>
          <w:sz w:val="44"/>
          <w:szCs w:val="44"/>
        </w:rPr>
      </w:pPr>
      <w:r w:rsidRPr="004D07FA">
        <w:rPr>
          <w:rFonts w:ascii="方正小标宋简体" w:eastAsia="方正小标宋简体" w:hint="eastAsia"/>
          <w:kern w:val="0"/>
          <w:sz w:val="44"/>
          <w:szCs w:val="44"/>
        </w:rPr>
        <w:t>被撤销</w:t>
      </w:r>
      <w:r>
        <w:rPr>
          <w:rFonts w:ascii="方正小标宋简体" w:eastAsia="方正小标宋简体" w:hint="eastAsia"/>
          <w:kern w:val="0"/>
          <w:sz w:val="44"/>
          <w:szCs w:val="44"/>
        </w:rPr>
        <w:t>有机产品</w:t>
      </w:r>
      <w:r w:rsidRPr="004D07FA">
        <w:rPr>
          <w:rFonts w:ascii="方正小标宋简体" w:eastAsia="方正小标宋简体" w:hint="eastAsia"/>
          <w:kern w:val="0"/>
          <w:sz w:val="44"/>
          <w:szCs w:val="44"/>
        </w:rPr>
        <w:t>认证证书的</w:t>
      </w:r>
      <w:r w:rsidR="00255E02">
        <w:rPr>
          <w:rFonts w:ascii="方正小标宋简体" w:eastAsia="方正小标宋简体" w:hint="eastAsia"/>
          <w:kern w:val="0"/>
          <w:sz w:val="44"/>
          <w:szCs w:val="44"/>
        </w:rPr>
        <w:t>茶叶产品</w:t>
      </w:r>
      <w:r w:rsidR="00985039" w:rsidRPr="004D07FA">
        <w:rPr>
          <w:rFonts w:ascii="方正小标宋简体" w:eastAsia="方正小标宋简体" w:hint="eastAsia"/>
          <w:kern w:val="0"/>
          <w:sz w:val="44"/>
          <w:szCs w:val="44"/>
        </w:rPr>
        <w:t>信息名单</w:t>
      </w:r>
    </w:p>
    <w:tbl>
      <w:tblPr>
        <w:tblW w:w="13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9"/>
        <w:gridCol w:w="579"/>
        <w:gridCol w:w="992"/>
        <w:gridCol w:w="992"/>
        <w:gridCol w:w="1089"/>
        <w:gridCol w:w="708"/>
        <w:gridCol w:w="709"/>
        <w:gridCol w:w="992"/>
        <w:gridCol w:w="943"/>
        <w:gridCol w:w="1276"/>
        <w:gridCol w:w="1701"/>
        <w:gridCol w:w="758"/>
        <w:gridCol w:w="1084"/>
        <w:gridCol w:w="1609"/>
      </w:tblGrid>
      <w:tr w:rsidR="00E87219" w:rsidRPr="002F4A09" w:rsidTr="00063C85">
        <w:trPr>
          <w:trHeight w:val="1091"/>
          <w:tblHeader/>
          <w:jc w:val="center"/>
        </w:trPr>
        <w:tc>
          <w:tcPr>
            <w:tcW w:w="469" w:type="dxa"/>
            <w:shd w:val="clear" w:color="auto" w:fill="auto"/>
            <w:noWrap/>
            <w:vAlign w:val="center"/>
            <w:hideMark/>
          </w:tcPr>
          <w:p w:rsidR="00E87219" w:rsidRPr="00255E02" w:rsidRDefault="00E87219" w:rsidP="00F6172F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55E02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序号</w:t>
            </w:r>
          </w:p>
        </w:tc>
        <w:tc>
          <w:tcPr>
            <w:tcW w:w="579" w:type="dxa"/>
            <w:shd w:val="clear" w:color="auto" w:fill="auto"/>
            <w:noWrap/>
            <w:vAlign w:val="center"/>
            <w:hideMark/>
          </w:tcPr>
          <w:p w:rsidR="00E87219" w:rsidRPr="00255E02" w:rsidRDefault="00E87219" w:rsidP="00F6172F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55E02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产品种类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7219" w:rsidRPr="00255E02" w:rsidRDefault="00E87219" w:rsidP="00F6172F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55E02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产品</w:t>
            </w:r>
          </w:p>
          <w:p w:rsidR="00E87219" w:rsidRPr="00255E02" w:rsidRDefault="00E87219" w:rsidP="00F6172F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55E02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名称</w:t>
            </w:r>
          </w:p>
          <w:p w:rsidR="00E87219" w:rsidRPr="00255E02" w:rsidRDefault="00E87219" w:rsidP="00F6172F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55E02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（标称）</w:t>
            </w:r>
          </w:p>
        </w:tc>
        <w:tc>
          <w:tcPr>
            <w:tcW w:w="992" w:type="dxa"/>
            <w:vAlign w:val="center"/>
          </w:tcPr>
          <w:p w:rsidR="00E87219" w:rsidRPr="00255E02" w:rsidRDefault="00E87219" w:rsidP="00F6172F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55E02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生产企业名称</w:t>
            </w:r>
          </w:p>
          <w:p w:rsidR="00E87219" w:rsidRPr="00255E02" w:rsidRDefault="00E87219" w:rsidP="00F6172F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55E02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（标称）</w:t>
            </w:r>
          </w:p>
        </w:tc>
        <w:tc>
          <w:tcPr>
            <w:tcW w:w="1089" w:type="dxa"/>
            <w:vAlign w:val="center"/>
          </w:tcPr>
          <w:p w:rsidR="00E87219" w:rsidRPr="00255E02" w:rsidRDefault="00E87219" w:rsidP="004E0D1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55E02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生产企业地址</w:t>
            </w:r>
          </w:p>
          <w:p w:rsidR="00E87219" w:rsidRPr="00255E02" w:rsidRDefault="00E87219" w:rsidP="004E0D1C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55E02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（标称）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7219" w:rsidRPr="00255E02" w:rsidRDefault="00E87219" w:rsidP="00F6172F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55E02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规格型号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E87219" w:rsidRPr="00255E02" w:rsidRDefault="00E87219" w:rsidP="00F6172F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55E02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生产日期</w:t>
            </w:r>
          </w:p>
          <w:p w:rsidR="00E87219" w:rsidRPr="00255E02" w:rsidRDefault="00E87219" w:rsidP="00F6172F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55E02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（批号）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E87219" w:rsidRPr="00255E02" w:rsidRDefault="00E87219" w:rsidP="004D423F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55E02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有机产品认证</w:t>
            </w:r>
          </w:p>
          <w:p w:rsidR="00E87219" w:rsidRPr="00255E02" w:rsidRDefault="00E87219" w:rsidP="004D423F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55E02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证书号</w:t>
            </w:r>
          </w:p>
        </w:tc>
        <w:tc>
          <w:tcPr>
            <w:tcW w:w="943" w:type="dxa"/>
            <w:vAlign w:val="center"/>
          </w:tcPr>
          <w:p w:rsidR="00E87219" w:rsidRPr="00255E02" w:rsidRDefault="00E87219" w:rsidP="004D423F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55E02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有机产品认证标志</w:t>
            </w:r>
          </w:p>
          <w:p w:rsidR="00E87219" w:rsidRPr="00255E02" w:rsidRDefault="00E87219" w:rsidP="004D423F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55E02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编号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E87219" w:rsidRPr="00255E02" w:rsidRDefault="00E87219" w:rsidP="00505517">
            <w:pPr>
              <w:spacing w:line="2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55E02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检验方法及判定依据</w:t>
            </w:r>
          </w:p>
        </w:tc>
        <w:tc>
          <w:tcPr>
            <w:tcW w:w="1701" w:type="dxa"/>
            <w:vAlign w:val="center"/>
          </w:tcPr>
          <w:p w:rsidR="00E87219" w:rsidRPr="00255E02" w:rsidRDefault="00E87219" w:rsidP="00505517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55E02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不合格项目</w:t>
            </w:r>
          </w:p>
        </w:tc>
        <w:tc>
          <w:tcPr>
            <w:tcW w:w="758" w:type="dxa"/>
            <w:vAlign w:val="center"/>
          </w:tcPr>
          <w:p w:rsidR="00967286" w:rsidRPr="00255E02" w:rsidRDefault="00E87219" w:rsidP="00967286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55E02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发证</w:t>
            </w:r>
          </w:p>
          <w:p w:rsidR="00E87219" w:rsidRPr="00255E02" w:rsidRDefault="00E87219" w:rsidP="00505517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55E02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机构</w:t>
            </w:r>
          </w:p>
        </w:tc>
        <w:tc>
          <w:tcPr>
            <w:tcW w:w="1084" w:type="dxa"/>
            <w:shd w:val="clear" w:color="auto" w:fill="auto"/>
            <w:noWrap/>
            <w:vAlign w:val="center"/>
            <w:hideMark/>
          </w:tcPr>
          <w:p w:rsidR="00E87219" w:rsidRPr="00255E02" w:rsidRDefault="00E87219" w:rsidP="00F6172F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55E02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证书处理结果</w:t>
            </w:r>
          </w:p>
        </w:tc>
        <w:tc>
          <w:tcPr>
            <w:tcW w:w="1609" w:type="dxa"/>
            <w:shd w:val="clear" w:color="auto" w:fill="auto"/>
            <w:noWrap/>
            <w:vAlign w:val="center"/>
            <w:hideMark/>
          </w:tcPr>
          <w:p w:rsidR="00E87219" w:rsidRPr="00255E02" w:rsidRDefault="00E87219" w:rsidP="00F6172F">
            <w:pPr>
              <w:widowControl/>
              <w:spacing w:line="24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Cs w:val="21"/>
              </w:rPr>
            </w:pPr>
            <w:r w:rsidRPr="00255E02">
              <w:rPr>
                <w:rFonts w:ascii="仿宋_GB2312" w:eastAsia="仿宋_GB2312" w:hAnsi="Times New Roman" w:cs="Times New Roman" w:hint="eastAsia"/>
                <w:b/>
                <w:bCs/>
                <w:szCs w:val="21"/>
              </w:rPr>
              <w:t>备注</w:t>
            </w:r>
          </w:p>
        </w:tc>
      </w:tr>
      <w:tr w:rsidR="00A4094B" w:rsidRPr="002F4A09" w:rsidTr="00063C85">
        <w:trPr>
          <w:trHeight w:val="997"/>
          <w:jc w:val="center"/>
        </w:trPr>
        <w:tc>
          <w:tcPr>
            <w:tcW w:w="469" w:type="dxa"/>
            <w:shd w:val="clear" w:color="auto" w:fill="auto"/>
            <w:noWrap/>
            <w:vAlign w:val="center"/>
          </w:tcPr>
          <w:p w:rsidR="00A4094B" w:rsidRPr="00255E02" w:rsidRDefault="00A4094B" w:rsidP="00613A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79" w:type="dxa"/>
            <w:vMerge w:val="restart"/>
            <w:shd w:val="clear" w:color="auto" w:fill="auto"/>
            <w:vAlign w:val="center"/>
          </w:tcPr>
          <w:p w:rsidR="00A4094B" w:rsidRPr="00255E02" w:rsidRDefault="00A4094B" w:rsidP="00613ACF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有机茶叶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4B" w:rsidRPr="00A10D36" w:rsidRDefault="00A4094B" w:rsidP="00A10D36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汉中仙毫</w:t>
            </w:r>
            <w:r>
              <w:rPr>
                <w:rFonts w:ascii="仿宋_GB2312" w:eastAsia="仿宋_GB2312" w:hAnsiTheme="minorEastAsia" w:hint="eastAsia"/>
                <w:szCs w:val="21"/>
              </w:rPr>
              <w:t>·君子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094B" w:rsidRPr="00A10D36" w:rsidRDefault="00A4094B" w:rsidP="00A10D36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陕西鹏翔茶业股份有限公司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4094B" w:rsidRPr="00A10D36" w:rsidRDefault="00A4094B" w:rsidP="00A10D36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陕西省汉中市西乡县食品工业园区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4B" w:rsidRPr="00255E02" w:rsidRDefault="00A4094B">
            <w:pPr>
              <w:rPr>
                <w:rFonts w:ascii="仿宋_GB2312" w:eastAsia="仿宋_GB2312" w:hAnsiTheme="minorEastAsia" w:cs="宋体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228克</w:t>
            </w:r>
            <w:r>
              <w:rPr>
                <w:rFonts w:ascii="仿宋_GB2312" w:eastAsia="仿宋_GB2312" w:hAnsiTheme="minorEastAsia" w:hint="eastAsia"/>
                <w:szCs w:val="21"/>
              </w:rPr>
              <w:t>（4</w:t>
            </w:r>
            <w:r w:rsidRPr="00255E02">
              <w:rPr>
                <w:rFonts w:ascii="仿宋_GB2312" w:eastAsia="仿宋_GB2312" w:hAnsiTheme="minorEastAsia" w:hint="eastAsia"/>
                <w:szCs w:val="21"/>
              </w:rPr>
              <w:t>克×</w:t>
            </w:r>
            <w:r>
              <w:rPr>
                <w:rFonts w:ascii="仿宋_GB2312" w:eastAsia="仿宋_GB2312" w:hAnsiTheme="minorEastAsia" w:hint="eastAsia"/>
                <w:szCs w:val="21"/>
              </w:rPr>
              <w:t>57）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4B" w:rsidRPr="00255E02" w:rsidRDefault="00A4094B">
            <w:pPr>
              <w:rPr>
                <w:rFonts w:ascii="仿宋_GB2312" w:eastAsia="仿宋_GB2312" w:hAnsiTheme="minorEastAsia" w:cs="宋体"/>
                <w:szCs w:val="21"/>
              </w:rPr>
            </w:pPr>
            <w:r w:rsidRPr="00255E02">
              <w:rPr>
                <w:rFonts w:ascii="仿宋_GB2312" w:eastAsia="仿宋_GB2312" w:hAnsiTheme="minorEastAsia" w:cs="宋体" w:hint="eastAsia"/>
                <w:szCs w:val="21"/>
              </w:rPr>
              <w:t>2019/4/7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4B" w:rsidRPr="00255E02" w:rsidRDefault="00A4094B" w:rsidP="00A53A29">
            <w:pPr>
              <w:rPr>
                <w:rFonts w:ascii="仿宋_GB2312" w:eastAsia="仿宋_GB2312" w:hAnsiTheme="minorEastAsia" w:cs="宋体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283OP1800259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94B" w:rsidRPr="00255E02" w:rsidRDefault="00A4094B">
            <w:pPr>
              <w:rPr>
                <w:rFonts w:ascii="仿宋_GB2312" w:eastAsia="仿宋_GB2312" w:hAnsiTheme="minorEastAsia" w:cs="宋体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28318153364849178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4B" w:rsidRPr="00890E62" w:rsidRDefault="00A4094B" w:rsidP="00C06E7F">
            <w:pPr>
              <w:rPr>
                <w:rFonts w:ascii="仿宋_GB2312" w:eastAsia="仿宋_GB2312" w:hAnsiTheme="minorEastAsia"/>
                <w:szCs w:val="21"/>
              </w:rPr>
            </w:pPr>
            <w:r w:rsidRPr="00890E62">
              <w:rPr>
                <w:rFonts w:ascii="仿宋_GB2312" w:eastAsia="仿宋_GB2312" w:hAnsiTheme="minorEastAsia" w:hint="eastAsia"/>
                <w:szCs w:val="21"/>
              </w:rPr>
              <w:t>检测方法：GB/T 23204-2008《茶叶中519种农药及相关化学品残留量的测定 气相色谱-质谱法》；</w:t>
            </w:r>
          </w:p>
          <w:p w:rsidR="00A4094B" w:rsidRPr="00890E62" w:rsidRDefault="00A4094B" w:rsidP="00C06E7F">
            <w:pPr>
              <w:rPr>
                <w:rFonts w:ascii="仿宋_GB2312" w:eastAsia="仿宋_GB2312" w:hAnsiTheme="minorEastAsia"/>
                <w:szCs w:val="21"/>
              </w:rPr>
            </w:pPr>
          </w:p>
          <w:p w:rsidR="00890E62" w:rsidRPr="00890E62" w:rsidRDefault="00A4094B" w:rsidP="00C06E7F">
            <w:pPr>
              <w:rPr>
                <w:rFonts w:ascii="仿宋_GB2312" w:eastAsia="仿宋_GB2312" w:hAnsiTheme="minorEastAsia"/>
                <w:szCs w:val="21"/>
              </w:rPr>
            </w:pPr>
            <w:r w:rsidRPr="00890E62">
              <w:rPr>
                <w:rFonts w:ascii="仿宋_GB2312" w:eastAsia="仿宋_GB2312" w:hAnsiTheme="minorEastAsia" w:hint="eastAsia"/>
                <w:szCs w:val="21"/>
              </w:rPr>
              <w:t>判定依据：GB/T 19630</w:t>
            </w:r>
            <w:r w:rsidR="00386DCA" w:rsidRPr="00890E62">
              <w:rPr>
                <w:rFonts w:ascii="仿宋_GB2312" w:eastAsia="仿宋_GB2312" w:hAnsiTheme="minorEastAsia" w:hint="eastAsia"/>
                <w:szCs w:val="21"/>
              </w:rPr>
              <w:t>.1</w:t>
            </w:r>
            <w:r w:rsidRPr="00890E62">
              <w:rPr>
                <w:rFonts w:ascii="仿宋_GB2312" w:eastAsia="仿宋_GB2312" w:hAnsiTheme="minorEastAsia" w:hint="eastAsia"/>
                <w:szCs w:val="21"/>
              </w:rPr>
              <w:t>-2011《有机产品</w:t>
            </w:r>
            <w:r w:rsidR="00890E62" w:rsidRPr="00890E62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="00386DCA" w:rsidRPr="00890E62">
              <w:rPr>
                <w:rFonts w:ascii="仿宋_GB2312" w:eastAsia="仿宋_GB2312" w:hAnsiTheme="minorEastAsia" w:hint="eastAsia"/>
                <w:szCs w:val="21"/>
              </w:rPr>
              <w:t>第</w:t>
            </w:r>
            <w:r w:rsidR="006E59B4" w:rsidRPr="00890E62">
              <w:rPr>
                <w:rFonts w:ascii="仿宋_GB2312" w:eastAsia="仿宋_GB2312" w:hAnsiTheme="minorEastAsia" w:hint="eastAsia"/>
                <w:szCs w:val="21"/>
              </w:rPr>
              <w:t>1</w:t>
            </w:r>
            <w:r w:rsidR="00386DCA" w:rsidRPr="00890E62">
              <w:rPr>
                <w:rFonts w:ascii="仿宋_GB2312" w:eastAsia="仿宋_GB2312" w:hAnsiTheme="minorEastAsia" w:hint="eastAsia"/>
                <w:szCs w:val="21"/>
              </w:rPr>
              <w:t>部分：生产</w:t>
            </w:r>
            <w:r w:rsidRPr="00890E62">
              <w:rPr>
                <w:rFonts w:ascii="仿宋_GB2312" w:eastAsia="仿宋_GB2312" w:hAnsiTheme="minorEastAsia" w:hint="eastAsia"/>
                <w:szCs w:val="21"/>
              </w:rPr>
              <w:t>》</w:t>
            </w:r>
            <w:r w:rsidR="00890E62" w:rsidRPr="00890E62">
              <w:rPr>
                <w:rFonts w:ascii="仿宋_GB2312" w:eastAsia="仿宋_GB2312" w:hAnsiTheme="minorEastAsia" w:hint="eastAsia"/>
                <w:szCs w:val="21"/>
              </w:rPr>
              <w:t>，</w:t>
            </w:r>
          </w:p>
          <w:p w:rsidR="00C06E7F" w:rsidRPr="00C06E7F" w:rsidRDefault="00386DCA" w:rsidP="00C06E7F">
            <w:pPr>
              <w:rPr>
                <w:rFonts w:ascii="仿宋_GB2312" w:eastAsia="仿宋_GB2312" w:hAnsiTheme="minorEastAsia"/>
                <w:szCs w:val="21"/>
              </w:rPr>
            </w:pPr>
            <w:r w:rsidRPr="00890E62">
              <w:rPr>
                <w:rFonts w:ascii="仿宋_GB2312" w:eastAsia="仿宋_GB2312" w:hAnsiTheme="minorEastAsia" w:hint="eastAsia"/>
                <w:szCs w:val="21"/>
              </w:rPr>
              <w:t>GB/T 19630.2-2011《有机产品</w:t>
            </w:r>
            <w:r w:rsidR="006E59B4" w:rsidRPr="00890E62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890E62">
              <w:rPr>
                <w:rFonts w:ascii="仿宋_GB2312" w:eastAsia="仿宋_GB2312" w:hAnsiTheme="minorEastAsia" w:hint="eastAsia"/>
                <w:szCs w:val="21"/>
              </w:rPr>
              <w:t>第</w:t>
            </w:r>
            <w:r w:rsidR="006E59B4" w:rsidRPr="00890E62">
              <w:rPr>
                <w:rFonts w:ascii="仿宋_GB2312" w:eastAsia="仿宋_GB2312" w:hAnsiTheme="minorEastAsia" w:hint="eastAsia"/>
                <w:szCs w:val="21"/>
              </w:rPr>
              <w:t>2</w:t>
            </w:r>
            <w:r w:rsidRPr="00890E62">
              <w:rPr>
                <w:rFonts w:ascii="仿宋_GB2312" w:eastAsia="仿宋_GB2312" w:hAnsiTheme="minorEastAsia" w:hint="eastAsia"/>
                <w:szCs w:val="21"/>
              </w:rPr>
              <w:t>部分：加工》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A4094B" w:rsidRPr="00255E02" w:rsidRDefault="00A4094B" w:rsidP="00255E02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联苯菊酯0.027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255E02">
              <w:rPr>
                <w:rFonts w:ascii="仿宋_GB2312" w:eastAsia="仿宋_GB2312" w:hAnsiTheme="minorEastAsia" w:hint="eastAsia"/>
                <w:szCs w:val="21"/>
              </w:rPr>
              <w:t>mg/kg、氯氟氰菊酯0.029mg/kg、毒死蜱0.014mg/kg</w:t>
            </w:r>
          </w:p>
        </w:tc>
        <w:tc>
          <w:tcPr>
            <w:tcW w:w="758" w:type="dxa"/>
            <w:vMerge w:val="restart"/>
            <w:vAlign w:val="center"/>
          </w:tcPr>
          <w:p w:rsidR="00A4094B" w:rsidRPr="00255E02" w:rsidRDefault="00A4094B" w:rsidP="00967286">
            <w:pPr>
              <w:jc w:val="left"/>
              <w:rPr>
                <w:rFonts w:ascii="仿宋_GB2312" w:eastAsia="仿宋_GB2312" w:hAnsiTheme="minorEastAsia" w:cs="宋体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中欧联合检验认证有限公司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A4094B" w:rsidRPr="00255E02" w:rsidRDefault="00A4094B" w:rsidP="00613A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A4094B" w:rsidRPr="00255E02" w:rsidRDefault="00A4094B" w:rsidP="00F57A9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复检结果：</w:t>
            </w:r>
            <w:r w:rsidRPr="00536611">
              <w:rPr>
                <w:rFonts w:ascii="仿宋_GB2312" w:eastAsia="仿宋_GB2312" w:hAnsiTheme="minorEastAsia" w:hint="eastAsia"/>
                <w:szCs w:val="21"/>
              </w:rPr>
              <w:t>联苯菊酯0.032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255E02">
              <w:rPr>
                <w:rFonts w:ascii="仿宋_GB2312" w:eastAsia="仿宋_GB2312" w:hAnsiTheme="minorEastAsia" w:hint="eastAsia"/>
                <w:szCs w:val="21"/>
              </w:rPr>
              <w:t>mg/kg</w:t>
            </w:r>
            <w:r>
              <w:rPr>
                <w:rFonts w:ascii="仿宋_GB2312" w:eastAsia="仿宋_GB2312" w:hAnsiTheme="minorEastAsia" w:hint="eastAsia"/>
                <w:szCs w:val="21"/>
              </w:rPr>
              <w:t>、</w:t>
            </w:r>
            <w:r w:rsidRPr="00536611">
              <w:rPr>
                <w:rFonts w:ascii="仿宋_GB2312" w:eastAsia="仿宋_GB2312" w:hAnsiTheme="minorEastAsia" w:hint="eastAsia"/>
                <w:szCs w:val="21"/>
              </w:rPr>
              <w:t>氯氟氰菊酯0.034</w:t>
            </w:r>
            <w:r w:rsidRPr="00255E02">
              <w:rPr>
                <w:rFonts w:ascii="仿宋_GB2312" w:eastAsia="仿宋_GB2312" w:hAnsiTheme="minorEastAsia" w:hint="eastAsia"/>
                <w:szCs w:val="21"/>
              </w:rPr>
              <w:t>mg/kg</w:t>
            </w:r>
            <w:r>
              <w:rPr>
                <w:rFonts w:ascii="仿宋_GB2312" w:eastAsia="仿宋_GB2312" w:hAnsiTheme="minorEastAsia" w:hint="eastAsia"/>
                <w:szCs w:val="21"/>
              </w:rPr>
              <w:t>、</w:t>
            </w:r>
            <w:r w:rsidRPr="00536611">
              <w:rPr>
                <w:rFonts w:ascii="仿宋_GB2312" w:eastAsia="仿宋_GB2312" w:hAnsiTheme="minorEastAsia" w:hint="eastAsia"/>
                <w:szCs w:val="21"/>
              </w:rPr>
              <w:t>毒死蜱0.014</w:t>
            </w:r>
            <w:r w:rsidRPr="00255E02">
              <w:rPr>
                <w:rFonts w:ascii="仿宋_GB2312" w:eastAsia="仿宋_GB2312" w:hAnsiTheme="minorEastAsia" w:hint="eastAsia"/>
                <w:szCs w:val="21"/>
              </w:rPr>
              <w:t>mg/kg</w:t>
            </w:r>
          </w:p>
        </w:tc>
      </w:tr>
      <w:tr w:rsidR="00A4094B" w:rsidRPr="002F4A09" w:rsidTr="00063C85">
        <w:trPr>
          <w:trHeight w:val="1711"/>
          <w:jc w:val="center"/>
        </w:trPr>
        <w:tc>
          <w:tcPr>
            <w:tcW w:w="469" w:type="dxa"/>
            <w:shd w:val="clear" w:color="auto" w:fill="auto"/>
            <w:noWrap/>
            <w:vAlign w:val="center"/>
          </w:tcPr>
          <w:p w:rsidR="00A4094B" w:rsidRPr="00255E02" w:rsidRDefault="00A4094B" w:rsidP="002931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55E0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79" w:type="dxa"/>
            <w:vMerge/>
            <w:shd w:val="clear" w:color="auto" w:fill="auto"/>
            <w:vAlign w:val="center"/>
          </w:tcPr>
          <w:p w:rsidR="00A4094B" w:rsidRPr="00255E02" w:rsidRDefault="00A4094B" w:rsidP="00613ACF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4B" w:rsidRPr="00A10D36" w:rsidRDefault="00A4094B" w:rsidP="00A10D36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汉中仙毫</w:t>
            </w:r>
            <w:r w:rsidRPr="00536611">
              <w:rPr>
                <w:rFonts w:ascii="仿宋_GB2312" w:eastAsia="仿宋_GB2312" w:hAnsiTheme="minorEastAsia" w:hint="eastAsia"/>
                <w:szCs w:val="21"/>
              </w:rPr>
              <w:t>(鹏祥有机绿茶）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094B" w:rsidRPr="00A10D36" w:rsidRDefault="00A4094B" w:rsidP="00A10D36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陕西鹏翔茶业股份有限公司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4094B" w:rsidRPr="00A10D36" w:rsidRDefault="00A4094B" w:rsidP="00A10D36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陕西省汉中市西乡县食品工业园区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4B" w:rsidRPr="00255E02" w:rsidRDefault="00A4094B">
            <w:pPr>
              <w:rPr>
                <w:rFonts w:ascii="仿宋_GB2312" w:eastAsia="仿宋_GB2312" w:hAnsiTheme="minorEastAsia" w:cs="宋体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75克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4B" w:rsidRPr="00255E02" w:rsidRDefault="00A4094B">
            <w:pPr>
              <w:rPr>
                <w:rFonts w:ascii="仿宋_GB2312" w:eastAsia="仿宋_GB2312" w:hAnsiTheme="minorEastAsia" w:cs="宋体"/>
                <w:szCs w:val="21"/>
              </w:rPr>
            </w:pPr>
            <w:r w:rsidRPr="00255E02">
              <w:rPr>
                <w:rFonts w:ascii="仿宋_GB2312" w:eastAsia="仿宋_GB2312" w:hAnsiTheme="minorEastAsia" w:cs="宋体" w:hint="eastAsia"/>
                <w:szCs w:val="21"/>
              </w:rPr>
              <w:t>2019/3/20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4B" w:rsidRPr="00255E02" w:rsidRDefault="00A4094B" w:rsidP="00A53A29">
            <w:pPr>
              <w:rPr>
                <w:rFonts w:ascii="仿宋_GB2312" w:eastAsia="仿宋_GB2312" w:hAnsiTheme="minorEastAsia" w:cs="宋体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283OP1800259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94B" w:rsidRPr="00255E02" w:rsidRDefault="00A4094B">
            <w:pPr>
              <w:rPr>
                <w:rFonts w:ascii="仿宋_GB2312" w:eastAsia="仿宋_GB2312" w:hAnsiTheme="minorEastAsia" w:cs="宋体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28318151009773737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4B" w:rsidRPr="00255E02" w:rsidRDefault="00A4094B" w:rsidP="00C06E7F">
            <w:pPr>
              <w:widowControl/>
              <w:spacing w:line="240" w:lineRule="exac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094B" w:rsidRPr="00255E02" w:rsidRDefault="00A4094B" w:rsidP="00255E02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联苯菊酯0.043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255E02">
              <w:rPr>
                <w:rFonts w:ascii="仿宋_GB2312" w:eastAsia="仿宋_GB2312" w:hAnsiTheme="minorEastAsia" w:hint="eastAsia"/>
                <w:szCs w:val="21"/>
              </w:rPr>
              <w:t>mg/kg、氯氟氰菊酯0.050mg/kg、毒死蜱0.030mg/kg</w:t>
            </w:r>
          </w:p>
        </w:tc>
        <w:tc>
          <w:tcPr>
            <w:tcW w:w="758" w:type="dxa"/>
            <w:vMerge/>
            <w:vAlign w:val="center"/>
          </w:tcPr>
          <w:p w:rsidR="00A4094B" w:rsidRPr="00967286" w:rsidRDefault="00A4094B" w:rsidP="00967286">
            <w:pPr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A4094B" w:rsidRPr="00255E02" w:rsidRDefault="00A4094B" w:rsidP="00613A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A4094B" w:rsidRPr="00255E02" w:rsidRDefault="00A4094B" w:rsidP="00F57A9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复检结果：</w:t>
            </w:r>
            <w:r w:rsidRPr="00536611">
              <w:rPr>
                <w:rFonts w:ascii="仿宋_GB2312" w:eastAsia="仿宋_GB2312" w:hAnsiTheme="minorEastAsia" w:hint="eastAsia"/>
                <w:szCs w:val="21"/>
              </w:rPr>
              <w:t>联苯菊酯0.048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255E02">
              <w:rPr>
                <w:rFonts w:ascii="仿宋_GB2312" w:eastAsia="仿宋_GB2312" w:hAnsiTheme="minorEastAsia" w:hint="eastAsia"/>
                <w:szCs w:val="21"/>
              </w:rPr>
              <w:t>mg/kg</w:t>
            </w:r>
            <w:r>
              <w:rPr>
                <w:rFonts w:ascii="仿宋_GB2312" w:eastAsia="仿宋_GB2312" w:hAnsiTheme="minorEastAsia" w:hint="eastAsia"/>
                <w:szCs w:val="21"/>
              </w:rPr>
              <w:t>、</w:t>
            </w:r>
            <w:r w:rsidRPr="00536611">
              <w:rPr>
                <w:rFonts w:ascii="仿宋_GB2312" w:eastAsia="仿宋_GB2312" w:hAnsiTheme="minorEastAsia" w:hint="eastAsia"/>
                <w:szCs w:val="21"/>
              </w:rPr>
              <w:t>氯氟氰菊酯0.055</w:t>
            </w:r>
            <w:r w:rsidRPr="00255E02">
              <w:rPr>
                <w:rFonts w:ascii="仿宋_GB2312" w:eastAsia="仿宋_GB2312" w:hAnsiTheme="minorEastAsia" w:hint="eastAsia"/>
                <w:szCs w:val="21"/>
              </w:rPr>
              <w:t>mg/kg</w:t>
            </w:r>
            <w:r>
              <w:rPr>
                <w:rFonts w:ascii="仿宋_GB2312" w:eastAsia="仿宋_GB2312" w:hAnsiTheme="minorEastAsia" w:hint="eastAsia"/>
                <w:szCs w:val="21"/>
              </w:rPr>
              <w:t>、</w:t>
            </w:r>
            <w:r w:rsidRPr="00536611">
              <w:rPr>
                <w:rFonts w:ascii="仿宋_GB2312" w:eastAsia="仿宋_GB2312" w:hAnsiTheme="minorEastAsia" w:hint="eastAsia"/>
                <w:szCs w:val="21"/>
              </w:rPr>
              <w:t>毒死蜱0.036</w:t>
            </w:r>
            <w:r w:rsidRPr="00255E02">
              <w:rPr>
                <w:rFonts w:ascii="仿宋_GB2312" w:eastAsia="仿宋_GB2312" w:hAnsiTheme="minorEastAsia" w:hint="eastAsia"/>
                <w:szCs w:val="21"/>
              </w:rPr>
              <w:t>mg/kg</w:t>
            </w:r>
            <w:r w:rsidRPr="00536611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</w:p>
        </w:tc>
      </w:tr>
      <w:tr w:rsidR="00E87219" w:rsidRPr="002F4A09" w:rsidTr="00063C85">
        <w:trPr>
          <w:trHeight w:val="1963"/>
          <w:jc w:val="center"/>
        </w:trPr>
        <w:tc>
          <w:tcPr>
            <w:tcW w:w="469" w:type="dxa"/>
            <w:shd w:val="clear" w:color="auto" w:fill="auto"/>
            <w:noWrap/>
            <w:vAlign w:val="center"/>
          </w:tcPr>
          <w:p w:rsidR="00E87219" w:rsidRPr="00255E02" w:rsidRDefault="00E87219" w:rsidP="00293154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55E02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79" w:type="dxa"/>
            <w:vMerge/>
            <w:shd w:val="clear" w:color="auto" w:fill="auto"/>
            <w:vAlign w:val="center"/>
          </w:tcPr>
          <w:p w:rsidR="00E87219" w:rsidRPr="00255E02" w:rsidRDefault="00E87219" w:rsidP="00613ACF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219" w:rsidRPr="00A10D36" w:rsidRDefault="00E87219" w:rsidP="00A10D36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湄潭翠芽绿茶（扁形绿茶）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87219" w:rsidRPr="00A10D36" w:rsidRDefault="00E87219" w:rsidP="00A10D36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贵州阳春白雪茶业有限公司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87219" w:rsidRPr="00A10D36" w:rsidRDefault="00E87219" w:rsidP="00A10D36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贵州省遵义市湄潭县绿色食品工业园区药材场路75号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219" w:rsidRPr="00255E02" w:rsidRDefault="00E87219">
            <w:pPr>
              <w:rPr>
                <w:rFonts w:ascii="仿宋_GB2312" w:eastAsia="仿宋_GB2312" w:hAnsiTheme="minorEastAsia" w:cs="宋体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120克（40包×3克）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219" w:rsidRPr="00255E02" w:rsidRDefault="00E87219">
            <w:pPr>
              <w:rPr>
                <w:rFonts w:ascii="仿宋_GB2312" w:eastAsia="仿宋_GB2312" w:hAnsiTheme="minorEastAsia" w:cs="宋体"/>
                <w:szCs w:val="21"/>
              </w:rPr>
            </w:pPr>
            <w:r w:rsidRPr="00255E02">
              <w:rPr>
                <w:rFonts w:ascii="仿宋_GB2312" w:eastAsia="仿宋_GB2312" w:hAnsiTheme="minorEastAsia" w:cs="宋体" w:hint="eastAsia"/>
                <w:szCs w:val="21"/>
              </w:rPr>
              <w:t>2019/4/22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219" w:rsidRPr="00A84A8D" w:rsidRDefault="00E87219" w:rsidP="00A53A29">
            <w:pPr>
              <w:rPr>
                <w:rFonts w:ascii="仿宋_GB2312" w:eastAsia="仿宋_GB2312" w:hAnsiTheme="minorEastAsia" w:cs="宋体"/>
                <w:color w:val="000000" w:themeColor="text1"/>
                <w:szCs w:val="21"/>
              </w:rPr>
            </w:pPr>
            <w:r w:rsidRPr="00A84A8D">
              <w:rPr>
                <w:rFonts w:ascii="仿宋_GB2312" w:eastAsia="仿宋_GB2312" w:hAnsiTheme="minorEastAsia" w:hint="eastAsia"/>
                <w:color w:val="000000" w:themeColor="text1"/>
                <w:szCs w:val="21"/>
              </w:rPr>
              <w:t>281OP1700138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219" w:rsidRPr="00255E02" w:rsidRDefault="00E87219">
            <w:pPr>
              <w:rPr>
                <w:rFonts w:ascii="仿宋_GB2312" w:eastAsia="仿宋_GB2312" w:hAnsiTheme="minorEastAsia" w:cs="宋体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28118182783148748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219" w:rsidRPr="00255E02" w:rsidRDefault="00E87219" w:rsidP="00C06E7F">
            <w:pPr>
              <w:widowControl/>
              <w:spacing w:line="240" w:lineRule="exac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87219" w:rsidRPr="00255E02" w:rsidRDefault="00E87219" w:rsidP="00255E02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联苯菊酯0.038</w:t>
            </w:r>
            <w:r w:rsidR="00F57A9D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255E02">
              <w:rPr>
                <w:rFonts w:ascii="仿宋_GB2312" w:eastAsia="仿宋_GB2312" w:hAnsiTheme="minorEastAsia" w:hint="eastAsia"/>
                <w:szCs w:val="21"/>
              </w:rPr>
              <w:t>mg/kg、氯氟氰菊酯0.020mg/kg、哒螨灵0.016mg/kg</w:t>
            </w:r>
          </w:p>
        </w:tc>
        <w:tc>
          <w:tcPr>
            <w:tcW w:w="758" w:type="dxa"/>
            <w:vAlign w:val="center"/>
          </w:tcPr>
          <w:p w:rsidR="00E87219" w:rsidRPr="00967286" w:rsidRDefault="00E87219" w:rsidP="00967286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贵州奥博特认证有限公司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E87219" w:rsidRPr="00255E02" w:rsidRDefault="00E87219" w:rsidP="00613A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撤销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E87219" w:rsidRPr="00255E02" w:rsidRDefault="00E87219" w:rsidP="00F57A9D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复检结果：</w:t>
            </w:r>
            <w:r w:rsidRPr="00536611">
              <w:rPr>
                <w:rFonts w:ascii="仿宋_GB2312" w:eastAsia="仿宋_GB2312" w:hAnsiTheme="minorEastAsia"/>
                <w:szCs w:val="21"/>
              </w:rPr>
              <w:t>联苯菊酯0.0</w:t>
            </w:r>
            <w:r w:rsidRPr="00536611">
              <w:rPr>
                <w:rFonts w:ascii="仿宋_GB2312" w:eastAsia="仿宋_GB2312" w:hAnsiTheme="minorEastAsia" w:hint="eastAsia"/>
                <w:szCs w:val="21"/>
              </w:rPr>
              <w:t>47</w:t>
            </w:r>
            <w:r w:rsidR="00F57A9D"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255E02">
              <w:rPr>
                <w:rFonts w:ascii="仿宋_GB2312" w:eastAsia="仿宋_GB2312" w:hAnsiTheme="minorEastAsia" w:hint="eastAsia"/>
                <w:szCs w:val="21"/>
              </w:rPr>
              <w:t>mg/kg</w:t>
            </w:r>
            <w:r>
              <w:rPr>
                <w:rFonts w:ascii="仿宋_GB2312" w:eastAsia="仿宋_GB2312" w:hAnsiTheme="minorEastAsia" w:hint="eastAsia"/>
                <w:szCs w:val="21"/>
              </w:rPr>
              <w:t>、</w:t>
            </w:r>
            <w:r w:rsidRPr="00536611">
              <w:rPr>
                <w:rFonts w:ascii="仿宋_GB2312" w:eastAsia="仿宋_GB2312" w:hAnsiTheme="minorEastAsia"/>
                <w:szCs w:val="21"/>
              </w:rPr>
              <w:t>氯氟氰菊酯0.020</w:t>
            </w:r>
            <w:r w:rsidRPr="00255E02">
              <w:rPr>
                <w:rFonts w:ascii="仿宋_GB2312" w:eastAsia="仿宋_GB2312" w:hAnsiTheme="minorEastAsia" w:hint="eastAsia"/>
                <w:szCs w:val="21"/>
              </w:rPr>
              <w:t>mg/kg</w:t>
            </w:r>
            <w:r>
              <w:rPr>
                <w:rFonts w:ascii="仿宋_GB2312" w:eastAsia="仿宋_GB2312" w:hAnsiTheme="minorEastAsia" w:hint="eastAsia"/>
                <w:szCs w:val="21"/>
              </w:rPr>
              <w:t>、</w:t>
            </w:r>
            <w:r w:rsidRPr="00536611">
              <w:rPr>
                <w:rFonts w:ascii="仿宋_GB2312" w:eastAsia="仿宋_GB2312" w:hAnsiTheme="minorEastAsia"/>
                <w:szCs w:val="21"/>
              </w:rPr>
              <w:t>哒螨灵0.01</w:t>
            </w:r>
            <w:r w:rsidRPr="00536611">
              <w:rPr>
                <w:rFonts w:ascii="仿宋_GB2312" w:eastAsia="仿宋_GB2312" w:hAnsiTheme="minorEastAsia" w:hint="eastAsia"/>
                <w:szCs w:val="21"/>
              </w:rPr>
              <w:t>7</w:t>
            </w:r>
            <w:r w:rsidRPr="00255E02">
              <w:rPr>
                <w:rFonts w:ascii="仿宋_GB2312" w:eastAsia="仿宋_GB2312" w:hAnsiTheme="minorEastAsia" w:hint="eastAsia"/>
                <w:szCs w:val="21"/>
              </w:rPr>
              <w:t>mg/kg</w:t>
            </w:r>
          </w:p>
        </w:tc>
      </w:tr>
      <w:tr w:rsidR="00E87219" w:rsidRPr="002F4A09" w:rsidTr="00063C85">
        <w:trPr>
          <w:trHeight w:val="1701"/>
          <w:jc w:val="center"/>
        </w:trPr>
        <w:tc>
          <w:tcPr>
            <w:tcW w:w="469" w:type="dxa"/>
            <w:shd w:val="clear" w:color="auto" w:fill="auto"/>
            <w:noWrap/>
            <w:vAlign w:val="center"/>
          </w:tcPr>
          <w:p w:rsidR="00E87219" w:rsidRPr="00255E02" w:rsidRDefault="00E87219" w:rsidP="00A742E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79" w:type="dxa"/>
            <w:vMerge/>
            <w:shd w:val="clear" w:color="auto" w:fill="auto"/>
            <w:vAlign w:val="center"/>
          </w:tcPr>
          <w:p w:rsidR="00E87219" w:rsidRPr="00255E02" w:rsidRDefault="00E87219" w:rsidP="00A742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219" w:rsidRPr="00A10D36" w:rsidRDefault="00E87219" w:rsidP="00A10D36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广府庙会</w:t>
            </w:r>
            <w:r w:rsidRPr="00A10D36">
              <w:rPr>
                <w:rFonts w:ascii="仿宋_GB2312" w:eastAsia="仿宋_GB2312" w:hAnsiTheme="minorEastAsia" w:hint="eastAsia"/>
                <w:szCs w:val="21"/>
              </w:rPr>
              <w:t>•</w:t>
            </w:r>
            <w:r w:rsidRPr="00255E02">
              <w:rPr>
                <w:rFonts w:ascii="仿宋_GB2312" w:eastAsia="仿宋_GB2312" w:hAnsiTheme="minorEastAsia" w:hint="eastAsia"/>
                <w:szCs w:val="21"/>
              </w:rPr>
              <w:t>鳌鱼茶（古树普洱茶</w:t>
            </w:r>
            <w:r w:rsidRPr="00A10D36">
              <w:rPr>
                <w:rFonts w:ascii="仿宋_GB2312" w:eastAsia="仿宋_GB2312" w:hAnsiTheme="minorEastAsia" w:hint="eastAsia"/>
                <w:szCs w:val="21"/>
              </w:rPr>
              <w:t>•</w:t>
            </w:r>
            <w:r w:rsidRPr="00255E02">
              <w:rPr>
                <w:rFonts w:ascii="仿宋_GB2312" w:eastAsia="仿宋_GB2312" w:hAnsiTheme="minorEastAsia" w:hint="eastAsia"/>
                <w:szCs w:val="21"/>
              </w:rPr>
              <w:t>生茶）紧压茶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7219" w:rsidRPr="00A10D36" w:rsidRDefault="00E87219" w:rsidP="00A10D36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 xml:space="preserve">勐海雨林古茶坊茶叶有限责任公司 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219" w:rsidRPr="00A10D36" w:rsidRDefault="004C797B" w:rsidP="00A10D36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4C797B">
              <w:rPr>
                <w:rFonts w:ascii="仿宋_GB2312" w:eastAsia="仿宋_GB2312" w:hAnsiTheme="minorEastAsia" w:hint="eastAsia"/>
                <w:szCs w:val="21"/>
              </w:rPr>
              <w:t>云南省西双版纳州</w:t>
            </w:r>
            <w:r w:rsidR="00E87219" w:rsidRPr="00255E02">
              <w:rPr>
                <w:rFonts w:ascii="仿宋_GB2312" w:eastAsia="仿宋_GB2312" w:hAnsiTheme="minorEastAsia" w:hint="eastAsia"/>
                <w:szCs w:val="21"/>
              </w:rPr>
              <w:t>勐海县勐宋乡三迈村委会南本老寨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219" w:rsidRPr="00255E02" w:rsidRDefault="00E87219">
            <w:pPr>
              <w:rPr>
                <w:rFonts w:ascii="仿宋_GB2312" w:eastAsia="仿宋_GB2312" w:hAnsiTheme="minorEastAsia" w:cs="宋体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210克</w:t>
            </w:r>
            <w:r w:rsidR="00A84A8D">
              <w:rPr>
                <w:rFonts w:ascii="仿宋_GB2312" w:eastAsia="仿宋_GB2312" w:hAnsiTheme="minorEastAsia" w:hint="eastAsia"/>
                <w:szCs w:val="21"/>
              </w:rPr>
              <w:t>（42克</w:t>
            </w:r>
            <w:r w:rsidR="00A84A8D" w:rsidRPr="00255E02">
              <w:rPr>
                <w:rFonts w:ascii="仿宋_GB2312" w:eastAsia="仿宋_GB2312" w:hAnsiTheme="minorEastAsia" w:hint="eastAsia"/>
                <w:szCs w:val="21"/>
              </w:rPr>
              <w:t>×</w:t>
            </w:r>
            <w:r w:rsidR="00A84A8D">
              <w:rPr>
                <w:rFonts w:ascii="仿宋_GB2312" w:eastAsia="仿宋_GB2312" w:hAnsiTheme="minorEastAsia" w:hint="eastAsia"/>
                <w:szCs w:val="21"/>
              </w:rPr>
              <w:t>5）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219" w:rsidRPr="00255E02" w:rsidRDefault="00E87219">
            <w:pPr>
              <w:rPr>
                <w:rFonts w:ascii="仿宋_GB2312" w:eastAsia="仿宋_GB2312" w:hAnsiTheme="minorEastAsia" w:cs="宋体"/>
                <w:szCs w:val="21"/>
              </w:rPr>
            </w:pPr>
            <w:r w:rsidRPr="00255E02">
              <w:rPr>
                <w:rFonts w:ascii="仿宋_GB2312" w:eastAsia="仿宋_GB2312" w:hAnsiTheme="minorEastAsia" w:cs="宋体" w:hint="eastAsia"/>
                <w:szCs w:val="21"/>
              </w:rPr>
              <w:t>2018/9/28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219" w:rsidRPr="00255E02" w:rsidRDefault="00E87219" w:rsidP="00A53A29">
            <w:pPr>
              <w:rPr>
                <w:rFonts w:ascii="仿宋_GB2312" w:eastAsia="仿宋_GB2312" w:hAnsiTheme="minorEastAsia" w:cs="宋体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260OP1800005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7219" w:rsidRPr="00255E02" w:rsidRDefault="00E87219">
            <w:pPr>
              <w:rPr>
                <w:rFonts w:ascii="仿宋_GB2312" w:eastAsia="仿宋_GB2312" w:hAnsiTheme="minorEastAsia" w:cs="宋体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26016712146062154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7219" w:rsidRPr="00255E02" w:rsidRDefault="00E87219" w:rsidP="00C06E7F">
            <w:pPr>
              <w:widowControl/>
              <w:spacing w:line="240" w:lineRule="exac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E87219" w:rsidRPr="00255E02" w:rsidRDefault="00E87219" w:rsidP="00255E02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联苯菊酯0.041mg/kg</w:t>
            </w:r>
          </w:p>
        </w:tc>
        <w:tc>
          <w:tcPr>
            <w:tcW w:w="758" w:type="dxa"/>
            <w:vAlign w:val="center"/>
          </w:tcPr>
          <w:p w:rsidR="00E87219" w:rsidRPr="00967286" w:rsidRDefault="00E87219" w:rsidP="00967286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新疆中信中联认证有限公司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E87219" w:rsidRPr="00255E02" w:rsidRDefault="00E87219" w:rsidP="00A742E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撤销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E87219" w:rsidRPr="00255E02" w:rsidRDefault="00E87219" w:rsidP="00A742E2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未申请复检</w:t>
            </w:r>
          </w:p>
        </w:tc>
      </w:tr>
      <w:tr w:rsidR="00A4094B" w:rsidRPr="002F4A09" w:rsidTr="00063C85">
        <w:trPr>
          <w:trHeight w:val="983"/>
          <w:jc w:val="center"/>
        </w:trPr>
        <w:tc>
          <w:tcPr>
            <w:tcW w:w="469" w:type="dxa"/>
            <w:shd w:val="clear" w:color="auto" w:fill="auto"/>
            <w:noWrap/>
            <w:vAlign w:val="center"/>
          </w:tcPr>
          <w:p w:rsidR="00A4094B" w:rsidRDefault="00A4094B" w:rsidP="00A742E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lastRenderedPageBreak/>
              <w:t>5</w:t>
            </w:r>
          </w:p>
        </w:tc>
        <w:tc>
          <w:tcPr>
            <w:tcW w:w="579" w:type="dxa"/>
            <w:vMerge w:val="restart"/>
            <w:shd w:val="clear" w:color="auto" w:fill="auto"/>
            <w:vAlign w:val="center"/>
          </w:tcPr>
          <w:p w:rsidR="00A4094B" w:rsidRPr="00255E02" w:rsidRDefault="00A4094B" w:rsidP="00992FB8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inorEastAsia" w:cs="宋体" w:hint="eastAsia"/>
                <w:color w:val="000000"/>
                <w:kern w:val="0"/>
                <w:szCs w:val="21"/>
              </w:rPr>
              <w:t>有机茶叶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4B" w:rsidRPr="00A10D36" w:rsidRDefault="00A4094B" w:rsidP="00A10D36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井冈翠绿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4B" w:rsidRPr="00A10D36" w:rsidRDefault="00A4094B" w:rsidP="00A10D36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江西井冈山茶厂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94B" w:rsidRPr="00A10D36" w:rsidRDefault="00A4094B" w:rsidP="00A10D36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江西省井冈山市茨坪镇兰花坪路38号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4B" w:rsidRPr="00255E02" w:rsidRDefault="00A4094B" w:rsidP="00204B3D">
            <w:pPr>
              <w:rPr>
                <w:rFonts w:ascii="仿宋_GB2312" w:eastAsia="仿宋_GB2312" w:hAnsiTheme="minorEastAsia" w:cs="宋体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50克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4B" w:rsidRPr="00255E02" w:rsidRDefault="00A4094B" w:rsidP="00E42CFB">
            <w:pPr>
              <w:rPr>
                <w:rFonts w:ascii="仿宋_GB2312" w:eastAsia="仿宋_GB2312" w:hAnsiTheme="minorEastAsia" w:cs="宋体"/>
                <w:szCs w:val="21"/>
              </w:rPr>
            </w:pPr>
            <w:r w:rsidRPr="00255E02">
              <w:rPr>
                <w:rFonts w:ascii="仿宋_GB2312" w:eastAsia="仿宋_GB2312" w:hAnsiTheme="minorEastAsia" w:cs="宋体" w:hint="eastAsia"/>
                <w:szCs w:val="21"/>
              </w:rPr>
              <w:t>2019/4/6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4B" w:rsidRPr="00255E02" w:rsidRDefault="00A4094B" w:rsidP="00204B3D">
            <w:pPr>
              <w:rPr>
                <w:rFonts w:ascii="仿宋_GB2312" w:eastAsia="仿宋_GB2312" w:hAnsiTheme="minorEastAsia" w:cs="宋体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249OP1800073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94B" w:rsidRPr="00255E02" w:rsidRDefault="00A4094B" w:rsidP="00204B3D">
            <w:pPr>
              <w:rPr>
                <w:rFonts w:ascii="仿宋_GB2312" w:eastAsia="仿宋_GB2312" w:hAnsiTheme="minorEastAsia" w:cs="宋体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24918000089253387、</w:t>
            </w:r>
            <w:r w:rsidRPr="00255E02">
              <w:rPr>
                <w:rFonts w:ascii="仿宋_GB2312" w:eastAsia="仿宋_GB2312" w:hAnsiTheme="minorEastAsia" w:hint="eastAsia"/>
                <w:szCs w:val="21"/>
              </w:rPr>
              <w:br/>
              <w:t>24918000311271342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4B" w:rsidRPr="00FE1B9D" w:rsidRDefault="00A4094B" w:rsidP="00C06E7F">
            <w:pPr>
              <w:widowControl/>
              <w:spacing w:line="240" w:lineRule="exact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094B" w:rsidRPr="00255E02" w:rsidRDefault="00A4094B" w:rsidP="00204B3D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联苯菊酯0.16mg/kg、甲氰菊酯0.061mg/kg、氯氟氰菊酯0.045mg/kg、噻嗪酮0.019mg/kg、毒死蜱0.035mg/kg</w:t>
            </w:r>
          </w:p>
        </w:tc>
        <w:tc>
          <w:tcPr>
            <w:tcW w:w="758" w:type="dxa"/>
            <w:vMerge w:val="restart"/>
            <w:vAlign w:val="center"/>
          </w:tcPr>
          <w:p w:rsidR="00A4094B" w:rsidRPr="00967286" w:rsidRDefault="00A4094B" w:rsidP="00967286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欧希蒂认证有限责任公司</w:t>
            </w: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A4094B" w:rsidRPr="00255E02" w:rsidRDefault="00A4094B" w:rsidP="00204B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撤销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A4094B" w:rsidRPr="00536611" w:rsidRDefault="00A4094B" w:rsidP="00293154">
            <w:pPr>
              <w:widowControl/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未申请复检</w:t>
            </w:r>
          </w:p>
        </w:tc>
      </w:tr>
      <w:tr w:rsidR="00A4094B" w:rsidRPr="002F4A09" w:rsidTr="00063C85">
        <w:trPr>
          <w:trHeight w:val="1973"/>
          <w:jc w:val="center"/>
        </w:trPr>
        <w:tc>
          <w:tcPr>
            <w:tcW w:w="469" w:type="dxa"/>
            <w:shd w:val="clear" w:color="auto" w:fill="auto"/>
            <w:noWrap/>
            <w:vAlign w:val="center"/>
          </w:tcPr>
          <w:p w:rsidR="00A4094B" w:rsidRDefault="00A4094B" w:rsidP="00A742E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79" w:type="dxa"/>
            <w:vMerge/>
            <w:shd w:val="clear" w:color="auto" w:fill="auto"/>
            <w:vAlign w:val="center"/>
          </w:tcPr>
          <w:p w:rsidR="00A4094B" w:rsidRPr="00255E02" w:rsidRDefault="00A4094B" w:rsidP="00A742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4B" w:rsidRPr="00A10D36" w:rsidRDefault="00A4094B" w:rsidP="00A10D36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井冈岁月毛峰绿茶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4B" w:rsidRPr="00A10D36" w:rsidRDefault="00A4094B" w:rsidP="00A10D36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 xml:space="preserve">江西井冈山茶厂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94B" w:rsidRPr="00A10D36" w:rsidRDefault="00A4094B" w:rsidP="00A10D36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江西省井冈山市茨坪镇兰花坪路38号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4B" w:rsidRPr="00255E02" w:rsidRDefault="00A4094B" w:rsidP="00204B3D">
            <w:pPr>
              <w:rPr>
                <w:rFonts w:ascii="仿宋_GB2312" w:eastAsia="仿宋_GB2312" w:hAnsiTheme="minorEastAsia" w:cs="宋体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120克</w:t>
            </w:r>
            <w:r>
              <w:rPr>
                <w:rFonts w:ascii="仿宋_GB2312" w:eastAsia="仿宋_GB2312" w:hAnsiTheme="minorEastAsia" w:hint="eastAsia"/>
                <w:szCs w:val="21"/>
              </w:rPr>
              <w:t>（4克</w:t>
            </w:r>
            <w:r w:rsidRPr="00255E02">
              <w:rPr>
                <w:rFonts w:ascii="仿宋_GB2312" w:eastAsia="仿宋_GB2312" w:hAnsiTheme="minorEastAsia" w:hint="eastAsia"/>
                <w:szCs w:val="21"/>
              </w:rPr>
              <w:t>×</w:t>
            </w:r>
            <w:r>
              <w:rPr>
                <w:rFonts w:ascii="仿宋_GB2312" w:eastAsia="仿宋_GB2312" w:hAnsiTheme="minorEastAsia" w:hint="eastAsia"/>
                <w:szCs w:val="21"/>
              </w:rPr>
              <w:t>30包）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4B" w:rsidRPr="00255E02" w:rsidRDefault="00A4094B" w:rsidP="00204B3D">
            <w:pPr>
              <w:rPr>
                <w:rFonts w:ascii="仿宋_GB2312" w:eastAsia="仿宋_GB2312" w:hAnsiTheme="minorEastAsia" w:cs="宋体"/>
                <w:szCs w:val="21"/>
              </w:rPr>
            </w:pPr>
            <w:r w:rsidRPr="00255E02">
              <w:rPr>
                <w:rFonts w:ascii="仿宋_GB2312" w:eastAsia="仿宋_GB2312" w:hAnsiTheme="minorEastAsia" w:cs="宋体" w:hint="eastAsia"/>
                <w:szCs w:val="21"/>
              </w:rPr>
              <w:t>2019/4/3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4B" w:rsidRPr="00255E02" w:rsidRDefault="00A4094B" w:rsidP="00204B3D">
            <w:pPr>
              <w:rPr>
                <w:rFonts w:ascii="仿宋_GB2312" w:eastAsia="仿宋_GB2312" w:hAnsiTheme="minorEastAsia" w:cs="宋体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249OP1800073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94B" w:rsidRPr="00255E02" w:rsidRDefault="00A4094B" w:rsidP="00204B3D">
            <w:pPr>
              <w:rPr>
                <w:rFonts w:ascii="仿宋_GB2312" w:eastAsia="仿宋_GB2312" w:hAnsiTheme="minorEastAsia" w:cs="宋体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24917100090423633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4B" w:rsidRPr="00255E02" w:rsidRDefault="00A4094B" w:rsidP="00204B3D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094B" w:rsidRPr="00255E02" w:rsidRDefault="00A4094B" w:rsidP="00204B3D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联苯菊酯0.026mg/kg、甲氰菊酯0.049mg/kg</w:t>
            </w:r>
          </w:p>
        </w:tc>
        <w:tc>
          <w:tcPr>
            <w:tcW w:w="758" w:type="dxa"/>
            <w:vMerge/>
            <w:vAlign w:val="center"/>
          </w:tcPr>
          <w:p w:rsidR="00A4094B" w:rsidRPr="00967286" w:rsidRDefault="00A4094B" w:rsidP="00967286">
            <w:pPr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A4094B" w:rsidRPr="00255E02" w:rsidRDefault="00A4094B" w:rsidP="00204B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撤销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A4094B" w:rsidRPr="00536611" w:rsidRDefault="00A4094B" w:rsidP="00293154">
            <w:pPr>
              <w:widowControl/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未申请复检</w:t>
            </w:r>
          </w:p>
        </w:tc>
      </w:tr>
      <w:tr w:rsidR="00A4094B" w:rsidRPr="002F4A09" w:rsidTr="00063C85">
        <w:trPr>
          <w:trHeight w:val="983"/>
          <w:jc w:val="center"/>
        </w:trPr>
        <w:tc>
          <w:tcPr>
            <w:tcW w:w="469" w:type="dxa"/>
            <w:shd w:val="clear" w:color="auto" w:fill="auto"/>
            <w:noWrap/>
            <w:vAlign w:val="center"/>
          </w:tcPr>
          <w:p w:rsidR="00A4094B" w:rsidRDefault="00A4094B" w:rsidP="00A742E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579" w:type="dxa"/>
            <w:vMerge/>
            <w:shd w:val="clear" w:color="auto" w:fill="auto"/>
            <w:vAlign w:val="center"/>
          </w:tcPr>
          <w:p w:rsidR="00A4094B" w:rsidRPr="00255E02" w:rsidRDefault="00A4094B" w:rsidP="00A742E2">
            <w:pPr>
              <w:widowControl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4B" w:rsidRPr="00A10D36" w:rsidRDefault="00A4094B" w:rsidP="00A10D36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井冈风云绿茶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94B" w:rsidRPr="00A10D36" w:rsidRDefault="00A4094B" w:rsidP="00A10D36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江西井冈山茶厂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94B" w:rsidRPr="00A10D36" w:rsidRDefault="00A4094B" w:rsidP="00A10D36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江西省井冈山市茨坪镇兰花坪路38号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4B" w:rsidRPr="00255E02" w:rsidRDefault="00A4094B" w:rsidP="00204B3D">
            <w:pPr>
              <w:rPr>
                <w:rFonts w:ascii="仿宋_GB2312" w:eastAsia="仿宋_GB2312" w:hAnsiTheme="minorEastAsia" w:cs="宋体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125克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4B" w:rsidRPr="00255E02" w:rsidRDefault="00A4094B" w:rsidP="00204B3D">
            <w:pPr>
              <w:rPr>
                <w:rFonts w:ascii="仿宋_GB2312" w:eastAsia="仿宋_GB2312" w:hAnsiTheme="minorEastAsia" w:cs="宋体"/>
                <w:szCs w:val="21"/>
              </w:rPr>
            </w:pPr>
            <w:r w:rsidRPr="00255E02">
              <w:rPr>
                <w:rFonts w:ascii="仿宋_GB2312" w:eastAsia="仿宋_GB2312" w:hAnsiTheme="minorEastAsia" w:cs="宋体" w:hint="eastAsia"/>
                <w:szCs w:val="21"/>
              </w:rPr>
              <w:t>2019/4/18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4B" w:rsidRPr="00255E02" w:rsidRDefault="00A4094B" w:rsidP="00204B3D">
            <w:pPr>
              <w:rPr>
                <w:rFonts w:ascii="仿宋_GB2312" w:eastAsia="仿宋_GB2312" w:hAnsiTheme="minorEastAsia" w:cs="宋体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249OP1800073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094B" w:rsidRPr="00255E02" w:rsidRDefault="00A4094B" w:rsidP="00204B3D">
            <w:pPr>
              <w:rPr>
                <w:rFonts w:ascii="仿宋_GB2312" w:eastAsia="仿宋_GB2312" w:hAnsiTheme="minorEastAsia" w:cs="宋体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24918100038444223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094B" w:rsidRPr="00255E02" w:rsidRDefault="00A4094B" w:rsidP="00204B3D">
            <w:pPr>
              <w:widowControl/>
              <w:spacing w:line="240" w:lineRule="exact"/>
              <w:jc w:val="center"/>
              <w:rPr>
                <w:rFonts w:ascii="仿宋_GB2312" w:eastAsia="仿宋_GB2312" w:hAnsiTheme="minorEastAsia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A4094B" w:rsidRPr="00255E02" w:rsidRDefault="00A4094B" w:rsidP="00204B3D">
            <w:pPr>
              <w:jc w:val="left"/>
              <w:rPr>
                <w:rFonts w:ascii="仿宋_GB2312" w:eastAsia="仿宋_GB2312" w:hAnsiTheme="minorEastAsia"/>
                <w:szCs w:val="21"/>
              </w:rPr>
            </w:pPr>
            <w:r w:rsidRPr="00255E02">
              <w:rPr>
                <w:rFonts w:ascii="仿宋_GB2312" w:eastAsia="仿宋_GB2312" w:hAnsiTheme="minorEastAsia" w:hint="eastAsia"/>
                <w:szCs w:val="21"/>
              </w:rPr>
              <w:t>联苯菊酯0.038mg/kg、甲氰菊酯0.036mg/kg、氯氟氰菊酯0.028mg/kg、噻嗪酮0.037mg/kg</w:t>
            </w:r>
          </w:p>
        </w:tc>
        <w:tc>
          <w:tcPr>
            <w:tcW w:w="758" w:type="dxa"/>
            <w:vMerge/>
            <w:vAlign w:val="center"/>
          </w:tcPr>
          <w:p w:rsidR="00A4094B" w:rsidRPr="00967286" w:rsidRDefault="00A4094B" w:rsidP="00967286">
            <w:pPr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84" w:type="dxa"/>
            <w:shd w:val="clear" w:color="auto" w:fill="auto"/>
            <w:noWrap/>
            <w:vAlign w:val="center"/>
          </w:tcPr>
          <w:p w:rsidR="00A4094B" w:rsidRPr="00255E02" w:rsidRDefault="00A4094B" w:rsidP="00204B3D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撤销</w:t>
            </w:r>
          </w:p>
        </w:tc>
        <w:tc>
          <w:tcPr>
            <w:tcW w:w="1609" w:type="dxa"/>
            <w:shd w:val="clear" w:color="auto" w:fill="auto"/>
            <w:noWrap/>
            <w:vAlign w:val="center"/>
          </w:tcPr>
          <w:p w:rsidR="00A4094B" w:rsidRPr="00536611" w:rsidRDefault="00A4094B" w:rsidP="00293154">
            <w:pPr>
              <w:widowControl/>
              <w:spacing w:line="24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未申请复检</w:t>
            </w:r>
          </w:p>
        </w:tc>
      </w:tr>
    </w:tbl>
    <w:p w:rsidR="00D279B9" w:rsidRDefault="00D279B9"/>
    <w:sectPr w:rsidR="00D279B9" w:rsidSect="00A43CB1">
      <w:footerReference w:type="even" r:id="rId7"/>
      <w:footerReference w:type="default" r:id="rId8"/>
      <w:pgSz w:w="16839" w:h="11907" w:orient="landscape" w:code="9"/>
      <w:pgMar w:top="720" w:right="720" w:bottom="720" w:left="720" w:header="851" w:footer="992" w:gutter="0"/>
      <w:pgNumType w:start="3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592" w:rsidRDefault="006F0592" w:rsidP="00044C27">
      <w:r>
        <w:separator/>
      </w:r>
    </w:p>
  </w:endnote>
  <w:endnote w:type="continuationSeparator" w:id="1">
    <w:p w:rsidR="006F0592" w:rsidRDefault="006F0592" w:rsidP="00044C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CB1" w:rsidRPr="00A43CB1" w:rsidRDefault="00A43CB1" w:rsidP="00A43CB1">
    <w:pPr>
      <w:pStyle w:val="a4"/>
      <w:ind w:leftChars="150" w:left="315" w:rightChars="150" w:right="315"/>
      <w:rPr>
        <w:rFonts w:asciiTheme="minorEastAsia" w:hAnsiTheme="minorEastAsia"/>
        <w:sz w:val="28"/>
        <w:szCs w:val="28"/>
      </w:rPr>
    </w:pPr>
    <w:r w:rsidRPr="00A43CB1">
      <w:rPr>
        <w:rFonts w:asciiTheme="minorEastAsia" w:hAnsiTheme="minorEastAsia" w:hint="eastAsia"/>
        <w:sz w:val="28"/>
        <w:szCs w:val="28"/>
      </w:rPr>
      <w:t xml:space="preserve">— </w:t>
    </w:r>
    <w:sdt>
      <w:sdtPr>
        <w:rPr>
          <w:rFonts w:asciiTheme="minorEastAsia" w:hAnsiTheme="minorEastAsia"/>
          <w:sz w:val="28"/>
          <w:szCs w:val="28"/>
        </w:rPr>
        <w:id w:val="715720"/>
        <w:docPartObj>
          <w:docPartGallery w:val="Page Numbers (Bottom of Page)"/>
          <w:docPartUnique/>
        </w:docPartObj>
      </w:sdtPr>
      <w:sdtContent>
        <w:r w:rsidR="00432D7C" w:rsidRPr="00A43CB1">
          <w:rPr>
            <w:rFonts w:asciiTheme="minorEastAsia" w:hAnsiTheme="minorEastAsia"/>
            <w:sz w:val="28"/>
            <w:szCs w:val="28"/>
          </w:rPr>
          <w:fldChar w:fldCharType="begin"/>
        </w:r>
        <w:r w:rsidRPr="00A43CB1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432D7C" w:rsidRPr="00A43CB1">
          <w:rPr>
            <w:rFonts w:asciiTheme="minorEastAsia" w:hAnsiTheme="minorEastAsia"/>
            <w:sz w:val="28"/>
            <w:szCs w:val="28"/>
          </w:rPr>
          <w:fldChar w:fldCharType="separate"/>
        </w:r>
        <w:r w:rsidR="0094183D" w:rsidRPr="0094183D">
          <w:rPr>
            <w:rFonts w:asciiTheme="minorEastAsia" w:hAnsiTheme="minorEastAsia"/>
            <w:noProof/>
            <w:sz w:val="28"/>
            <w:szCs w:val="28"/>
            <w:lang w:val="zh-CN"/>
          </w:rPr>
          <w:t>4</w:t>
        </w:r>
        <w:r w:rsidR="00432D7C" w:rsidRPr="00A43CB1">
          <w:rPr>
            <w:rFonts w:asciiTheme="minorEastAsia" w:hAnsiTheme="minorEastAsia"/>
            <w:sz w:val="28"/>
            <w:szCs w:val="28"/>
          </w:rPr>
          <w:fldChar w:fldCharType="end"/>
        </w:r>
        <w:r w:rsidRPr="00A43CB1">
          <w:rPr>
            <w:rFonts w:asciiTheme="minorEastAsia" w:hAnsiTheme="minorEastAsia" w:hint="eastAsia"/>
            <w:sz w:val="28"/>
            <w:szCs w:val="28"/>
          </w:rPr>
          <w:t xml:space="preserve"> —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B96" w:rsidRPr="00A43CB1" w:rsidRDefault="00A43CB1" w:rsidP="00A43CB1">
    <w:pPr>
      <w:pStyle w:val="a4"/>
      <w:ind w:leftChars="150" w:left="315" w:rightChars="150" w:right="315"/>
      <w:jc w:val="right"/>
      <w:rPr>
        <w:rFonts w:asciiTheme="minorEastAsia" w:hAnsiTheme="minorEastAsia"/>
        <w:sz w:val="28"/>
        <w:szCs w:val="28"/>
      </w:rPr>
    </w:pPr>
    <w:r w:rsidRPr="00A43CB1">
      <w:rPr>
        <w:rFonts w:asciiTheme="minorEastAsia" w:hAnsiTheme="minorEastAsia" w:hint="eastAsia"/>
        <w:sz w:val="28"/>
        <w:szCs w:val="28"/>
      </w:rPr>
      <w:t xml:space="preserve">— </w:t>
    </w:r>
    <w:sdt>
      <w:sdtPr>
        <w:rPr>
          <w:rFonts w:asciiTheme="minorEastAsia" w:hAnsiTheme="minorEastAsia"/>
          <w:sz w:val="28"/>
          <w:szCs w:val="28"/>
        </w:rPr>
        <w:id w:val="715706"/>
        <w:docPartObj>
          <w:docPartGallery w:val="Page Numbers (Bottom of Page)"/>
          <w:docPartUnique/>
        </w:docPartObj>
      </w:sdtPr>
      <w:sdtContent>
        <w:r w:rsidR="00432D7C" w:rsidRPr="00A43CB1">
          <w:rPr>
            <w:rFonts w:asciiTheme="minorEastAsia" w:hAnsiTheme="minorEastAsia"/>
            <w:sz w:val="28"/>
            <w:szCs w:val="28"/>
          </w:rPr>
          <w:fldChar w:fldCharType="begin"/>
        </w:r>
        <w:r w:rsidRPr="00A43CB1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432D7C" w:rsidRPr="00A43CB1">
          <w:rPr>
            <w:rFonts w:asciiTheme="minorEastAsia" w:hAnsiTheme="minorEastAsia"/>
            <w:sz w:val="28"/>
            <w:szCs w:val="28"/>
          </w:rPr>
          <w:fldChar w:fldCharType="separate"/>
        </w:r>
        <w:r w:rsidR="0094183D" w:rsidRPr="0094183D">
          <w:rPr>
            <w:rFonts w:asciiTheme="minorEastAsia" w:hAnsiTheme="minorEastAsia"/>
            <w:noProof/>
            <w:sz w:val="28"/>
            <w:szCs w:val="28"/>
            <w:lang w:val="zh-CN"/>
          </w:rPr>
          <w:t>3</w:t>
        </w:r>
        <w:r w:rsidR="00432D7C" w:rsidRPr="00A43CB1">
          <w:rPr>
            <w:rFonts w:asciiTheme="minorEastAsia" w:hAnsiTheme="minorEastAsia"/>
            <w:sz w:val="28"/>
            <w:szCs w:val="28"/>
          </w:rPr>
          <w:fldChar w:fldCharType="end"/>
        </w:r>
        <w:r w:rsidRPr="00A43CB1">
          <w:rPr>
            <w:rFonts w:asciiTheme="minorEastAsia" w:hAnsiTheme="minorEastAsia" w:hint="eastAsia"/>
            <w:sz w:val="28"/>
            <w:szCs w:val="28"/>
          </w:rPr>
          <w:t xml:space="preserve"> —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592" w:rsidRDefault="006F0592" w:rsidP="00044C27">
      <w:r>
        <w:separator/>
      </w:r>
    </w:p>
  </w:footnote>
  <w:footnote w:type="continuationSeparator" w:id="1">
    <w:p w:rsidR="006F0592" w:rsidRDefault="006F0592" w:rsidP="00044C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markup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7503"/>
    <w:rsid w:val="000171C6"/>
    <w:rsid w:val="0004073F"/>
    <w:rsid w:val="00044C27"/>
    <w:rsid w:val="00057B7D"/>
    <w:rsid w:val="00063C85"/>
    <w:rsid w:val="0007051C"/>
    <w:rsid w:val="00092C0D"/>
    <w:rsid w:val="000A49E0"/>
    <w:rsid w:val="000A6B32"/>
    <w:rsid w:val="000C0C1A"/>
    <w:rsid w:val="000C4F5C"/>
    <w:rsid w:val="000E7AA5"/>
    <w:rsid w:val="00110078"/>
    <w:rsid w:val="00123804"/>
    <w:rsid w:val="00123F64"/>
    <w:rsid w:val="00147C94"/>
    <w:rsid w:val="001546EF"/>
    <w:rsid w:val="00175490"/>
    <w:rsid w:val="001770D9"/>
    <w:rsid w:val="00192260"/>
    <w:rsid w:val="00196F6A"/>
    <w:rsid w:val="001D1FAE"/>
    <w:rsid w:val="001E5F48"/>
    <w:rsid w:val="001F5A79"/>
    <w:rsid w:val="002373B0"/>
    <w:rsid w:val="00255E02"/>
    <w:rsid w:val="00270434"/>
    <w:rsid w:val="00282B3A"/>
    <w:rsid w:val="002D0963"/>
    <w:rsid w:val="002D09B4"/>
    <w:rsid w:val="002D5BCF"/>
    <w:rsid w:val="002F025F"/>
    <w:rsid w:val="002F4A09"/>
    <w:rsid w:val="00301BC3"/>
    <w:rsid w:val="0030684A"/>
    <w:rsid w:val="00317AD6"/>
    <w:rsid w:val="00340BF3"/>
    <w:rsid w:val="003607E0"/>
    <w:rsid w:val="003710C7"/>
    <w:rsid w:val="00386DCA"/>
    <w:rsid w:val="003874EA"/>
    <w:rsid w:val="00387D5D"/>
    <w:rsid w:val="003B4618"/>
    <w:rsid w:val="003C1D16"/>
    <w:rsid w:val="003E04D7"/>
    <w:rsid w:val="003E146D"/>
    <w:rsid w:val="003E3B96"/>
    <w:rsid w:val="003F2E90"/>
    <w:rsid w:val="003F6941"/>
    <w:rsid w:val="0040602F"/>
    <w:rsid w:val="00430C77"/>
    <w:rsid w:val="00432D7C"/>
    <w:rsid w:val="00437C0B"/>
    <w:rsid w:val="00441524"/>
    <w:rsid w:val="004463A5"/>
    <w:rsid w:val="00447AFE"/>
    <w:rsid w:val="00464F3B"/>
    <w:rsid w:val="00475824"/>
    <w:rsid w:val="00480EBC"/>
    <w:rsid w:val="00484F56"/>
    <w:rsid w:val="004C677D"/>
    <w:rsid w:val="004C797B"/>
    <w:rsid w:val="004D423F"/>
    <w:rsid w:val="004E0D1C"/>
    <w:rsid w:val="00505517"/>
    <w:rsid w:val="0055260D"/>
    <w:rsid w:val="005A31ED"/>
    <w:rsid w:val="005B6BA4"/>
    <w:rsid w:val="005D55B4"/>
    <w:rsid w:val="005E03B9"/>
    <w:rsid w:val="005E1DD4"/>
    <w:rsid w:val="005E4A6B"/>
    <w:rsid w:val="00613ACF"/>
    <w:rsid w:val="00662486"/>
    <w:rsid w:val="00665D3C"/>
    <w:rsid w:val="00667617"/>
    <w:rsid w:val="006872F8"/>
    <w:rsid w:val="00687F50"/>
    <w:rsid w:val="006A7544"/>
    <w:rsid w:val="006E094F"/>
    <w:rsid w:val="006E59B4"/>
    <w:rsid w:val="006F0592"/>
    <w:rsid w:val="006F0952"/>
    <w:rsid w:val="006F5000"/>
    <w:rsid w:val="00712D26"/>
    <w:rsid w:val="00726A69"/>
    <w:rsid w:val="00732752"/>
    <w:rsid w:val="00760D04"/>
    <w:rsid w:val="00776B1F"/>
    <w:rsid w:val="00786665"/>
    <w:rsid w:val="007A6CDA"/>
    <w:rsid w:val="007C52FF"/>
    <w:rsid w:val="007D1757"/>
    <w:rsid w:val="007F0466"/>
    <w:rsid w:val="0080229E"/>
    <w:rsid w:val="00817FBE"/>
    <w:rsid w:val="00843B04"/>
    <w:rsid w:val="00850CBE"/>
    <w:rsid w:val="00856ACC"/>
    <w:rsid w:val="0086526F"/>
    <w:rsid w:val="00880DD9"/>
    <w:rsid w:val="00890E62"/>
    <w:rsid w:val="008B3EFB"/>
    <w:rsid w:val="008B7CC4"/>
    <w:rsid w:val="008C58B7"/>
    <w:rsid w:val="00903BE6"/>
    <w:rsid w:val="00903E65"/>
    <w:rsid w:val="009101B6"/>
    <w:rsid w:val="0092388C"/>
    <w:rsid w:val="009255C6"/>
    <w:rsid w:val="0094183D"/>
    <w:rsid w:val="0094235E"/>
    <w:rsid w:val="00947E24"/>
    <w:rsid w:val="009650D1"/>
    <w:rsid w:val="00967286"/>
    <w:rsid w:val="00985039"/>
    <w:rsid w:val="00992FB8"/>
    <w:rsid w:val="00997413"/>
    <w:rsid w:val="009E242F"/>
    <w:rsid w:val="009E57AB"/>
    <w:rsid w:val="00A10D36"/>
    <w:rsid w:val="00A1586E"/>
    <w:rsid w:val="00A342F6"/>
    <w:rsid w:val="00A4094B"/>
    <w:rsid w:val="00A411F8"/>
    <w:rsid w:val="00A43CB1"/>
    <w:rsid w:val="00A53D6E"/>
    <w:rsid w:val="00A579E0"/>
    <w:rsid w:val="00A742E2"/>
    <w:rsid w:val="00A84A8D"/>
    <w:rsid w:val="00AB4C21"/>
    <w:rsid w:val="00AF7585"/>
    <w:rsid w:val="00B33550"/>
    <w:rsid w:val="00B34945"/>
    <w:rsid w:val="00B66ACB"/>
    <w:rsid w:val="00B8700F"/>
    <w:rsid w:val="00BA2364"/>
    <w:rsid w:val="00BB3C55"/>
    <w:rsid w:val="00BC4B98"/>
    <w:rsid w:val="00BC7503"/>
    <w:rsid w:val="00BD47E9"/>
    <w:rsid w:val="00BE1016"/>
    <w:rsid w:val="00BF0187"/>
    <w:rsid w:val="00BF264A"/>
    <w:rsid w:val="00C06E7F"/>
    <w:rsid w:val="00C477EE"/>
    <w:rsid w:val="00C56110"/>
    <w:rsid w:val="00C57398"/>
    <w:rsid w:val="00C7728B"/>
    <w:rsid w:val="00C92CA7"/>
    <w:rsid w:val="00CE4CE3"/>
    <w:rsid w:val="00CE535B"/>
    <w:rsid w:val="00D02819"/>
    <w:rsid w:val="00D24D77"/>
    <w:rsid w:val="00D279B9"/>
    <w:rsid w:val="00D315AA"/>
    <w:rsid w:val="00D416BF"/>
    <w:rsid w:val="00D41BA3"/>
    <w:rsid w:val="00D75280"/>
    <w:rsid w:val="00D7687B"/>
    <w:rsid w:val="00D81CF9"/>
    <w:rsid w:val="00DA7F1E"/>
    <w:rsid w:val="00DC4B85"/>
    <w:rsid w:val="00DE651E"/>
    <w:rsid w:val="00DF03D1"/>
    <w:rsid w:val="00E23109"/>
    <w:rsid w:val="00E34967"/>
    <w:rsid w:val="00E42CFB"/>
    <w:rsid w:val="00E63764"/>
    <w:rsid w:val="00E82C52"/>
    <w:rsid w:val="00E87219"/>
    <w:rsid w:val="00E96CAC"/>
    <w:rsid w:val="00ED70E4"/>
    <w:rsid w:val="00EE5C5D"/>
    <w:rsid w:val="00EF1C8F"/>
    <w:rsid w:val="00EF45DF"/>
    <w:rsid w:val="00F00264"/>
    <w:rsid w:val="00F01287"/>
    <w:rsid w:val="00F067A7"/>
    <w:rsid w:val="00F16F4C"/>
    <w:rsid w:val="00F309D3"/>
    <w:rsid w:val="00F37B83"/>
    <w:rsid w:val="00F55211"/>
    <w:rsid w:val="00F57A9D"/>
    <w:rsid w:val="00F6172F"/>
    <w:rsid w:val="00F84683"/>
    <w:rsid w:val="00F92B42"/>
    <w:rsid w:val="00F95BD8"/>
    <w:rsid w:val="00FC52F0"/>
    <w:rsid w:val="00FE1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A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C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4C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4C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4C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E38DC-887C-4AAD-8309-9BEDC2A7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王姣</dc:creator>
  <cp:lastModifiedBy>汪俊峰</cp:lastModifiedBy>
  <cp:revision>2</cp:revision>
  <dcterms:created xsi:type="dcterms:W3CDTF">2019-08-09T06:20:00Z</dcterms:created>
  <dcterms:modified xsi:type="dcterms:W3CDTF">2019-08-09T06:20:00Z</dcterms:modified>
</cp:coreProperties>
</file>